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892BD9" w:rsidRDefault="002B3F07" w:rsidP="00275469">
      <w:pPr>
        <w:jc w:val="center"/>
        <w:rPr>
          <w:rFonts w:ascii="Times New Roman" w:hAnsi="Times New Roman" w:cs="Times New Roman"/>
          <w:b/>
          <w:sz w:val="24"/>
          <w:szCs w:val="24"/>
          <w:lang w:val="es-MX"/>
        </w:rPr>
      </w:pPr>
      <w:r>
        <w:rPr>
          <w:rFonts w:ascii="Times New Roman" w:hAnsi="Times New Roman" w:cs="Times New Roman"/>
          <w:b/>
          <w:sz w:val="24"/>
          <w:szCs w:val="24"/>
          <w:lang w:val="es-MX"/>
        </w:rPr>
        <w:t xml:space="preserve">IMPORTANCIA DEL </w:t>
      </w:r>
      <w:r w:rsidR="009A2109">
        <w:rPr>
          <w:rFonts w:ascii="Times New Roman" w:hAnsi="Times New Roman" w:cs="Times New Roman"/>
          <w:b/>
          <w:sz w:val="24"/>
          <w:szCs w:val="24"/>
          <w:lang w:val="es-MX"/>
        </w:rPr>
        <w:t xml:space="preserve">DESARROLLO DE COMPETENCIAS DOCENTES </w:t>
      </w:r>
      <w:r>
        <w:rPr>
          <w:rFonts w:ascii="Times New Roman" w:hAnsi="Times New Roman" w:cs="Times New Roman"/>
          <w:b/>
          <w:sz w:val="24"/>
          <w:szCs w:val="24"/>
          <w:lang w:val="es-MX"/>
        </w:rPr>
        <w:t>EN EL MARCO DEL NUEVO MODELO EDUCATIVO DE</w:t>
      </w:r>
      <w:r w:rsidR="009A2109">
        <w:rPr>
          <w:rFonts w:ascii="Times New Roman" w:hAnsi="Times New Roman" w:cs="Times New Roman"/>
          <w:b/>
          <w:sz w:val="24"/>
          <w:szCs w:val="24"/>
          <w:lang w:val="es-MX"/>
        </w:rPr>
        <w:t xml:space="preserve"> LA EDUCACIÓN MEDIA SUP</w:t>
      </w:r>
      <w:r w:rsidR="002B60B1">
        <w:rPr>
          <w:rFonts w:ascii="Times New Roman" w:hAnsi="Times New Roman" w:cs="Times New Roman"/>
          <w:b/>
          <w:sz w:val="24"/>
          <w:szCs w:val="24"/>
          <w:lang w:val="es-MX"/>
        </w:rPr>
        <w:t>E</w:t>
      </w:r>
      <w:r>
        <w:rPr>
          <w:rFonts w:ascii="Times New Roman" w:hAnsi="Times New Roman" w:cs="Times New Roman"/>
          <w:b/>
          <w:sz w:val="24"/>
          <w:szCs w:val="24"/>
          <w:lang w:val="es-MX"/>
        </w:rPr>
        <w:t>RIOR</w:t>
      </w:r>
    </w:p>
    <w:p w:rsidR="00275469" w:rsidRPr="00892BD9" w:rsidRDefault="000A699E" w:rsidP="0027546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Enrique Rodríguez Natividad</w:t>
      </w:r>
      <w:r w:rsidR="00F20E7A">
        <w:rPr>
          <w:rFonts w:ascii="Times New Roman" w:hAnsi="Times New Roman" w:cs="Times New Roman"/>
          <w:sz w:val="24"/>
          <w:szCs w:val="24"/>
          <w:lang w:val="es-MX"/>
        </w:rPr>
        <w:t>1, Indra Carolina Rodríguez Puentes 2</w:t>
      </w:r>
      <w:bookmarkStart w:id="0" w:name="_GoBack"/>
      <w:bookmarkEnd w:id="0"/>
    </w:p>
    <w:p w:rsidR="00892BD9" w:rsidRPr="00892BD9" w:rsidRDefault="00F6032F" w:rsidP="00892BD9">
      <w:pPr>
        <w:jc w:val="center"/>
        <w:rPr>
          <w:rFonts w:ascii="Times New Roman" w:hAnsi="Times New Roman" w:cs="Times New Roman"/>
          <w:i/>
          <w:sz w:val="24"/>
          <w:szCs w:val="24"/>
          <w:lang w:val="es-MX"/>
        </w:rPr>
      </w:pPr>
      <w:r>
        <w:rPr>
          <w:rFonts w:ascii="Times New Roman" w:hAnsi="Times New Roman" w:cs="Times New Roman"/>
          <w:i/>
          <w:sz w:val="24"/>
          <w:szCs w:val="24"/>
          <w:lang w:val="es-MX"/>
        </w:rPr>
        <w:t>Coordinación de Educación Media Superior UJED</w:t>
      </w:r>
    </w:p>
    <w:p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DD2AF2" w:rsidRDefault="00F6032F" w:rsidP="00DD2AF2">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Educación Media Superior plantea en los últimos años diferentes </w:t>
      </w:r>
      <w:r w:rsidRPr="00DD2AF2">
        <w:rPr>
          <w:rFonts w:ascii="Times New Roman" w:hAnsi="Times New Roman" w:cs="Times New Roman"/>
          <w:b/>
          <w:sz w:val="24"/>
          <w:szCs w:val="24"/>
          <w:lang w:val="es-MX"/>
        </w:rPr>
        <w:t>reformas</w:t>
      </w:r>
      <w:r>
        <w:rPr>
          <w:rFonts w:ascii="Times New Roman" w:hAnsi="Times New Roman" w:cs="Times New Roman"/>
          <w:sz w:val="24"/>
          <w:szCs w:val="24"/>
          <w:lang w:val="es-MX"/>
        </w:rPr>
        <w:t xml:space="preserve"> que intentan el </w:t>
      </w:r>
      <w:r w:rsidRPr="00DD2AF2">
        <w:rPr>
          <w:rFonts w:ascii="Times New Roman" w:hAnsi="Times New Roman" w:cs="Times New Roman"/>
          <w:b/>
          <w:sz w:val="24"/>
          <w:szCs w:val="24"/>
          <w:lang w:val="es-MX"/>
        </w:rPr>
        <w:t xml:space="preserve">desarrollo </w:t>
      </w:r>
      <w:r w:rsidR="00DD2AF2" w:rsidRPr="00DD2AF2">
        <w:rPr>
          <w:rFonts w:ascii="Times New Roman" w:hAnsi="Times New Roman" w:cs="Times New Roman"/>
          <w:b/>
          <w:sz w:val="24"/>
          <w:szCs w:val="24"/>
          <w:lang w:val="es-MX"/>
        </w:rPr>
        <w:t>de competencias en los estudiantes y docentes</w:t>
      </w:r>
      <w:r w:rsidR="00DD2AF2">
        <w:rPr>
          <w:rFonts w:ascii="Times New Roman" w:hAnsi="Times New Roman" w:cs="Times New Roman"/>
          <w:sz w:val="24"/>
          <w:szCs w:val="24"/>
          <w:lang w:val="es-MX"/>
        </w:rPr>
        <w:t xml:space="preserve">  </w:t>
      </w:r>
      <w:r w:rsidR="000A699E">
        <w:rPr>
          <w:rFonts w:ascii="Times New Roman" w:hAnsi="Times New Roman" w:cs="Times New Roman"/>
          <w:sz w:val="24"/>
          <w:szCs w:val="24"/>
          <w:lang w:val="es-MX"/>
        </w:rPr>
        <w:t xml:space="preserve">y </w:t>
      </w:r>
      <w:r w:rsidR="00DD2AF2">
        <w:rPr>
          <w:rFonts w:ascii="Times New Roman" w:hAnsi="Times New Roman" w:cs="Times New Roman"/>
          <w:sz w:val="24"/>
          <w:szCs w:val="24"/>
          <w:lang w:val="es-MX"/>
        </w:rPr>
        <w:t>que se “</w:t>
      </w:r>
      <w:r w:rsidR="00DD2AF2" w:rsidRPr="00DD2AF2">
        <w:rPr>
          <w:rFonts w:ascii="Times New Roman" w:hAnsi="Times New Roman" w:cs="Times New Roman"/>
          <w:sz w:val="24"/>
          <w:szCs w:val="24"/>
          <w:lang w:val="es-MX"/>
        </w:rPr>
        <w:t xml:space="preserve">fundamenta en una </w:t>
      </w:r>
      <w:r w:rsidR="00DD2AF2" w:rsidRPr="00DD2AF2">
        <w:rPr>
          <w:rFonts w:ascii="Times New Roman" w:hAnsi="Times New Roman" w:cs="Times New Roman"/>
          <w:b/>
          <w:sz w:val="24"/>
          <w:szCs w:val="24"/>
          <w:lang w:val="es-MX"/>
        </w:rPr>
        <w:t>visión constructivista</w:t>
      </w:r>
      <w:r w:rsidR="00DD2AF2" w:rsidRPr="00DD2AF2">
        <w:rPr>
          <w:rFonts w:ascii="Times New Roman" w:hAnsi="Times New Roman" w:cs="Times New Roman"/>
          <w:sz w:val="24"/>
          <w:szCs w:val="24"/>
          <w:lang w:val="es-MX"/>
        </w:rPr>
        <w:t xml:space="preserve">, que reconoce al </w:t>
      </w:r>
      <w:r w:rsidR="00DD2AF2" w:rsidRPr="00EE0316">
        <w:rPr>
          <w:rFonts w:ascii="Times New Roman" w:hAnsi="Times New Roman" w:cs="Times New Roman"/>
          <w:b/>
          <w:sz w:val="24"/>
          <w:szCs w:val="24"/>
          <w:lang w:val="es-MX"/>
        </w:rPr>
        <w:t>aprendizaje como un proceso</w:t>
      </w:r>
      <w:r w:rsidR="00DD2AF2" w:rsidRPr="00DD2AF2">
        <w:rPr>
          <w:rFonts w:ascii="Times New Roman" w:hAnsi="Times New Roman" w:cs="Times New Roman"/>
          <w:sz w:val="24"/>
          <w:szCs w:val="24"/>
          <w:lang w:val="es-MX"/>
        </w:rPr>
        <w:t xml:space="preserve"> que se </w:t>
      </w:r>
      <w:r w:rsidR="00DD2AF2" w:rsidRPr="00EE0316">
        <w:rPr>
          <w:rFonts w:ascii="Times New Roman" w:hAnsi="Times New Roman" w:cs="Times New Roman"/>
          <w:b/>
          <w:sz w:val="24"/>
          <w:szCs w:val="24"/>
          <w:lang w:val="es-MX"/>
        </w:rPr>
        <w:t>construye</w:t>
      </w:r>
      <w:r w:rsidR="00DD2AF2" w:rsidRPr="00DD2AF2">
        <w:rPr>
          <w:rFonts w:ascii="Times New Roman" w:hAnsi="Times New Roman" w:cs="Times New Roman"/>
          <w:sz w:val="24"/>
          <w:szCs w:val="24"/>
          <w:lang w:val="es-MX"/>
        </w:rPr>
        <w:t xml:space="preserve"> en forma individual, en donde los nuevos conocimientos toman sentido estructurándose con los previos y en su </w:t>
      </w:r>
      <w:r w:rsidR="00DD2AF2" w:rsidRPr="00EE0316">
        <w:rPr>
          <w:rFonts w:ascii="Times New Roman" w:hAnsi="Times New Roman" w:cs="Times New Roman"/>
          <w:b/>
          <w:sz w:val="24"/>
          <w:szCs w:val="24"/>
          <w:lang w:val="es-MX"/>
        </w:rPr>
        <w:t>interacción social.</w:t>
      </w:r>
      <w:r w:rsidR="00DD2AF2" w:rsidRPr="00DD2AF2">
        <w:rPr>
          <w:rFonts w:ascii="Times New Roman" w:hAnsi="Times New Roman" w:cs="Times New Roman"/>
          <w:sz w:val="24"/>
          <w:szCs w:val="24"/>
          <w:lang w:val="es-MX"/>
        </w:rPr>
        <w:t xml:space="preserve"> Por ello, un </w:t>
      </w:r>
      <w:r w:rsidR="00DD2AF2" w:rsidRPr="00EE0316">
        <w:rPr>
          <w:rFonts w:ascii="Times New Roman" w:hAnsi="Times New Roman" w:cs="Times New Roman"/>
          <w:b/>
          <w:sz w:val="24"/>
          <w:szCs w:val="24"/>
          <w:lang w:val="es-MX"/>
        </w:rPr>
        <w:t>enfoque de competencias</w:t>
      </w:r>
      <w:r w:rsidR="00DD2AF2" w:rsidRPr="00DD2AF2">
        <w:rPr>
          <w:rFonts w:ascii="Times New Roman" w:hAnsi="Times New Roman" w:cs="Times New Roman"/>
          <w:sz w:val="24"/>
          <w:szCs w:val="24"/>
          <w:lang w:val="es-MX"/>
        </w:rPr>
        <w:t xml:space="preserve"> conlleva un planteamiento pertinente de los </w:t>
      </w:r>
      <w:r w:rsidR="00DD2AF2" w:rsidRPr="00DD2AF2">
        <w:rPr>
          <w:rFonts w:ascii="Times New Roman" w:hAnsi="Times New Roman" w:cs="Times New Roman"/>
          <w:b/>
          <w:sz w:val="24"/>
          <w:szCs w:val="24"/>
          <w:lang w:val="es-MX"/>
        </w:rPr>
        <w:t>procesos de enseñanza y aprendizaje</w:t>
      </w:r>
      <w:r w:rsidR="00DD2AF2" w:rsidRPr="00DD2AF2">
        <w:rPr>
          <w:rFonts w:ascii="Times New Roman" w:hAnsi="Times New Roman" w:cs="Times New Roman"/>
          <w:sz w:val="24"/>
          <w:szCs w:val="24"/>
          <w:lang w:val="es-MX"/>
        </w:rPr>
        <w:t xml:space="preserve">, actividad que compete al </w:t>
      </w:r>
      <w:r w:rsidR="00DD2AF2" w:rsidRPr="00DD2AF2">
        <w:rPr>
          <w:rFonts w:ascii="Times New Roman" w:hAnsi="Times New Roman" w:cs="Times New Roman"/>
          <w:b/>
          <w:sz w:val="24"/>
          <w:szCs w:val="24"/>
          <w:lang w:val="es-MX"/>
        </w:rPr>
        <w:t>docente</w:t>
      </w:r>
      <w:r w:rsidR="00DD2AF2" w:rsidRPr="00DD2AF2">
        <w:rPr>
          <w:rFonts w:ascii="Times New Roman" w:hAnsi="Times New Roman" w:cs="Times New Roman"/>
          <w:sz w:val="24"/>
          <w:szCs w:val="24"/>
          <w:lang w:val="es-MX"/>
        </w:rPr>
        <w:t xml:space="preserve">, quien promoverá la creación de </w:t>
      </w:r>
      <w:r w:rsidR="00DD2AF2" w:rsidRPr="00DD2AF2">
        <w:rPr>
          <w:rFonts w:ascii="Times New Roman" w:hAnsi="Times New Roman" w:cs="Times New Roman"/>
          <w:b/>
          <w:sz w:val="24"/>
          <w:szCs w:val="24"/>
          <w:lang w:val="es-MX"/>
        </w:rPr>
        <w:t>ambientes de aprendizaje</w:t>
      </w:r>
      <w:r w:rsidR="00DD2AF2" w:rsidRPr="00DD2AF2">
        <w:rPr>
          <w:rFonts w:ascii="Times New Roman" w:hAnsi="Times New Roman" w:cs="Times New Roman"/>
          <w:sz w:val="24"/>
          <w:szCs w:val="24"/>
          <w:lang w:val="es-MX"/>
        </w:rPr>
        <w:t xml:space="preserve"> y </w:t>
      </w:r>
      <w:r w:rsidR="00DD2AF2" w:rsidRPr="00DD2AF2">
        <w:rPr>
          <w:rFonts w:ascii="Times New Roman" w:hAnsi="Times New Roman" w:cs="Times New Roman"/>
          <w:b/>
          <w:sz w:val="24"/>
          <w:szCs w:val="24"/>
          <w:lang w:val="es-MX"/>
        </w:rPr>
        <w:t>situaciones educativas</w:t>
      </w:r>
      <w:r w:rsidR="00DD2AF2" w:rsidRPr="00DD2AF2">
        <w:rPr>
          <w:rFonts w:ascii="Times New Roman" w:hAnsi="Times New Roman" w:cs="Times New Roman"/>
          <w:sz w:val="24"/>
          <w:szCs w:val="24"/>
          <w:lang w:val="es-MX"/>
        </w:rPr>
        <w:t xml:space="preserve"> apropiadas al </w:t>
      </w:r>
      <w:r w:rsidR="00DD2AF2" w:rsidRPr="00DD2AF2">
        <w:rPr>
          <w:rFonts w:ascii="Times New Roman" w:hAnsi="Times New Roman" w:cs="Times New Roman"/>
          <w:b/>
          <w:sz w:val="24"/>
          <w:szCs w:val="24"/>
          <w:lang w:val="es-MX"/>
        </w:rPr>
        <w:t>enfoque en competencias</w:t>
      </w:r>
      <w:r w:rsidR="00DD2AF2" w:rsidRPr="00DD2AF2">
        <w:rPr>
          <w:rFonts w:ascii="Times New Roman" w:hAnsi="Times New Roman" w:cs="Times New Roman"/>
          <w:sz w:val="24"/>
          <w:szCs w:val="24"/>
          <w:lang w:val="es-MX"/>
        </w:rPr>
        <w:t xml:space="preserve">, favoreciendo las actividades de </w:t>
      </w:r>
      <w:r w:rsidR="00DD2AF2" w:rsidRPr="00DD2AF2">
        <w:rPr>
          <w:rFonts w:ascii="Times New Roman" w:hAnsi="Times New Roman" w:cs="Times New Roman"/>
          <w:b/>
          <w:sz w:val="24"/>
          <w:szCs w:val="24"/>
          <w:lang w:val="es-MX"/>
        </w:rPr>
        <w:t>investigación</w:t>
      </w:r>
      <w:r w:rsidR="00DD2AF2" w:rsidRPr="00DD2AF2">
        <w:rPr>
          <w:rFonts w:ascii="Times New Roman" w:hAnsi="Times New Roman" w:cs="Times New Roman"/>
          <w:sz w:val="24"/>
          <w:szCs w:val="24"/>
          <w:lang w:val="es-MX"/>
        </w:rPr>
        <w:t xml:space="preserve">, el </w:t>
      </w:r>
      <w:r w:rsidR="00DD2AF2" w:rsidRPr="00DD2AF2">
        <w:rPr>
          <w:rFonts w:ascii="Times New Roman" w:hAnsi="Times New Roman" w:cs="Times New Roman"/>
          <w:b/>
          <w:sz w:val="24"/>
          <w:szCs w:val="24"/>
          <w:lang w:val="es-MX"/>
        </w:rPr>
        <w:t>trabajo colaborativo</w:t>
      </w:r>
      <w:r w:rsidR="00DD2AF2" w:rsidRPr="00DD2AF2">
        <w:rPr>
          <w:rFonts w:ascii="Times New Roman" w:hAnsi="Times New Roman" w:cs="Times New Roman"/>
          <w:sz w:val="24"/>
          <w:szCs w:val="24"/>
          <w:lang w:val="es-MX"/>
        </w:rPr>
        <w:t xml:space="preserve">, la </w:t>
      </w:r>
      <w:r w:rsidR="00DD2AF2" w:rsidRPr="00DD2AF2">
        <w:rPr>
          <w:rFonts w:ascii="Times New Roman" w:hAnsi="Times New Roman" w:cs="Times New Roman"/>
          <w:b/>
          <w:sz w:val="24"/>
          <w:szCs w:val="24"/>
          <w:lang w:val="es-MX"/>
        </w:rPr>
        <w:t>resolución de problemas</w:t>
      </w:r>
      <w:r w:rsidR="00DD2AF2" w:rsidRPr="00DD2AF2">
        <w:rPr>
          <w:rFonts w:ascii="Times New Roman" w:hAnsi="Times New Roman" w:cs="Times New Roman"/>
          <w:sz w:val="24"/>
          <w:szCs w:val="24"/>
          <w:lang w:val="es-MX"/>
        </w:rPr>
        <w:t xml:space="preserve">, la elaboración de </w:t>
      </w:r>
      <w:r w:rsidR="00DD2AF2" w:rsidRPr="00EE0316">
        <w:rPr>
          <w:rFonts w:ascii="Times New Roman" w:hAnsi="Times New Roman" w:cs="Times New Roman"/>
          <w:b/>
          <w:sz w:val="24"/>
          <w:szCs w:val="24"/>
          <w:lang w:val="es-MX"/>
        </w:rPr>
        <w:t>proyectos educativos interdisciplinares</w:t>
      </w:r>
      <w:r w:rsidR="00DD2AF2" w:rsidRPr="00DD2AF2">
        <w:rPr>
          <w:rFonts w:ascii="Times New Roman" w:hAnsi="Times New Roman" w:cs="Times New Roman"/>
          <w:sz w:val="24"/>
          <w:szCs w:val="24"/>
          <w:lang w:val="es-MX"/>
        </w:rPr>
        <w:t xml:space="preserve">, entre otros. De la misma manera, la </w:t>
      </w:r>
      <w:r w:rsidR="00DD2AF2" w:rsidRPr="00DD2AF2">
        <w:rPr>
          <w:rFonts w:ascii="Times New Roman" w:hAnsi="Times New Roman" w:cs="Times New Roman"/>
          <w:b/>
          <w:sz w:val="24"/>
          <w:szCs w:val="24"/>
          <w:lang w:val="es-MX"/>
        </w:rPr>
        <w:t>evaluación de las competencias</w:t>
      </w:r>
      <w:r w:rsidR="00DD2AF2" w:rsidRPr="00DD2AF2">
        <w:rPr>
          <w:rFonts w:ascii="Times New Roman" w:hAnsi="Times New Roman" w:cs="Times New Roman"/>
          <w:sz w:val="24"/>
          <w:szCs w:val="24"/>
          <w:lang w:val="es-MX"/>
        </w:rPr>
        <w:t xml:space="preserve"> de los estudiantes requiere el uso de métodos diversos, por lo que los docentes deberán contar con las </w:t>
      </w:r>
      <w:r w:rsidR="00DD2AF2" w:rsidRPr="00DD2AF2">
        <w:rPr>
          <w:rFonts w:ascii="Times New Roman" w:hAnsi="Times New Roman" w:cs="Times New Roman"/>
          <w:b/>
          <w:sz w:val="24"/>
          <w:szCs w:val="24"/>
          <w:lang w:val="es-MX"/>
        </w:rPr>
        <w:t>herramientas para evaluarlas</w:t>
      </w:r>
      <w:r w:rsidR="00DD2AF2" w:rsidRPr="00DD2AF2">
        <w:rPr>
          <w:rFonts w:ascii="Times New Roman" w:hAnsi="Times New Roman" w:cs="Times New Roman"/>
          <w:sz w:val="24"/>
          <w:szCs w:val="24"/>
          <w:lang w:val="es-MX"/>
        </w:rPr>
        <w:t>.</w:t>
      </w:r>
      <w:r w:rsidR="00DD2AF2">
        <w:rPr>
          <w:rFonts w:ascii="Times New Roman" w:hAnsi="Times New Roman" w:cs="Times New Roman"/>
          <w:sz w:val="24"/>
          <w:szCs w:val="24"/>
          <w:lang w:val="es-MX"/>
        </w:rPr>
        <w:t xml:space="preserve"> </w:t>
      </w:r>
      <w:r w:rsidR="00DD2AF2" w:rsidRPr="00DD2AF2">
        <w:rPr>
          <w:rFonts w:ascii="Times New Roman" w:hAnsi="Times New Roman" w:cs="Times New Roman"/>
          <w:sz w:val="24"/>
          <w:szCs w:val="24"/>
          <w:lang w:val="es-MX"/>
        </w:rPr>
        <w:t>(SEP, 2008)</w:t>
      </w:r>
      <w:r w:rsidR="00DD2AF2">
        <w:rPr>
          <w:rFonts w:ascii="Times New Roman" w:hAnsi="Times New Roman" w:cs="Times New Roman"/>
          <w:sz w:val="24"/>
          <w:szCs w:val="24"/>
          <w:lang w:val="es-MX"/>
        </w:rPr>
        <w:t>.</w:t>
      </w:r>
    </w:p>
    <w:p w:rsidR="00EE0316" w:rsidRDefault="00DD2AF2" w:rsidP="00DD2AF2">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Además para el nuevo </w:t>
      </w:r>
      <w:r w:rsidRPr="00EE0316">
        <w:rPr>
          <w:rFonts w:ascii="Times New Roman" w:hAnsi="Times New Roman" w:cs="Times New Roman"/>
          <w:b/>
          <w:sz w:val="24"/>
          <w:szCs w:val="24"/>
          <w:lang w:val="es-MX"/>
        </w:rPr>
        <w:t>Modelo Educativo para la Educación Obligatoria (MEPEO</w:t>
      </w:r>
      <w:r w:rsidRPr="00DD2AF2">
        <w:rPr>
          <w:rFonts w:ascii="Times New Roman" w:hAnsi="Times New Roman" w:cs="Times New Roman"/>
          <w:sz w:val="24"/>
          <w:szCs w:val="24"/>
          <w:lang w:val="es-MX"/>
        </w:rPr>
        <w:t>) (SEP, 2017)</w:t>
      </w:r>
      <w:r>
        <w:rPr>
          <w:rFonts w:ascii="Times New Roman" w:hAnsi="Times New Roman" w:cs="Times New Roman"/>
          <w:sz w:val="24"/>
          <w:szCs w:val="24"/>
          <w:lang w:val="es-MX"/>
        </w:rPr>
        <w:t xml:space="preserve"> </w:t>
      </w:r>
      <w:r w:rsidR="000A699E">
        <w:rPr>
          <w:rFonts w:ascii="Times New Roman" w:hAnsi="Times New Roman" w:cs="Times New Roman"/>
          <w:sz w:val="24"/>
          <w:szCs w:val="24"/>
          <w:lang w:val="es-MX"/>
        </w:rPr>
        <w:t xml:space="preserve">se plantean nuevos retos como es </w:t>
      </w:r>
      <w:r w:rsidRPr="00EE0316">
        <w:rPr>
          <w:rFonts w:ascii="Times New Roman" w:hAnsi="Times New Roman" w:cs="Times New Roman"/>
          <w:b/>
          <w:sz w:val="24"/>
          <w:szCs w:val="24"/>
          <w:lang w:val="es-MX"/>
        </w:rPr>
        <w:t>la revisión y actualización de planes y programas de estudio</w:t>
      </w:r>
      <w:r>
        <w:rPr>
          <w:rFonts w:ascii="Times New Roman" w:hAnsi="Times New Roman" w:cs="Times New Roman"/>
          <w:sz w:val="24"/>
          <w:szCs w:val="24"/>
          <w:lang w:val="es-MX"/>
        </w:rPr>
        <w:t xml:space="preserve"> que promuevan la adecuación con los entornos escolares, </w:t>
      </w:r>
      <w:r w:rsidR="000A699E">
        <w:rPr>
          <w:rFonts w:ascii="Times New Roman" w:hAnsi="Times New Roman" w:cs="Times New Roman"/>
          <w:sz w:val="24"/>
          <w:szCs w:val="24"/>
          <w:lang w:val="es-MX"/>
        </w:rPr>
        <w:t xml:space="preserve">la </w:t>
      </w:r>
      <w:r w:rsidR="00EE0316" w:rsidRPr="00EE0316">
        <w:rPr>
          <w:rFonts w:ascii="Times New Roman" w:hAnsi="Times New Roman" w:cs="Times New Roman"/>
          <w:b/>
          <w:sz w:val="24"/>
          <w:szCs w:val="24"/>
          <w:lang w:val="es-MX"/>
        </w:rPr>
        <w:t>flexibilidad</w:t>
      </w:r>
      <w:r w:rsidRPr="00EE0316">
        <w:rPr>
          <w:rFonts w:ascii="Times New Roman" w:hAnsi="Times New Roman" w:cs="Times New Roman"/>
          <w:b/>
          <w:sz w:val="24"/>
          <w:szCs w:val="24"/>
          <w:lang w:val="es-MX"/>
        </w:rPr>
        <w:t xml:space="preserve"> curricular</w:t>
      </w:r>
      <w:r>
        <w:rPr>
          <w:rFonts w:ascii="Times New Roman" w:hAnsi="Times New Roman" w:cs="Times New Roman"/>
          <w:sz w:val="24"/>
          <w:szCs w:val="24"/>
          <w:lang w:val="es-MX"/>
        </w:rPr>
        <w:t xml:space="preserve">, </w:t>
      </w:r>
      <w:r w:rsidRPr="00EE0316">
        <w:rPr>
          <w:rFonts w:ascii="Times New Roman" w:hAnsi="Times New Roman" w:cs="Times New Roman"/>
          <w:b/>
          <w:sz w:val="24"/>
          <w:szCs w:val="24"/>
          <w:lang w:val="es-MX"/>
        </w:rPr>
        <w:t>ambientes escolares</w:t>
      </w:r>
      <w:r>
        <w:rPr>
          <w:rFonts w:ascii="Times New Roman" w:hAnsi="Times New Roman" w:cs="Times New Roman"/>
          <w:sz w:val="24"/>
          <w:szCs w:val="24"/>
          <w:lang w:val="es-MX"/>
        </w:rPr>
        <w:t xml:space="preserve"> que promuevan en todo la comunidad escolar el </w:t>
      </w:r>
      <w:r w:rsidRPr="000A699E">
        <w:rPr>
          <w:rFonts w:ascii="Times New Roman" w:hAnsi="Times New Roman" w:cs="Times New Roman"/>
          <w:b/>
          <w:sz w:val="24"/>
          <w:szCs w:val="24"/>
          <w:lang w:val="es-MX"/>
        </w:rPr>
        <w:t xml:space="preserve">desarrollo </w:t>
      </w:r>
      <w:r w:rsidR="00115656" w:rsidRPr="000A699E">
        <w:rPr>
          <w:rFonts w:ascii="Times New Roman" w:hAnsi="Times New Roman" w:cs="Times New Roman"/>
          <w:b/>
          <w:sz w:val="24"/>
          <w:szCs w:val="24"/>
          <w:lang w:val="es-MX"/>
        </w:rPr>
        <w:t>socioemocional</w:t>
      </w:r>
      <w:r w:rsidRPr="000A699E">
        <w:rPr>
          <w:rFonts w:ascii="Times New Roman" w:hAnsi="Times New Roman" w:cs="Times New Roman"/>
          <w:b/>
          <w:sz w:val="24"/>
          <w:szCs w:val="24"/>
          <w:lang w:val="es-MX"/>
        </w:rPr>
        <w:t xml:space="preserve"> y</w:t>
      </w:r>
      <w:r w:rsidR="00EE0316" w:rsidRPr="000A699E">
        <w:rPr>
          <w:b/>
        </w:rPr>
        <w:t xml:space="preserve"> </w:t>
      </w:r>
      <w:r w:rsidR="00EE0316" w:rsidRPr="000A699E">
        <w:rPr>
          <w:rFonts w:ascii="Times New Roman" w:hAnsi="Times New Roman" w:cs="Times New Roman"/>
          <w:b/>
          <w:sz w:val="24"/>
          <w:szCs w:val="24"/>
          <w:lang w:val="es-MX"/>
        </w:rPr>
        <w:t>fortalecimiento</w:t>
      </w:r>
      <w:r w:rsidR="00EE0316" w:rsidRPr="00EE0316">
        <w:rPr>
          <w:rFonts w:ascii="Times New Roman" w:hAnsi="Times New Roman" w:cs="Times New Roman"/>
          <w:sz w:val="24"/>
          <w:szCs w:val="24"/>
          <w:lang w:val="es-MX"/>
        </w:rPr>
        <w:t xml:space="preserve"> </w:t>
      </w:r>
      <w:r w:rsidR="000A699E">
        <w:rPr>
          <w:rFonts w:ascii="Times New Roman" w:hAnsi="Times New Roman" w:cs="Times New Roman"/>
          <w:sz w:val="24"/>
          <w:szCs w:val="24"/>
          <w:lang w:val="es-MX"/>
        </w:rPr>
        <w:t>demás de establecer</w:t>
      </w:r>
      <w:r w:rsidR="00EE0316" w:rsidRPr="00EE0316">
        <w:rPr>
          <w:rFonts w:ascii="Times New Roman" w:hAnsi="Times New Roman" w:cs="Times New Roman"/>
          <w:sz w:val="24"/>
          <w:szCs w:val="24"/>
          <w:lang w:val="es-MX"/>
        </w:rPr>
        <w:t xml:space="preserve"> </w:t>
      </w:r>
      <w:r w:rsidR="00EE0316" w:rsidRPr="00EE0316">
        <w:rPr>
          <w:rFonts w:ascii="Times New Roman" w:hAnsi="Times New Roman" w:cs="Times New Roman"/>
          <w:b/>
          <w:sz w:val="24"/>
          <w:szCs w:val="24"/>
          <w:lang w:val="es-MX"/>
        </w:rPr>
        <w:t xml:space="preserve">mecanismos e instrumentos para la evaluación </w:t>
      </w:r>
      <w:r w:rsidR="00EE0316" w:rsidRPr="00EE0316">
        <w:rPr>
          <w:rFonts w:ascii="Times New Roman" w:hAnsi="Times New Roman" w:cs="Times New Roman"/>
          <w:sz w:val="24"/>
          <w:szCs w:val="24"/>
          <w:lang w:val="es-MX"/>
        </w:rPr>
        <w:t>de los aprendizajes y el desarrollo de las competencias en los estudiantes</w:t>
      </w:r>
      <w:r w:rsidR="00EE0316">
        <w:rPr>
          <w:rFonts w:ascii="Times New Roman" w:hAnsi="Times New Roman" w:cs="Times New Roman"/>
          <w:sz w:val="24"/>
          <w:szCs w:val="24"/>
          <w:lang w:val="es-MX"/>
        </w:rPr>
        <w:t>.</w:t>
      </w:r>
    </w:p>
    <w:p w:rsidR="00DD2AF2" w:rsidRDefault="00EE0316" w:rsidP="00DD2AF2">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Por lo que se intenta que a partir del inventario de </w:t>
      </w:r>
      <w:r w:rsidRPr="00EE0316">
        <w:rPr>
          <w:rFonts w:ascii="Times New Roman" w:hAnsi="Times New Roman" w:cs="Times New Roman"/>
          <w:b/>
          <w:sz w:val="24"/>
          <w:szCs w:val="24"/>
          <w:lang w:val="es-MX"/>
        </w:rPr>
        <w:t>perfiles profesiográficos</w:t>
      </w:r>
      <w:r>
        <w:rPr>
          <w:rFonts w:ascii="Times New Roman" w:hAnsi="Times New Roman" w:cs="Times New Roman"/>
          <w:sz w:val="24"/>
          <w:szCs w:val="24"/>
          <w:lang w:val="es-MX"/>
        </w:rPr>
        <w:t xml:space="preserve"> de docentes de EMS alejados del </w:t>
      </w:r>
      <w:r w:rsidRPr="00EE0316">
        <w:rPr>
          <w:rFonts w:ascii="Times New Roman" w:hAnsi="Times New Roman" w:cs="Times New Roman"/>
          <w:b/>
          <w:sz w:val="24"/>
          <w:szCs w:val="24"/>
          <w:lang w:val="es-MX"/>
        </w:rPr>
        <w:t xml:space="preserve">área </w:t>
      </w:r>
      <w:r>
        <w:rPr>
          <w:rFonts w:ascii="Times New Roman" w:hAnsi="Times New Roman" w:cs="Times New Roman"/>
          <w:b/>
          <w:sz w:val="24"/>
          <w:szCs w:val="24"/>
          <w:lang w:val="es-MX"/>
        </w:rPr>
        <w:t>D</w:t>
      </w:r>
      <w:r w:rsidRPr="00EE0316">
        <w:rPr>
          <w:rFonts w:ascii="Times New Roman" w:hAnsi="Times New Roman" w:cs="Times New Roman"/>
          <w:b/>
          <w:sz w:val="24"/>
          <w:szCs w:val="24"/>
          <w:lang w:val="es-MX"/>
        </w:rPr>
        <w:t>idáctico Pedagógica,</w:t>
      </w:r>
      <w:r>
        <w:rPr>
          <w:rFonts w:ascii="Times New Roman" w:hAnsi="Times New Roman" w:cs="Times New Roman"/>
          <w:sz w:val="24"/>
          <w:szCs w:val="24"/>
          <w:lang w:val="es-MX"/>
        </w:rPr>
        <w:t xml:space="preserve"> se generen espacios y estrategias de </w:t>
      </w:r>
      <w:r w:rsidRPr="00EE0316">
        <w:rPr>
          <w:rFonts w:ascii="Times New Roman" w:hAnsi="Times New Roman" w:cs="Times New Roman"/>
          <w:b/>
          <w:sz w:val="24"/>
          <w:szCs w:val="24"/>
          <w:lang w:val="es-MX"/>
        </w:rPr>
        <w:t>formación y actualización docente</w:t>
      </w:r>
      <w:r>
        <w:rPr>
          <w:rFonts w:ascii="Times New Roman" w:hAnsi="Times New Roman" w:cs="Times New Roman"/>
          <w:sz w:val="24"/>
          <w:szCs w:val="24"/>
          <w:lang w:val="es-MX"/>
        </w:rPr>
        <w:t xml:space="preserve"> para atender los requerimientos de estos nuevos enfoques del </w:t>
      </w:r>
      <w:r w:rsidRPr="00EE0316">
        <w:rPr>
          <w:rFonts w:ascii="Times New Roman" w:hAnsi="Times New Roman" w:cs="Times New Roman"/>
          <w:b/>
          <w:sz w:val="24"/>
          <w:szCs w:val="24"/>
          <w:lang w:val="es-MX"/>
        </w:rPr>
        <w:t>desarrollo de competencias para la vida</w:t>
      </w:r>
      <w:r>
        <w:rPr>
          <w:rFonts w:ascii="Times New Roman" w:hAnsi="Times New Roman" w:cs="Times New Roman"/>
          <w:sz w:val="24"/>
          <w:szCs w:val="24"/>
          <w:lang w:val="es-MX"/>
        </w:rPr>
        <w:t>.</w:t>
      </w:r>
      <w:r w:rsidR="00DD2AF2">
        <w:rPr>
          <w:rFonts w:ascii="Times New Roman" w:hAnsi="Times New Roman" w:cs="Times New Roman"/>
          <w:sz w:val="24"/>
          <w:szCs w:val="24"/>
          <w:lang w:val="es-MX"/>
        </w:rPr>
        <w:t xml:space="preserve"> </w:t>
      </w:r>
    </w:p>
    <w:p w:rsidR="00275469" w:rsidRDefault="00275469" w:rsidP="00275469">
      <w:pPr>
        <w:jc w:val="both"/>
        <w:rPr>
          <w:rFonts w:ascii="Times New Roman" w:hAnsi="Times New Roman" w:cs="Times New Roman"/>
          <w:sz w:val="24"/>
          <w:szCs w:val="24"/>
          <w:lang w:val="es-MX"/>
        </w:rPr>
      </w:pPr>
      <w:r w:rsidRPr="00FF29AE">
        <w:rPr>
          <w:rFonts w:ascii="Times New Roman" w:hAnsi="Times New Roman" w:cs="Times New Roman"/>
          <w:sz w:val="24"/>
          <w:szCs w:val="24"/>
          <w:lang w:val="es-MX"/>
        </w:rPr>
        <w:t xml:space="preserve">Palabras clave: </w:t>
      </w:r>
      <w:r w:rsidR="00EE0316">
        <w:rPr>
          <w:rFonts w:ascii="Times New Roman" w:hAnsi="Times New Roman" w:cs="Times New Roman"/>
          <w:sz w:val="24"/>
          <w:szCs w:val="24"/>
          <w:lang w:val="es-MX"/>
        </w:rPr>
        <w:t>Reformas en EMS; Desarrollo de Competencias</w:t>
      </w:r>
      <w:r w:rsidRPr="00FF29AE">
        <w:rPr>
          <w:rFonts w:ascii="Times New Roman" w:hAnsi="Times New Roman" w:cs="Times New Roman"/>
          <w:sz w:val="24"/>
          <w:szCs w:val="24"/>
          <w:lang w:val="es-MX"/>
        </w:rPr>
        <w:t xml:space="preserve">; </w:t>
      </w:r>
      <w:r w:rsidR="00EE0316">
        <w:rPr>
          <w:rFonts w:ascii="Times New Roman" w:hAnsi="Times New Roman" w:cs="Times New Roman"/>
          <w:sz w:val="24"/>
          <w:szCs w:val="24"/>
          <w:lang w:val="es-MX"/>
        </w:rPr>
        <w:t>Actualización docente</w:t>
      </w:r>
      <w:r w:rsidRPr="00FF29AE">
        <w:rPr>
          <w:rFonts w:ascii="Times New Roman" w:hAnsi="Times New Roman" w:cs="Times New Roman"/>
          <w:sz w:val="24"/>
          <w:szCs w:val="24"/>
          <w:lang w:val="es-MX"/>
        </w:rPr>
        <w:t xml:space="preserve">; </w:t>
      </w:r>
      <w:r w:rsidR="00EE0316">
        <w:rPr>
          <w:rFonts w:ascii="Times New Roman" w:hAnsi="Times New Roman" w:cs="Times New Roman"/>
          <w:sz w:val="24"/>
          <w:szCs w:val="24"/>
          <w:lang w:val="es-MX"/>
        </w:rPr>
        <w:t>Competencias para la vida</w:t>
      </w:r>
    </w:p>
    <w:p w:rsidR="00906911" w:rsidRDefault="00906911" w:rsidP="009039B5">
      <w:pPr>
        <w:jc w:val="both"/>
        <w:rPr>
          <w:rStyle w:val="Ttulo1Car"/>
          <w:rFonts w:ascii="Times New Roman" w:hAnsi="Times New Roman" w:cs="Times New Roman"/>
          <w:color w:val="auto"/>
          <w:sz w:val="24"/>
          <w:szCs w:val="24"/>
        </w:rPr>
      </w:pPr>
    </w:p>
    <w:p w:rsidR="000A699E" w:rsidRDefault="00283FA0" w:rsidP="000A699E">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 </w:t>
      </w:r>
    </w:p>
    <w:p w:rsidR="000A699E" w:rsidRDefault="000A699E" w:rsidP="000A699E">
      <w:pPr>
        <w:jc w:val="both"/>
        <w:rPr>
          <w:rStyle w:val="Ttulo1Car"/>
          <w:rFonts w:ascii="Times New Roman" w:hAnsi="Times New Roman" w:cs="Times New Roman"/>
          <w:color w:val="auto"/>
          <w:sz w:val="24"/>
          <w:szCs w:val="24"/>
        </w:rPr>
      </w:pPr>
    </w:p>
    <w:p w:rsidR="009A2109" w:rsidRPr="009A2109" w:rsidRDefault="009039B5" w:rsidP="000A699E">
      <w:pPr>
        <w:jc w:val="both"/>
        <w:rPr>
          <w:rFonts w:ascii="Times New Roman" w:hAnsi="Times New Roman" w:cs="Times New Roman"/>
          <w:sz w:val="24"/>
          <w:szCs w:val="24"/>
          <w:lang w:val="es-MX"/>
        </w:rPr>
      </w:pPr>
      <w:r w:rsidRPr="00906911">
        <w:rPr>
          <w:rStyle w:val="Ttulo1Car"/>
          <w:rFonts w:ascii="Times New Roman" w:hAnsi="Times New Roman" w:cs="Times New Roman"/>
          <w:smallCaps/>
          <w:color w:val="auto"/>
          <w:sz w:val="24"/>
          <w:szCs w:val="24"/>
        </w:rPr>
        <w:lastRenderedPageBreak/>
        <w:t>I</w:t>
      </w:r>
      <w:r w:rsidR="00906911">
        <w:rPr>
          <w:rStyle w:val="Ttulo1Car"/>
          <w:rFonts w:ascii="Times New Roman" w:hAnsi="Times New Roman" w:cs="Times New Roman"/>
          <w:smallCaps/>
          <w:color w:val="auto"/>
          <w:sz w:val="24"/>
          <w:szCs w:val="24"/>
        </w:rPr>
        <w:t>ntroducción</w:t>
      </w:r>
      <w:r w:rsidRPr="00906911">
        <w:rPr>
          <w:rStyle w:val="Ttulo1Car"/>
          <w:rFonts w:ascii="Times New Roman" w:hAnsi="Times New Roman" w:cs="Times New Roman"/>
          <w:b w:val="0"/>
          <w:smallCaps/>
          <w:color w:val="auto"/>
          <w:sz w:val="24"/>
          <w:szCs w:val="24"/>
        </w:rPr>
        <w:t xml:space="preserve"> </w:t>
      </w:r>
      <w:r w:rsidR="00303D0A" w:rsidRPr="009039B5">
        <w:rPr>
          <w:rFonts w:ascii="Times New Roman" w:hAnsi="Times New Roman" w:cs="Times New Roman"/>
          <w:b/>
          <w:szCs w:val="24"/>
          <w:lang w:val="es-MX"/>
        </w:rPr>
        <w:t xml:space="preserve"> </w:t>
      </w:r>
    </w:p>
    <w:p w:rsidR="00427EEA" w:rsidRDefault="000A08E5" w:rsidP="009A2109">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presente trabajo </w:t>
      </w:r>
      <w:r w:rsidR="00427EEA">
        <w:rPr>
          <w:rFonts w:ascii="Times New Roman" w:hAnsi="Times New Roman" w:cs="Times New Roman"/>
          <w:sz w:val="24"/>
          <w:szCs w:val="24"/>
          <w:lang w:val="es-MX"/>
        </w:rPr>
        <w:t>plantea</w:t>
      </w:r>
      <w:r>
        <w:rPr>
          <w:rFonts w:ascii="Times New Roman" w:hAnsi="Times New Roman" w:cs="Times New Roman"/>
          <w:sz w:val="24"/>
          <w:szCs w:val="24"/>
          <w:lang w:val="es-MX"/>
        </w:rPr>
        <w:t xml:space="preserve"> necesariamente una reflexión</w:t>
      </w:r>
      <w:r w:rsidR="00427EEA">
        <w:rPr>
          <w:rFonts w:ascii="Times New Roman" w:hAnsi="Times New Roman" w:cs="Times New Roman"/>
          <w:sz w:val="24"/>
          <w:szCs w:val="24"/>
          <w:lang w:val="es-MX"/>
        </w:rPr>
        <w:t xml:space="preserve"> para </w:t>
      </w:r>
      <w:r w:rsidR="009A2109" w:rsidRPr="009A2109">
        <w:rPr>
          <w:rFonts w:ascii="Times New Roman" w:hAnsi="Times New Roman" w:cs="Times New Roman"/>
          <w:sz w:val="24"/>
          <w:szCs w:val="24"/>
          <w:lang w:val="es-MX"/>
        </w:rPr>
        <w:t xml:space="preserve">los docentes que actualmente laboramos en los diferentes planteles que integran el sistema de EMS, </w:t>
      </w:r>
      <w:r w:rsidR="00427EEA">
        <w:rPr>
          <w:rFonts w:ascii="Times New Roman" w:hAnsi="Times New Roman" w:cs="Times New Roman"/>
          <w:sz w:val="24"/>
          <w:szCs w:val="24"/>
          <w:lang w:val="es-MX"/>
        </w:rPr>
        <w:t>en donde s</w:t>
      </w:r>
      <w:r w:rsidR="009A2109" w:rsidRPr="009A2109">
        <w:rPr>
          <w:rFonts w:ascii="Times New Roman" w:hAnsi="Times New Roman" w:cs="Times New Roman"/>
          <w:sz w:val="24"/>
          <w:szCs w:val="24"/>
          <w:lang w:val="es-MX"/>
        </w:rPr>
        <w:t xml:space="preserve">iempre ha estado constante la referencia de que los  perfiles profesionales con los que cada uno accedió a esta labor educativa, no corresponden </w:t>
      </w:r>
      <w:r w:rsidR="00427EEA">
        <w:rPr>
          <w:rFonts w:ascii="Times New Roman" w:hAnsi="Times New Roman" w:cs="Times New Roman"/>
          <w:sz w:val="24"/>
          <w:szCs w:val="24"/>
          <w:lang w:val="es-MX"/>
        </w:rPr>
        <w:t xml:space="preserve">(en su mayoría) </w:t>
      </w:r>
      <w:r w:rsidR="009A2109" w:rsidRPr="009A2109">
        <w:rPr>
          <w:rFonts w:ascii="Times New Roman" w:hAnsi="Times New Roman" w:cs="Times New Roman"/>
          <w:sz w:val="24"/>
          <w:szCs w:val="24"/>
          <w:lang w:val="es-MX"/>
        </w:rPr>
        <w:t xml:space="preserve">al área didáctico </w:t>
      </w:r>
      <w:r w:rsidR="00427EEA">
        <w:rPr>
          <w:rFonts w:ascii="Times New Roman" w:hAnsi="Times New Roman" w:cs="Times New Roman"/>
          <w:sz w:val="24"/>
          <w:szCs w:val="24"/>
          <w:lang w:val="es-MX"/>
        </w:rPr>
        <w:t>–</w:t>
      </w:r>
      <w:r w:rsidR="009A2109" w:rsidRPr="009A2109">
        <w:rPr>
          <w:rFonts w:ascii="Times New Roman" w:hAnsi="Times New Roman" w:cs="Times New Roman"/>
          <w:sz w:val="24"/>
          <w:szCs w:val="24"/>
          <w:lang w:val="es-MX"/>
        </w:rPr>
        <w:t xml:space="preserve"> pedagógica</w:t>
      </w:r>
      <w:r w:rsidR="00427EEA">
        <w:rPr>
          <w:rFonts w:ascii="Times New Roman" w:hAnsi="Times New Roman" w:cs="Times New Roman"/>
          <w:sz w:val="24"/>
          <w:szCs w:val="24"/>
          <w:lang w:val="es-MX"/>
        </w:rPr>
        <w:t xml:space="preserve"> y que por diversas razones nos encontramos en el espacio de la Docencia.</w:t>
      </w:r>
    </w:p>
    <w:p w:rsidR="00427EEA" w:rsidRDefault="00427EEA" w:rsidP="009A2109">
      <w:pPr>
        <w:jc w:val="both"/>
        <w:rPr>
          <w:rFonts w:ascii="Times New Roman" w:hAnsi="Times New Roman" w:cs="Times New Roman"/>
          <w:sz w:val="24"/>
          <w:szCs w:val="24"/>
          <w:lang w:val="es-MX"/>
        </w:rPr>
      </w:pPr>
      <w:r>
        <w:rPr>
          <w:rFonts w:ascii="Times New Roman" w:hAnsi="Times New Roman" w:cs="Times New Roman"/>
          <w:sz w:val="24"/>
          <w:szCs w:val="24"/>
          <w:lang w:val="es-MX"/>
        </w:rPr>
        <w:t>La propuesta realiza entonces un recorrido por los razonamientos quien diferentes autores plantean con el “deber ser” de la función docente, pero también con los grandes esfuerzos que las instituciones y los mismos profesores  han realizado para “adecuar” los mejor posible a dicha actividad formadora.</w:t>
      </w:r>
    </w:p>
    <w:p w:rsidR="002B60B1" w:rsidRDefault="00427EEA" w:rsidP="009A2109">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propósito de esta reflexión es que a la luz de una serie de reformas educativas de la Educación Media Superior, las instituciones y los docentes logremos </w:t>
      </w:r>
      <w:r w:rsidR="000A699E">
        <w:rPr>
          <w:rFonts w:ascii="Times New Roman" w:hAnsi="Times New Roman" w:cs="Times New Roman"/>
          <w:sz w:val="24"/>
          <w:szCs w:val="24"/>
          <w:lang w:val="es-MX"/>
        </w:rPr>
        <w:t xml:space="preserve">establecer </w:t>
      </w:r>
      <w:r>
        <w:rPr>
          <w:rFonts w:ascii="Times New Roman" w:hAnsi="Times New Roman" w:cs="Times New Roman"/>
          <w:sz w:val="24"/>
          <w:szCs w:val="24"/>
          <w:lang w:val="es-MX"/>
        </w:rPr>
        <w:t xml:space="preserve">formas o estrategias para </w:t>
      </w:r>
      <w:r w:rsidR="000A699E">
        <w:rPr>
          <w:rFonts w:ascii="Times New Roman" w:hAnsi="Times New Roman" w:cs="Times New Roman"/>
          <w:sz w:val="24"/>
          <w:szCs w:val="24"/>
          <w:lang w:val="es-MX"/>
        </w:rPr>
        <w:t>obtener</w:t>
      </w:r>
      <w:r>
        <w:rPr>
          <w:rFonts w:ascii="Times New Roman" w:hAnsi="Times New Roman" w:cs="Times New Roman"/>
          <w:sz w:val="24"/>
          <w:szCs w:val="24"/>
          <w:lang w:val="es-MX"/>
        </w:rPr>
        <w:t xml:space="preserve"> los fines de la educación en el nivel educativo que nos corresponde atender, ello plantea la necesidad de generar espacios de reflexión, planteados como programas de formación y/o actualización docente</w:t>
      </w:r>
      <w:r w:rsidR="002B60B1">
        <w:rPr>
          <w:rFonts w:ascii="Times New Roman" w:hAnsi="Times New Roman" w:cs="Times New Roman"/>
          <w:sz w:val="24"/>
          <w:szCs w:val="24"/>
          <w:lang w:val="es-MX"/>
        </w:rPr>
        <w:t xml:space="preserve"> que atienda a los requerimientos de una nueva Reforma educativa de la EMS que requiere continuar promoviendo el aprendizaje de aprendizajes claves y desarrollo de competencias y habilidades socioemocionales en nuestros alumnos…… pero que entonces plantea la reflexión y necesidad de que serán los mismos docentes quienes tendrán que fortalecer estas competencias docentes y habilidades socioemocionales en si mismos</w:t>
      </w:r>
      <w:r w:rsidR="000A699E">
        <w:rPr>
          <w:rFonts w:ascii="Times New Roman" w:hAnsi="Times New Roman" w:cs="Times New Roman"/>
          <w:sz w:val="24"/>
          <w:szCs w:val="24"/>
          <w:lang w:val="es-MX"/>
        </w:rPr>
        <w:t xml:space="preserve"> y así estar en posibilidades de promoverlas en sus </w:t>
      </w:r>
      <w:r w:rsidR="002B60B1">
        <w:rPr>
          <w:rFonts w:ascii="Times New Roman" w:hAnsi="Times New Roman" w:cs="Times New Roman"/>
          <w:sz w:val="24"/>
          <w:szCs w:val="24"/>
          <w:lang w:val="es-MX"/>
        </w:rPr>
        <w:t xml:space="preserve"> estudiantes.</w:t>
      </w:r>
    </w:p>
    <w:p w:rsidR="002B60B1" w:rsidRDefault="002B60B1" w:rsidP="009A2109">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Por ello se </w:t>
      </w:r>
      <w:r w:rsidR="000A699E">
        <w:rPr>
          <w:rFonts w:ascii="Times New Roman" w:hAnsi="Times New Roman" w:cs="Times New Roman"/>
          <w:sz w:val="24"/>
          <w:szCs w:val="24"/>
          <w:lang w:val="es-MX"/>
        </w:rPr>
        <w:t>plantean</w:t>
      </w:r>
      <w:r>
        <w:rPr>
          <w:rFonts w:ascii="Times New Roman" w:hAnsi="Times New Roman" w:cs="Times New Roman"/>
          <w:sz w:val="24"/>
          <w:szCs w:val="24"/>
          <w:lang w:val="es-MX"/>
        </w:rPr>
        <w:t xml:space="preserve"> algunas ideas muy generales sobre la forma de acercarnos a la atención de esa actividad de desarrollar y promover una serie de competencias en nuestros docentes y que esto les permita atender de manera más adecuada y justa la actividad de la cotidianidad escolar.</w:t>
      </w:r>
    </w:p>
    <w:p w:rsidR="002B60B1" w:rsidRDefault="002B60B1" w:rsidP="002B60B1">
      <w:pPr>
        <w:jc w:val="both"/>
        <w:rPr>
          <w:rStyle w:val="Ttulo1Car"/>
          <w:rFonts w:ascii="Times New Roman" w:hAnsi="Times New Roman" w:cs="Times New Roman"/>
          <w:smallCaps/>
          <w:color w:val="auto"/>
          <w:sz w:val="24"/>
          <w:szCs w:val="24"/>
        </w:rPr>
      </w:pPr>
    </w:p>
    <w:p w:rsidR="002B60B1" w:rsidRDefault="002B60B1" w:rsidP="002B60B1">
      <w:pPr>
        <w:jc w:val="both"/>
        <w:rPr>
          <w:rStyle w:val="Ttulo1Car"/>
          <w:rFonts w:ascii="Times New Roman" w:hAnsi="Times New Roman" w:cs="Times New Roman"/>
          <w:smallCaps/>
          <w:color w:val="auto"/>
          <w:sz w:val="24"/>
          <w:szCs w:val="24"/>
        </w:rPr>
      </w:pPr>
    </w:p>
    <w:p w:rsidR="002B60B1" w:rsidRDefault="002B60B1" w:rsidP="002B60B1">
      <w:pPr>
        <w:jc w:val="both"/>
        <w:rPr>
          <w:rStyle w:val="Ttulo1Car"/>
          <w:rFonts w:ascii="Times New Roman" w:hAnsi="Times New Roman" w:cs="Times New Roman"/>
          <w:smallCaps/>
          <w:color w:val="auto"/>
          <w:sz w:val="24"/>
          <w:szCs w:val="24"/>
        </w:rPr>
      </w:pPr>
    </w:p>
    <w:p w:rsidR="002B60B1" w:rsidRDefault="002B60B1" w:rsidP="002B60B1">
      <w:pPr>
        <w:jc w:val="both"/>
        <w:rPr>
          <w:rStyle w:val="Ttulo1Car"/>
          <w:rFonts w:ascii="Times New Roman" w:hAnsi="Times New Roman" w:cs="Times New Roman"/>
          <w:smallCaps/>
          <w:color w:val="auto"/>
          <w:sz w:val="24"/>
          <w:szCs w:val="24"/>
        </w:rPr>
      </w:pPr>
    </w:p>
    <w:p w:rsidR="002B60B1" w:rsidRDefault="002B60B1" w:rsidP="002B60B1">
      <w:pPr>
        <w:jc w:val="both"/>
        <w:rPr>
          <w:rStyle w:val="Ttulo1Car"/>
          <w:rFonts w:ascii="Times New Roman" w:hAnsi="Times New Roman" w:cs="Times New Roman"/>
          <w:smallCaps/>
          <w:color w:val="auto"/>
          <w:sz w:val="24"/>
          <w:szCs w:val="24"/>
        </w:rPr>
      </w:pPr>
    </w:p>
    <w:p w:rsidR="002B60B1" w:rsidRDefault="002B60B1" w:rsidP="002B60B1">
      <w:pPr>
        <w:jc w:val="both"/>
        <w:rPr>
          <w:rStyle w:val="Ttulo1Car"/>
          <w:rFonts w:ascii="Times New Roman" w:hAnsi="Times New Roman" w:cs="Times New Roman"/>
          <w:smallCaps/>
          <w:color w:val="auto"/>
          <w:sz w:val="24"/>
          <w:szCs w:val="24"/>
        </w:rPr>
      </w:pPr>
    </w:p>
    <w:p w:rsidR="002B60B1" w:rsidRDefault="002B60B1" w:rsidP="002B60B1">
      <w:pPr>
        <w:jc w:val="both"/>
        <w:rPr>
          <w:rStyle w:val="Ttulo1Car"/>
          <w:rFonts w:ascii="Times New Roman" w:hAnsi="Times New Roman" w:cs="Times New Roman"/>
          <w:smallCaps/>
          <w:color w:val="auto"/>
          <w:sz w:val="24"/>
          <w:szCs w:val="24"/>
        </w:rPr>
      </w:pPr>
    </w:p>
    <w:p w:rsidR="002B60B1" w:rsidRDefault="002B60B1" w:rsidP="002B60B1">
      <w:pPr>
        <w:jc w:val="both"/>
        <w:rPr>
          <w:rStyle w:val="Ttulo1Car"/>
          <w:rFonts w:ascii="Times New Roman" w:hAnsi="Times New Roman" w:cs="Times New Roman"/>
          <w:smallCaps/>
          <w:color w:val="auto"/>
          <w:sz w:val="24"/>
          <w:szCs w:val="24"/>
        </w:rPr>
      </w:pPr>
    </w:p>
    <w:p w:rsidR="002B60B1" w:rsidRDefault="002B60B1" w:rsidP="002B60B1">
      <w:pPr>
        <w:jc w:val="both"/>
        <w:rPr>
          <w:rStyle w:val="Ttulo1Car"/>
          <w:rFonts w:ascii="Times New Roman" w:hAnsi="Times New Roman" w:cs="Times New Roman"/>
          <w:smallCaps/>
          <w:color w:val="auto"/>
          <w:sz w:val="24"/>
          <w:szCs w:val="24"/>
        </w:rPr>
      </w:pPr>
    </w:p>
    <w:p w:rsidR="002B60B1" w:rsidRDefault="002B60B1" w:rsidP="002B60B1">
      <w:pPr>
        <w:jc w:val="both"/>
        <w:rPr>
          <w:rStyle w:val="Ttulo1Car"/>
          <w:rFonts w:ascii="Times New Roman" w:hAnsi="Times New Roman" w:cs="Times New Roman"/>
          <w:smallCaps/>
          <w:color w:val="auto"/>
          <w:sz w:val="24"/>
          <w:szCs w:val="24"/>
        </w:rPr>
      </w:pPr>
    </w:p>
    <w:p w:rsidR="007E3504" w:rsidRDefault="00906911" w:rsidP="007E3504">
      <w:pPr>
        <w:jc w:val="both"/>
        <w:rPr>
          <w:rFonts w:ascii="Times New Roman" w:hAnsi="Times New Roman" w:cs="Times New Roman"/>
          <w:sz w:val="24"/>
          <w:lang w:val="es-MX"/>
        </w:rPr>
      </w:pPr>
      <w:r w:rsidRPr="00906911">
        <w:rPr>
          <w:rStyle w:val="Ttulo1Car"/>
          <w:rFonts w:ascii="Times New Roman" w:hAnsi="Times New Roman" w:cs="Times New Roman"/>
          <w:smallCaps/>
          <w:color w:val="auto"/>
          <w:sz w:val="24"/>
          <w:szCs w:val="24"/>
        </w:rPr>
        <w:lastRenderedPageBreak/>
        <w:t>Desarrollo</w:t>
      </w:r>
      <w:r>
        <w:rPr>
          <w:rStyle w:val="Ttulo1Car"/>
          <w:rFonts w:ascii="Times New Roman" w:hAnsi="Times New Roman" w:cs="Times New Roman"/>
          <w:smallCaps/>
          <w:color w:val="auto"/>
          <w:sz w:val="24"/>
          <w:szCs w:val="24"/>
        </w:rPr>
        <w:t xml:space="preserve"> </w:t>
      </w:r>
      <w:r w:rsidR="00473043" w:rsidRPr="00473043">
        <w:rPr>
          <w:rFonts w:ascii="Times New Roman" w:hAnsi="Times New Roman" w:cs="Times New Roman"/>
          <w:sz w:val="24"/>
          <w:lang w:val="es-MX"/>
        </w:rPr>
        <w:t xml:space="preserve"> </w:t>
      </w:r>
    </w:p>
    <w:p w:rsidR="007E3504" w:rsidRDefault="002B3F07" w:rsidP="007E3504">
      <w:pPr>
        <w:jc w:val="both"/>
        <w:rPr>
          <w:rFonts w:ascii="Times New Roman" w:hAnsi="Times New Roman" w:cs="Times New Roman"/>
          <w:sz w:val="24"/>
          <w:lang w:val="es-MX"/>
        </w:rPr>
      </w:pPr>
      <w:r>
        <w:rPr>
          <w:rFonts w:ascii="Times New Roman" w:hAnsi="Times New Roman" w:cs="Times New Roman"/>
          <w:sz w:val="24"/>
          <w:lang w:val="es-MX"/>
        </w:rPr>
        <w:t xml:space="preserve">Ante el reto que plantea un nuevo modelo educativo para los planteles de educación media superior en el país y específicamente para los que integran los diferentes subsistemas en nuestro estado, implica revisar las prácticas que de manera cotidiana se suceden en nuestros entornos escolares, revisar los avances e impactos </w:t>
      </w:r>
      <w:r w:rsidRPr="002B3F07">
        <w:rPr>
          <w:rFonts w:ascii="Times New Roman" w:hAnsi="Times New Roman" w:cs="Times New Roman"/>
          <w:sz w:val="24"/>
          <w:lang w:val="es-MX"/>
        </w:rPr>
        <w:t>que después de las implementaciones de diversas estrategias o propuestas de reformas educat</w:t>
      </w:r>
      <w:r>
        <w:rPr>
          <w:rFonts w:ascii="Times New Roman" w:hAnsi="Times New Roman" w:cs="Times New Roman"/>
          <w:sz w:val="24"/>
          <w:lang w:val="es-MX"/>
        </w:rPr>
        <w:t>ivas que se han sucedido en este nivel educativo y como estas han impactado o no en el desarrollo de las competencias de nuestros alumnos</w:t>
      </w:r>
      <w:r w:rsidR="007721EA">
        <w:rPr>
          <w:rFonts w:ascii="Times New Roman" w:hAnsi="Times New Roman" w:cs="Times New Roman"/>
          <w:sz w:val="24"/>
          <w:lang w:val="es-MX"/>
        </w:rPr>
        <w:t>.</w:t>
      </w:r>
    </w:p>
    <w:p w:rsidR="007E3504" w:rsidRDefault="007721EA" w:rsidP="007E3504">
      <w:pPr>
        <w:jc w:val="both"/>
        <w:rPr>
          <w:rFonts w:ascii="Times New Roman" w:hAnsi="Times New Roman" w:cs="Times New Roman"/>
          <w:sz w:val="24"/>
          <w:lang w:val="es-MX"/>
        </w:rPr>
      </w:pPr>
      <w:r>
        <w:rPr>
          <w:rFonts w:ascii="Times New Roman" w:hAnsi="Times New Roman" w:cs="Times New Roman"/>
          <w:sz w:val="24"/>
          <w:lang w:val="es-MX"/>
        </w:rPr>
        <w:t>Para lo anterior me permito incorporar a manera de antecedentes algunos elementos que permiten enmarcar la importancia del desarrollo de las competencias Docentes en nuestros profesores con el propósito de ofrecer espacios de reflexión, crecimiento y desarrollo de las habilidades docentes que les permita ofrecer espacios de crecimiento real e integral a nuestros jóvenes de bachillerato.</w:t>
      </w:r>
    </w:p>
    <w:p w:rsidR="007E3504" w:rsidRDefault="007721EA" w:rsidP="007E3504">
      <w:pPr>
        <w:jc w:val="both"/>
        <w:rPr>
          <w:rFonts w:ascii="Times New Roman" w:hAnsi="Times New Roman" w:cs="Times New Roman"/>
          <w:sz w:val="24"/>
          <w:lang w:val="es-MX"/>
        </w:rPr>
      </w:pPr>
      <w:r>
        <w:rPr>
          <w:rFonts w:ascii="Times New Roman" w:hAnsi="Times New Roman" w:cs="Times New Roman"/>
          <w:sz w:val="24"/>
          <w:lang w:val="es-MX"/>
        </w:rPr>
        <w:t>A manera de antecedentes me permito mencionar que en un estudio elaborado en el año de 1992, para la especialidad en docencia, ya encontrábamos un dato (fundamentado en estudios profesiograficos de ingreso de los docentes a los subsistemas de DGETA Y DGETI y otros Subsistemas )  que un alto porcentaje d</w:t>
      </w:r>
      <w:r w:rsidRPr="007721EA">
        <w:rPr>
          <w:rFonts w:ascii="Times New Roman" w:hAnsi="Times New Roman" w:cs="Times New Roman"/>
          <w:sz w:val="24"/>
          <w:lang w:val="es-MX"/>
        </w:rPr>
        <w:t>e los</w:t>
      </w:r>
      <w:r>
        <w:rPr>
          <w:rFonts w:ascii="Times New Roman" w:hAnsi="Times New Roman" w:cs="Times New Roman"/>
          <w:sz w:val="24"/>
          <w:lang w:val="es-MX"/>
        </w:rPr>
        <w:t xml:space="preserve"> docentes que ingresan </w:t>
      </w:r>
      <w:r w:rsidRPr="007721EA">
        <w:rPr>
          <w:rFonts w:ascii="Times New Roman" w:hAnsi="Times New Roman" w:cs="Times New Roman"/>
          <w:sz w:val="24"/>
          <w:lang w:val="es-MX"/>
        </w:rPr>
        <w:t>en los diferentes planteles que integran el sistema de EMS, siempre ha estado constante la referencia de que los  perfiles profesionales con los que cada uno accedió a esta labor educativa, no corresponden al área didáctico - pedagógica, situación que</w:t>
      </w:r>
      <w:r>
        <w:rPr>
          <w:rFonts w:ascii="Times New Roman" w:hAnsi="Times New Roman" w:cs="Times New Roman"/>
          <w:sz w:val="24"/>
          <w:lang w:val="es-MX"/>
        </w:rPr>
        <w:t xml:space="preserve"> además </w:t>
      </w:r>
      <w:r w:rsidRPr="007721EA">
        <w:rPr>
          <w:rFonts w:ascii="Times New Roman" w:hAnsi="Times New Roman" w:cs="Times New Roman"/>
          <w:sz w:val="24"/>
          <w:lang w:val="es-MX"/>
        </w:rPr>
        <w:t xml:space="preserve"> fundamenta el documento de CERTIDEMS en su apartado I (Premisas y Antecedentes)  cuando menciona  que los profesores que actualmente integran la EMS iniciamos con una formación que “suele ser suficiente e incluso sobresaliente_ en cuanto a los conocimientos disciplinares y las habilidades de su respectiva profesión, pero escasa o nula en lo que hace a las habilidades docentes”.</w:t>
      </w:r>
    </w:p>
    <w:p w:rsidR="007E3504" w:rsidRDefault="007721EA" w:rsidP="007E3504">
      <w:pPr>
        <w:jc w:val="both"/>
        <w:rPr>
          <w:rFonts w:ascii="Times New Roman" w:hAnsi="Times New Roman" w:cs="Times New Roman"/>
          <w:sz w:val="24"/>
          <w:lang w:val="es-MX"/>
        </w:rPr>
      </w:pPr>
      <w:r w:rsidRPr="007721EA">
        <w:rPr>
          <w:rFonts w:ascii="Times New Roman" w:hAnsi="Times New Roman" w:cs="Times New Roman"/>
          <w:sz w:val="24"/>
          <w:lang w:val="es-MX"/>
        </w:rPr>
        <w:t xml:space="preserve">Considerando </w:t>
      </w:r>
      <w:r w:rsidR="00622EC8">
        <w:rPr>
          <w:rFonts w:ascii="Times New Roman" w:hAnsi="Times New Roman" w:cs="Times New Roman"/>
          <w:sz w:val="24"/>
          <w:lang w:val="es-MX"/>
        </w:rPr>
        <w:t>lo anterior lo anterior se observa que las instituciones de EMS han fortalecido sus procesos de formación, actualización y adecuación de dichos perfiles hacia las áreas didáctico pedagógica</w:t>
      </w:r>
      <w:r w:rsidRPr="007721EA">
        <w:rPr>
          <w:rFonts w:ascii="Times New Roman" w:hAnsi="Times New Roman" w:cs="Times New Roman"/>
          <w:sz w:val="24"/>
          <w:lang w:val="es-MX"/>
        </w:rPr>
        <w:t xml:space="preserve"> que me </w:t>
      </w:r>
      <w:r w:rsidR="00622EC8">
        <w:rPr>
          <w:rFonts w:ascii="Times New Roman" w:hAnsi="Times New Roman" w:cs="Times New Roman"/>
          <w:sz w:val="24"/>
          <w:lang w:val="es-MX"/>
        </w:rPr>
        <w:t>permitan</w:t>
      </w:r>
      <w:r w:rsidRPr="007721EA">
        <w:rPr>
          <w:rFonts w:ascii="Times New Roman" w:hAnsi="Times New Roman" w:cs="Times New Roman"/>
          <w:sz w:val="24"/>
          <w:lang w:val="es-MX"/>
        </w:rPr>
        <w:t xml:space="preserve"> la reflexión y adquisición de competencias principalmente en área de la didáctica y la pedagogía (esto con los diferentes enfoques educativos que de acuerdo a la época se consideran convenientes para el sistema educativo nacional).</w:t>
      </w:r>
    </w:p>
    <w:p w:rsidR="007E3504" w:rsidRDefault="007721EA" w:rsidP="007E3504">
      <w:pPr>
        <w:jc w:val="both"/>
        <w:rPr>
          <w:rFonts w:ascii="Times New Roman" w:hAnsi="Times New Roman" w:cs="Times New Roman"/>
          <w:sz w:val="24"/>
          <w:lang w:val="es-MX"/>
        </w:rPr>
      </w:pPr>
      <w:r w:rsidRPr="007721EA">
        <w:rPr>
          <w:rFonts w:ascii="Times New Roman" w:hAnsi="Times New Roman" w:cs="Times New Roman"/>
          <w:sz w:val="24"/>
          <w:lang w:val="es-MX"/>
        </w:rPr>
        <w:t xml:space="preserve">En los últimos años y en función de la RIEMS, se han implementado programas con mayor estructura que pretenden el desarrollo de competencias docentes en los profesores que </w:t>
      </w:r>
      <w:r w:rsidR="00622EC8">
        <w:rPr>
          <w:rFonts w:ascii="Times New Roman" w:hAnsi="Times New Roman" w:cs="Times New Roman"/>
          <w:sz w:val="24"/>
          <w:lang w:val="es-MX"/>
        </w:rPr>
        <w:t xml:space="preserve">se encuentran frente a </w:t>
      </w:r>
      <w:r w:rsidRPr="007721EA">
        <w:rPr>
          <w:rFonts w:ascii="Times New Roman" w:hAnsi="Times New Roman" w:cs="Times New Roman"/>
          <w:sz w:val="24"/>
          <w:lang w:val="es-MX"/>
        </w:rPr>
        <w:t>grupo (</w:t>
      </w:r>
      <w:r w:rsidR="00622EC8">
        <w:rPr>
          <w:rFonts w:ascii="Times New Roman" w:hAnsi="Times New Roman" w:cs="Times New Roman"/>
          <w:sz w:val="24"/>
          <w:lang w:val="es-MX"/>
        </w:rPr>
        <w:t>ejemplos como los programas , cursos talleres y diplomados que de manera institucional han recibido en su trayectoria docente los profesores</w:t>
      </w:r>
      <w:r w:rsidRPr="007721EA">
        <w:rPr>
          <w:rFonts w:ascii="Times New Roman" w:hAnsi="Times New Roman" w:cs="Times New Roman"/>
          <w:sz w:val="24"/>
          <w:lang w:val="es-MX"/>
        </w:rPr>
        <w:t xml:space="preserve">) </w:t>
      </w:r>
      <w:r w:rsidR="00622EC8">
        <w:rPr>
          <w:rFonts w:ascii="Times New Roman" w:hAnsi="Times New Roman" w:cs="Times New Roman"/>
          <w:sz w:val="24"/>
          <w:lang w:val="es-MX"/>
        </w:rPr>
        <w:t xml:space="preserve">esto con el propósito  de que dichas </w:t>
      </w:r>
      <w:r w:rsidRPr="007721EA">
        <w:rPr>
          <w:rFonts w:ascii="Times New Roman" w:hAnsi="Times New Roman" w:cs="Times New Roman"/>
          <w:sz w:val="24"/>
          <w:lang w:val="es-MX"/>
        </w:rPr>
        <w:t>reforma</w:t>
      </w:r>
      <w:r w:rsidR="00622EC8">
        <w:rPr>
          <w:rFonts w:ascii="Times New Roman" w:hAnsi="Times New Roman" w:cs="Times New Roman"/>
          <w:sz w:val="24"/>
          <w:lang w:val="es-MX"/>
        </w:rPr>
        <w:t>s</w:t>
      </w:r>
      <w:r w:rsidRPr="007721EA">
        <w:rPr>
          <w:rFonts w:ascii="Times New Roman" w:hAnsi="Times New Roman" w:cs="Times New Roman"/>
          <w:sz w:val="24"/>
          <w:lang w:val="es-MX"/>
        </w:rPr>
        <w:t xml:space="preserve"> educativa</w:t>
      </w:r>
      <w:r w:rsidR="00622EC8">
        <w:rPr>
          <w:rFonts w:ascii="Times New Roman" w:hAnsi="Times New Roman" w:cs="Times New Roman"/>
          <w:sz w:val="24"/>
          <w:lang w:val="es-MX"/>
        </w:rPr>
        <w:t>s</w:t>
      </w:r>
      <w:r w:rsidRPr="007721EA">
        <w:rPr>
          <w:rFonts w:ascii="Times New Roman" w:hAnsi="Times New Roman" w:cs="Times New Roman"/>
          <w:sz w:val="24"/>
          <w:lang w:val="es-MX"/>
        </w:rPr>
        <w:t xml:space="preserve"> se de en el espacio fundamental de las escuelas …el aula.</w:t>
      </w:r>
    </w:p>
    <w:p w:rsidR="007E3504" w:rsidRDefault="007721EA" w:rsidP="007E3504">
      <w:pPr>
        <w:jc w:val="both"/>
        <w:rPr>
          <w:rFonts w:ascii="Times New Roman" w:hAnsi="Times New Roman" w:cs="Times New Roman"/>
          <w:sz w:val="24"/>
          <w:lang w:val="es-MX"/>
        </w:rPr>
      </w:pPr>
      <w:r w:rsidRPr="007721EA">
        <w:rPr>
          <w:rFonts w:ascii="Times New Roman" w:hAnsi="Times New Roman" w:cs="Times New Roman"/>
          <w:sz w:val="24"/>
          <w:lang w:val="es-MX"/>
        </w:rPr>
        <w:t>Sin embargo</w:t>
      </w:r>
      <w:r w:rsidR="00622EC8">
        <w:rPr>
          <w:rFonts w:ascii="Times New Roman" w:hAnsi="Times New Roman" w:cs="Times New Roman"/>
          <w:sz w:val="24"/>
          <w:lang w:val="es-MX"/>
        </w:rPr>
        <w:t xml:space="preserve"> seguimos observando que en esa cotidianidad de nuestros planteles y en los resultados de los diversos organismos que se dedican a evaluar los resultados de procesos educativos…..no encontramos evidencias claras de que los profesores de EMS estemos promoviendo de manera adecuada dichas competencias en nu</w:t>
      </w:r>
      <w:r w:rsidR="00BB37F8">
        <w:rPr>
          <w:rFonts w:ascii="Times New Roman" w:hAnsi="Times New Roman" w:cs="Times New Roman"/>
          <w:sz w:val="24"/>
          <w:lang w:val="es-MX"/>
        </w:rPr>
        <w:t>estros estudiantes.</w:t>
      </w:r>
    </w:p>
    <w:p w:rsidR="007E3504" w:rsidRDefault="00BB37F8" w:rsidP="007E3504">
      <w:pPr>
        <w:jc w:val="both"/>
        <w:rPr>
          <w:rFonts w:ascii="Times New Roman" w:hAnsi="Times New Roman" w:cs="Times New Roman"/>
          <w:sz w:val="24"/>
          <w:lang w:val="es-MX"/>
        </w:rPr>
      </w:pPr>
      <w:r>
        <w:rPr>
          <w:rFonts w:ascii="Times New Roman" w:hAnsi="Times New Roman" w:cs="Times New Roman"/>
          <w:sz w:val="24"/>
          <w:lang w:val="es-MX"/>
        </w:rPr>
        <w:lastRenderedPageBreak/>
        <w:t xml:space="preserve">Lo anterior nos lleva a realizar algunas referencias que fundamental el quehacer docente, por lo que </w:t>
      </w:r>
      <w:r w:rsidR="00473043" w:rsidRPr="00473043">
        <w:rPr>
          <w:rFonts w:ascii="Times New Roman" w:hAnsi="Times New Roman" w:cs="Times New Roman"/>
          <w:sz w:val="24"/>
          <w:lang w:val="es-MX"/>
        </w:rPr>
        <w:t>me permito primero hacer algunas referencias a la primer pretensión al destacar uno de los principales propósitos que plantea la Reforma Integral de le EMS cuando dice:</w:t>
      </w:r>
    </w:p>
    <w:p w:rsidR="007E3504" w:rsidRDefault="00473043" w:rsidP="007E3504">
      <w:pPr>
        <w:jc w:val="both"/>
        <w:rPr>
          <w:rFonts w:ascii="Times New Roman" w:hAnsi="Times New Roman" w:cs="Times New Roman"/>
          <w:sz w:val="24"/>
          <w:lang w:val="es-MX"/>
        </w:rPr>
      </w:pPr>
      <w:r w:rsidRPr="00473043">
        <w:rPr>
          <w:rFonts w:ascii="Times New Roman" w:hAnsi="Times New Roman" w:cs="Times New Roman"/>
          <w:sz w:val="24"/>
          <w:lang w:val="es-MX"/>
        </w:rPr>
        <w:t>Que la EMS debe ser “un espacio para la formación de personas cuyos conocimientos y habilidades deben permitirles desarrollarse de manera satisfactoria, ya sea en sus estudios superiores o en el trabajo y, de manera más general, en la vida”</w:t>
      </w:r>
      <w:r w:rsidR="007E3504">
        <w:rPr>
          <w:rFonts w:ascii="Times New Roman" w:hAnsi="Times New Roman" w:cs="Times New Roman"/>
          <w:sz w:val="24"/>
          <w:lang w:val="es-MX"/>
        </w:rPr>
        <w:t>.</w:t>
      </w:r>
    </w:p>
    <w:p w:rsidR="007E3504" w:rsidRDefault="00473043" w:rsidP="007E3504">
      <w:pPr>
        <w:jc w:val="both"/>
        <w:rPr>
          <w:rFonts w:ascii="Times New Roman" w:hAnsi="Times New Roman" w:cs="Times New Roman"/>
          <w:sz w:val="24"/>
          <w:lang w:val="es-MX"/>
        </w:rPr>
      </w:pPr>
      <w:r w:rsidRPr="00473043">
        <w:rPr>
          <w:rFonts w:ascii="Times New Roman" w:hAnsi="Times New Roman" w:cs="Times New Roman"/>
          <w:sz w:val="24"/>
          <w:lang w:val="es-MX"/>
        </w:rPr>
        <w:t>Sin embargo para el logro de este estado “ideal” de trabajo docente es necesario observar el entorno en que realizo dicha práctica docente ya que como dice la autora Elizondo Aurora la importancia de observar los contextos en los que nuestros estudiantes muestran su  “ ser y sentir” como estudiantes adolescentes, dice Aurora “la determinación del contexto significa , por un lado ; “reconocer las condiciones físico – geográficas del lugar donde  se desarrolla”, así como   “identificar los recursos ….y las relaciones que se establecen con los diferentes agentes que intervienen en el proceso educativo y la comunidad en general”.</w:t>
      </w:r>
    </w:p>
    <w:p w:rsidR="007E3504" w:rsidRDefault="00473043" w:rsidP="007E3504">
      <w:pPr>
        <w:jc w:val="both"/>
        <w:rPr>
          <w:rFonts w:ascii="Times New Roman" w:hAnsi="Times New Roman" w:cs="Times New Roman"/>
          <w:sz w:val="24"/>
          <w:lang w:val="es-MX"/>
        </w:rPr>
      </w:pPr>
      <w:r w:rsidRPr="00473043">
        <w:rPr>
          <w:rFonts w:ascii="Times New Roman" w:hAnsi="Times New Roman" w:cs="Times New Roman"/>
          <w:sz w:val="24"/>
          <w:lang w:val="es-MX"/>
        </w:rPr>
        <w:t>Si observamos nuestros entornos escolares, y realizamos un recorrido mental por nuestros espacios (infraestructura), las relaciones que se dan entre los diferentes actores  en la comunidad escolar, el desarrollo de los procesos educativos ….encontramos una visión que el autor Ortega Octavio señala como “nuestros espacios laborales escolares tienen esa visión “adulto céntrica” donde seguimos muy preocupados por formarnos y actualizarnos preferentemente en las áreas disciplinares de nuestra asignatura y olvidamos un aspecto fundamental y que es el primero conocer y reconocer a los jóvenes desde sus dimensiones psicológicas y sociales de los jóvenes.”</w:t>
      </w:r>
    </w:p>
    <w:p w:rsidR="00473043" w:rsidRPr="00473043" w:rsidRDefault="00473043" w:rsidP="007E3504">
      <w:pPr>
        <w:jc w:val="both"/>
        <w:rPr>
          <w:rFonts w:ascii="Times New Roman" w:hAnsi="Times New Roman" w:cs="Times New Roman"/>
          <w:sz w:val="24"/>
          <w:lang w:val="es-MX"/>
        </w:rPr>
      </w:pPr>
      <w:r w:rsidRPr="00473043">
        <w:rPr>
          <w:rFonts w:ascii="Times New Roman" w:hAnsi="Times New Roman" w:cs="Times New Roman"/>
          <w:sz w:val="24"/>
          <w:lang w:val="es-MX"/>
        </w:rPr>
        <w:t>Ese recorrido nos lleva también a observar cotidianamente como proliferan las prácticas centradas en la enseñanza en donde los autores Barr, R. y Tagg, J  &amp; Maritza Segura lo definen como  el tipo de educación en donde “los alumnos son vistos como recipientes vacíos, que ingieren conocimiento que ha de ser recordado para los exámenes” . los autores continúan caracterizando este tipo de educación que se da en nuestra Instituciones de EMS, identificados así:</w:t>
      </w:r>
    </w:p>
    <w:p w:rsidR="00473043" w:rsidRPr="00473043" w:rsidRDefault="00473043" w:rsidP="007E3504">
      <w:pPr>
        <w:pStyle w:val="Sinespaciado"/>
        <w:numPr>
          <w:ilvl w:val="0"/>
          <w:numId w:val="31"/>
        </w:numPr>
        <w:jc w:val="both"/>
        <w:rPr>
          <w:rFonts w:ascii="Times New Roman" w:hAnsi="Times New Roman" w:cs="Times New Roman"/>
          <w:sz w:val="24"/>
          <w:lang w:val="es-MX"/>
        </w:rPr>
      </w:pPr>
      <w:r w:rsidRPr="00473043">
        <w:rPr>
          <w:rFonts w:ascii="Times New Roman" w:hAnsi="Times New Roman" w:cs="Times New Roman"/>
          <w:sz w:val="24"/>
          <w:lang w:val="es-MX"/>
        </w:rPr>
        <w:t>Sólo se entregar información a los alumnos.</w:t>
      </w:r>
    </w:p>
    <w:p w:rsidR="00473043" w:rsidRPr="00473043" w:rsidRDefault="00473043" w:rsidP="007E3504">
      <w:pPr>
        <w:pStyle w:val="Sinespaciado"/>
        <w:numPr>
          <w:ilvl w:val="0"/>
          <w:numId w:val="31"/>
        </w:numPr>
        <w:jc w:val="both"/>
        <w:rPr>
          <w:rFonts w:ascii="Times New Roman" w:hAnsi="Times New Roman" w:cs="Times New Roman"/>
          <w:sz w:val="24"/>
          <w:lang w:val="es-MX"/>
        </w:rPr>
      </w:pPr>
      <w:r w:rsidRPr="00473043">
        <w:rPr>
          <w:rFonts w:ascii="Times New Roman" w:hAnsi="Times New Roman" w:cs="Times New Roman"/>
          <w:sz w:val="24"/>
          <w:lang w:val="es-MX"/>
        </w:rPr>
        <w:t>Se caracteriza por la dominación y control.</w:t>
      </w:r>
    </w:p>
    <w:p w:rsidR="00473043" w:rsidRPr="00473043" w:rsidRDefault="00473043" w:rsidP="007E3504">
      <w:pPr>
        <w:pStyle w:val="Sinespaciado"/>
        <w:numPr>
          <w:ilvl w:val="0"/>
          <w:numId w:val="31"/>
        </w:numPr>
        <w:jc w:val="both"/>
        <w:rPr>
          <w:rFonts w:ascii="Times New Roman" w:hAnsi="Times New Roman" w:cs="Times New Roman"/>
          <w:sz w:val="24"/>
          <w:lang w:val="es-MX"/>
        </w:rPr>
      </w:pPr>
      <w:r w:rsidRPr="00473043">
        <w:rPr>
          <w:rFonts w:ascii="Times New Roman" w:hAnsi="Times New Roman" w:cs="Times New Roman"/>
          <w:sz w:val="24"/>
          <w:lang w:val="es-MX"/>
        </w:rPr>
        <w:t>Utilizan un  “…pedagogismo castrante, autoritario y aberrante, regida por los principios de la dependencia.</w:t>
      </w:r>
    </w:p>
    <w:p w:rsidR="00473043" w:rsidRPr="00473043" w:rsidRDefault="00473043" w:rsidP="007E3504">
      <w:pPr>
        <w:pStyle w:val="Sinespaciado"/>
        <w:numPr>
          <w:ilvl w:val="0"/>
          <w:numId w:val="31"/>
        </w:numPr>
        <w:jc w:val="both"/>
        <w:rPr>
          <w:rFonts w:ascii="Times New Roman" w:hAnsi="Times New Roman" w:cs="Times New Roman"/>
          <w:sz w:val="24"/>
          <w:lang w:val="es-MX"/>
        </w:rPr>
      </w:pPr>
      <w:r w:rsidRPr="00473043">
        <w:rPr>
          <w:rFonts w:ascii="Times New Roman" w:hAnsi="Times New Roman" w:cs="Times New Roman"/>
          <w:sz w:val="24"/>
          <w:lang w:val="es-MX"/>
        </w:rPr>
        <w:t>Las prácticas se  centran en enseñar.</w:t>
      </w:r>
    </w:p>
    <w:p w:rsidR="00473043" w:rsidRPr="00473043" w:rsidRDefault="00473043" w:rsidP="007E3504">
      <w:pPr>
        <w:pStyle w:val="Sinespaciado"/>
        <w:numPr>
          <w:ilvl w:val="0"/>
          <w:numId w:val="31"/>
        </w:numPr>
        <w:jc w:val="both"/>
        <w:rPr>
          <w:rFonts w:ascii="Times New Roman" w:hAnsi="Times New Roman" w:cs="Times New Roman"/>
          <w:sz w:val="24"/>
          <w:lang w:val="es-MX"/>
        </w:rPr>
      </w:pPr>
      <w:r w:rsidRPr="00473043">
        <w:rPr>
          <w:rFonts w:ascii="Times New Roman" w:hAnsi="Times New Roman" w:cs="Times New Roman"/>
          <w:sz w:val="24"/>
          <w:lang w:val="es-MX"/>
        </w:rPr>
        <w:t>Se utiliza sólo el modelo de conversación.</w:t>
      </w:r>
    </w:p>
    <w:p w:rsidR="00473043" w:rsidRPr="00473043" w:rsidRDefault="00473043" w:rsidP="007E3504">
      <w:pPr>
        <w:pStyle w:val="Sinespaciado"/>
        <w:numPr>
          <w:ilvl w:val="0"/>
          <w:numId w:val="31"/>
        </w:numPr>
        <w:jc w:val="both"/>
        <w:rPr>
          <w:rFonts w:ascii="Times New Roman" w:hAnsi="Times New Roman" w:cs="Times New Roman"/>
          <w:sz w:val="24"/>
          <w:lang w:val="es-MX"/>
        </w:rPr>
      </w:pPr>
      <w:r w:rsidRPr="00473043">
        <w:rPr>
          <w:rFonts w:ascii="Times New Roman" w:hAnsi="Times New Roman" w:cs="Times New Roman"/>
          <w:sz w:val="24"/>
          <w:lang w:val="es-MX"/>
        </w:rPr>
        <w:t>Su metodología es juzgada en términos de su impacto en el aprendizaje. Si ocurre es efectivo.(se califica con un a prueba objetiva , no se evalúa).</w:t>
      </w:r>
    </w:p>
    <w:p w:rsidR="00473043" w:rsidRPr="00473043" w:rsidRDefault="00473043" w:rsidP="007E3504">
      <w:pPr>
        <w:pStyle w:val="Sinespaciado"/>
        <w:numPr>
          <w:ilvl w:val="0"/>
          <w:numId w:val="31"/>
        </w:numPr>
        <w:jc w:val="both"/>
        <w:rPr>
          <w:rFonts w:ascii="Times New Roman" w:hAnsi="Times New Roman" w:cs="Times New Roman"/>
          <w:sz w:val="24"/>
          <w:lang w:val="es-MX"/>
        </w:rPr>
      </w:pPr>
      <w:r w:rsidRPr="00473043">
        <w:rPr>
          <w:rFonts w:ascii="Times New Roman" w:hAnsi="Times New Roman" w:cs="Times New Roman"/>
          <w:sz w:val="24"/>
          <w:lang w:val="es-MX"/>
        </w:rPr>
        <w:t>Único método de enseñanza tradicional.</w:t>
      </w:r>
    </w:p>
    <w:p w:rsidR="00473043" w:rsidRPr="00473043" w:rsidRDefault="00473043" w:rsidP="007E3504">
      <w:pPr>
        <w:pStyle w:val="Sinespaciado"/>
        <w:numPr>
          <w:ilvl w:val="0"/>
          <w:numId w:val="31"/>
        </w:numPr>
        <w:jc w:val="both"/>
        <w:rPr>
          <w:rFonts w:ascii="Times New Roman" w:hAnsi="Times New Roman" w:cs="Times New Roman"/>
          <w:sz w:val="24"/>
          <w:lang w:val="es-MX"/>
        </w:rPr>
      </w:pPr>
      <w:r w:rsidRPr="00473043">
        <w:rPr>
          <w:rFonts w:ascii="Times New Roman" w:hAnsi="Times New Roman" w:cs="Times New Roman"/>
          <w:sz w:val="24"/>
          <w:lang w:val="es-MX"/>
        </w:rPr>
        <w:t>El docente no se involucra con el alumno fuera del aula.</w:t>
      </w:r>
    </w:p>
    <w:p w:rsidR="007E3504" w:rsidRPr="007E3504" w:rsidRDefault="00473043" w:rsidP="007E3504">
      <w:pPr>
        <w:pStyle w:val="Sinespaciado"/>
        <w:numPr>
          <w:ilvl w:val="0"/>
          <w:numId w:val="31"/>
        </w:numPr>
        <w:jc w:val="both"/>
        <w:rPr>
          <w:rFonts w:ascii="Times New Roman" w:hAnsi="Times New Roman" w:cs="Times New Roman"/>
          <w:sz w:val="24"/>
          <w:lang w:val="es-MX"/>
        </w:rPr>
      </w:pPr>
      <w:r w:rsidRPr="007E3504">
        <w:rPr>
          <w:rFonts w:ascii="Times New Roman" w:hAnsi="Times New Roman" w:cs="Times New Roman"/>
          <w:sz w:val="24"/>
          <w:lang w:val="es-MX"/>
        </w:rPr>
        <w:t>El docente controla, exige disciplina y malgasta energía</w:t>
      </w:r>
      <w:r w:rsidR="007E3504" w:rsidRPr="007E3504">
        <w:rPr>
          <w:rFonts w:ascii="Times New Roman" w:hAnsi="Times New Roman" w:cs="Times New Roman"/>
          <w:sz w:val="24"/>
          <w:lang w:val="es-MX"/>
        </w:rPr>
        <w:t>.</w:t>
      </w:r>
    </w:p>
    <w:p w:rsidR="00473043" w:rsidRPr="00473043" w:rsidRDefault="00473043" w:rsidP="00473043">
      <w:pPr>
        <w:pStyle w:val="Sinespaciado"/>
        <w:ind w:left="720"/>
        <w:jc w:val="both"/>
        <w:rPr>
          <w:rFonts w:ascii="Times New Roman" w:hAnsi="Times New Roman" w:cs="Times New Roman"/>
          <w:sz w:val="24"/>
          <w:lang w:val="es-MX"/>
        </w:rPr>
      </w:pPr>
    </w:p>
    <w:p w:rsidR="007E3504" w:rsidRDefault="00804A83" w:rsidP="007E3504">
      <w:pPr>
        <w:pStyle w:val="Sinespaciado"/>
        <w:jc w:val="both"/>
        <w:rPr>
          <w:rFonts w:ascii="Times New Roman" w:hAnsi="Times New Roman" w:cs="Times New Roman"/>
          <w:sz w:val="24"/>
          <w:lang w:val="es-MX"/>
        </w:rPr>
      </w:pPr>
      <w:r>
        <w:rPr>
          <w:rFonts w:ascii="Times New Roman" w:hAnsi="Times New Roman" w:cs="Times New Roman"/>
          <w:sz w:val="24"/>
          <w:lang w:val="es-MX"/>
        </w:rPr>
        <w:t>Este recorrido por las propuestas de educadores permiten entonces contextualizar lo que sucede en la práctica docente de nuestras instituciones por lo que</w:t>
      </w:r>
      <w:r w:rsidR="00473043" w:rsidRPr="00473043">
        <w:rPr>
          <w:rFonts w:ascii="Times New Roman" w:hAnsi="Times New Roman" w:cs="Times New Roman"/>
          <w:sz w:val="24"/>
          <w:lang w:val="es-MX"/>
        </w:rPr>
        <w:t xml:space="preserve"> destaco las siguientes:</w:t>
      </w: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lastRenderedPageBreak/>
        <w:t>“LA IMPORTANCIA QUE TIENE EL DESEMPEÑO PERSONAL EN EL AULA DE CLASE ANTES QUE LA ENSEÑANZA DE OBJETIVOS”</w:t>
      </w:r>
    </w:p>
    <w:p w:rsidR="007E3504" w:rsidRDefault="007E3504" w:rsidP="007E3504">
      <w:pPr>
        <w:pStyle w:val="Sinespaciado"/>
        <w:jc w:val="both"/>
        <w:rPr>
          <w:rFonts w:ascii="Times New Roman" w:hAnsi="Times New Roman" w:cs="Times New Roman"/>
          <w:sz w:val="24"/>
          <w:lang w:val="es-MX"/>
        </w:rPr>
      </w:pPr>
    </w:p>
    <w:p w:rsidR="007E3504" w:rsidRDefault="00AB5F7B" w:rsidP="007E3504">
      <w:pPr>
        <w:pStyle w:val="Sinespaciado"/>
        <w:jc w:val="both"/>
        <w:rPr>
          <w:rFonts w:ascii="Times New Roman" w:hAnsi="Times New Roman" w:cs="Times New Roman"/>
          <w:sz w:val="24"/>
          <w:lang w:val="es-MX"/>
        </w:rPr>
      </w:pPr>
      <w:r>
        <w:rPr>
          <w:rFonts w:ascii="Times New Roman" w:hAnsi="Times New Roman" w:cs="Times New Roman"/>
          <w:sz w:val="24"/>
          <w:lang w:val="es-MX"/>
        </w:rPr>
        <w:t>Esto nos lleva a plantear la siguiente pregunta ante los retos de estos Nuevos Modelos educativos, centrados en el desarrollo de competencias ……</w:t>
      </w:r>
      <w:r w:rsidR="00473043" w:rsidRPr="00473043">
        <w:rPr>
          <w:rFonts w:ascii="Times New Roman" w:hAnsi="Times New Roman" w:cs="Times New Roman"/>
          <w:sz w:val="24"/>
          <w:lang w:val="es-MX"/>
        </w:rPr>
        <w:t xml:space="preserve">  ¿cómo debe ser el docente y como debe llegar al aula? </w:t>
      </w:r>
    </w:p>
    <w:p w:rsidR="007E3504" w:rsidRDefault="007E3504"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Innumerables estudios acerca del rol y el perfil del docente  han llegado a conclusiones muy parecidas sobre de este perfil ideal, sin embargo, es poco lo que se ha profundizado acerca de la deseada personalidad del mismo, los alumnos desean un docente con características personales muy definidas como: Manejo situacional, creatividad, capacidad de realización, dominio personal, valía personal. (Segura, M., 2003).</w:t>
      </w:r>
    </w:p>
    <w:p w:rsidR="007E3504" w:rsidRDefault="007E3504"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La misma autora se apoya en  Garza cuando  considera que existen algunos factores de los cuales, según él, depende su calidad personal entre ellos: autoestima, ética, entusiasmo, metas claras, tenacidad.</w:t>
      </w:r>
    </w:p>
    <w:p w:rsidR="007E3504" w:rsidRDefault="007E3504"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 xml:space="preserve">De nada sirve adquirir nuevos y excelentes conocimientos, doctorarse o lograr esa meta deseada  en las mejoras académicas, sino se logra construir o reconstruirse  como persona buscando a través de ella crecer, ser, actuar, y convivir cada día mejor. Al construirse en este sentido es llegar a ser la persona que la educación y la sociedad requiere. </w:t>
      </w:r>
    </w:p>
    <w:p w:rsidR="007E3504" w:rsidRDefault="007E3504"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Lo anterior nos demuestra entonces que los “grados académicos” resultan  irrelevantes  si de manera paralela los docentes no logramos cambios en nuestro ser y quehacer docente.</w:t>
      </w:r>
    </w:p>
    <w:p w:rsidR="007E3504" w:rsidRDefault="007E3504"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Una de las funciones con mayor exigencia, por su alto compromiso con las nuevas generaciones y con los destinos de un país, es la del educador. Educar va más allá de la entrega de información, engloba patrones y conductas que en gran medida, no pueden medirse a corto plazo, sino que se valoran solamente con el pasar del tiempo. Por ello, debe ser una persona con unas cualidades personales bien específicas.</w:t>
      </w:r>
    </w:p>
    <w:p w:rsidR="007E3504" w:rsidRDefault="007E3504"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 xml:space="preserve"> El Profesor, destaca González Baquero (1981) cualquiera que sea su especialidad, ingeniería, medicina, derecho u otra, es solicitado por la institución no sólo como profesional técnico, sino más bien como educador. </w:t>
      </w:r>
    </w:p>
    <w:p w:rsidR="007E3504" w:rsidRDefault="007E3504"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Los cambios educativos, parten de la necesidad de tener verdaderos educadores dentro de las instituciones educativas, que vayan más allá de la entrega de información, es decir que eduquen, no cualquiera es un educador.</w:t>
      </w:r>
    </w:p>
    <w:p w:rsidR="007E3504" w:rsidRDefault="007E3504" w:rsidP="007E3504">
      <w:pPr>
        <w:pStyle w:val="Sinespaciado"/>
        <w:jc w:val="both"/>
        <w:rPr>
          <w:rFonts w:ascii="Times New Roman" w:hAnsi="Times New Roman" w:cs="Times New Roman"/>
          <w:sz w:val="24"/>
          <w:lang w:val="es-MX"/>
        </w:rPr>
      </w:pPr>
    </w:p>
    <w:p w:rsidR="003B7A50" w:rsidRDefault="003B7A50" w:rsidP="007E3504">
      <w:pPr>
        <w:pStyle w:val="Sinespaciado"/>
        <w:jc w:val="both"/>
        <w:rPr>
          <w:rFonts w:ascii="Times New Roman" w:hAnsi="Times New Roman" w:cs="Times New Roman"/>
          <w:sz w:val="24"/>
          <w:lang w:val="es-MX"/>
        </w:rPr>
      </w:pPr>
    </w:p>
    <w:p w:rsidR="003B7A50" w:rsidRDefault="003B7A50" w:rsidP="007E3504">
      <w:pPr>
        <w:pStyle w:val="Sinespaciado"/>
        <w:jc w:val="both"/>
        <w:rPr>
          <w:rFonts w:ascii="Times New Roman" w:hAnsi="Times New Roman" w:cs="Times New Roman"/>
          <w:sz w:val="24"/>
          <w:lang w:val="es-MX"/>
        </w:rPr>
      </w:pPr>
    </w:p>
    <w:p w:rsidR="003B7A50" w:rsidRDefault="003B7A50"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Por otro lado ,  Robert B. Barr y John Tagg nos dice :</w:t>
      </w: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Que si deseamos que nuestras instituciones educativas se preocupen por los aprendizajes de los estudiantes, y  no sólo por la enseñanza, ellas  mismas deben convertirse  en organismos que aprenden.</w:t>
      </w:r>
    </w:p>
    <w:p w:rsidR="007E3504" w:rsidRDefault="007E3504"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 xml:space="preserve">El autor enfatiza la misión de nuestras instituciones al decir que : “La tarea de los sistemas educativos no es generar cualquier tipo de aprendizaje, en general, su misión es generar el aprendizaje .” </w:t>
      </w:r>
    </w:p>
    <w:p w:rsidR="007E3504" w:rsidRDefault="007E3504"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Entonces los profesores que insertos en la reforma integral de la EMS debemos reconocer la necesidad de revisar nuestras prácticas docentes que veníamos desarrollando antes de esta reforma para determinar la congruencia de nuestro actuar docente con los nuevos paradigmas marcados por procesos docentes centrados en  el aprendizaje.</w:t>
      </w:r>
    </w:p>
    <w:p w:rsidR="007E3504" w:rsidRDefault="007E3504"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 xml:space="preserve">Y por ello debemos reconocer la problemática que actualmente se presenta en nuestros contextos escolares en donde seguimos realizando prácticas docentes centradas en la “enseñanza” que no promueve verdaderos aprendizajes significativos en nuestros estudiantes por ello resulto muy valioso que de acuerdo  a la revisión de las competencias docentes a desarrollar en la RIEMS y considerando la realidad de los jóvenes </w:t>
      </w:r>
      <w:r w:rsidR="00AB5F7B">
        <w:rPr>
          <w:rFonts w:ascii="Times New Roman" w:hAnsi="Times New Roman" w:cs="Times New Roman"/>
          <w:sz w:val="24"/>
          <w:lang w:val="es-MX"/>
        </w:rPr>
        <w:t xml:space="preserve">que actualmente forman parte de nuestros sistemas educativos de media superior, los profesores busquemos estrategias de formación , actualización y superación docente y profesional que de mayor certeza al </w:t>
      </w:r>
      <w:r w:rsidRPr="00473043">
        <w:rPr>
          <w:rFonts w:ascii="Times New Roman" w:hAnsi="Times New Roman" w:cs="Times New Roman"/>
          <w:sz w:val="24"/>
          <w:lang w:val="es-MX"/>
        </w:rPr>
        <w:t xml:space="preserve"> logro de competencias en </w:t>
      </w:r>
      <w:r w:rsidR="00AB5F7B">
        <w:rPr>
          <w:rFonts w:ascii="Times New Roman" w:hAnsi="Times New Roman" w:cs="Times New Roman"/>
          <w:sz w:val="24"/>
          <w:lang w:val="es-MX"/>
        </w:rPr>
        <w:t xml:space="preserve">nuestros </w:t>
      </w:r>
      <w:r w:rsidRPr="00473043">
        <w:rPr>
          <w:rFonts w:ascii="Times New Roman" w:hAnsi="Times New Roman" w:cs="Times New Roman"/>
          <w:sz w:val="24"/>
          <w:lang w:val="es-MX"/>
        </w:rPr>
        <w:t>estudiantes, y que responde en gran medida a estas propuestas marcadas por nuestra facilitadora y los autores revisados ….pasar de una práctica docente centrada en la enseñanza a una centrada en el aprendizaje</w:t>
      </w:r>
      <w:r w:rsidR="00AB5F7B">
        <w:rPr>
          <w:rFonts w:ascii="Times New Roman" w:hAnsi="Times New Roman" w:cs="Times New Roman"/>
          <w:sz w:val="24"/>
          <w:lang w:val="es-MX"/>
        </w:rPr>
        <w:t xml:space="preserve"> y el desarrollo de competencias  aunado a las </w:t>
      </w:r>
      <w:r w:rsidRPr="00473043">
        <w:rPr>
          <w:rFonts w:ascii="Times New Roman" w:hAnsi="Times New Roman" w:cs="Times New Roman"/>
          <w:sz w:val="24"/>
          <w:lang w:val="es-MX"/>
        </w:rPr>
        <w:t xml:space="preserve"> bondades que esto tiene.</w:t>
      </w:r>
    </w:p>
    <w:p w:rsidR="007E3504" w:rsidRDefault="007E3504" w:rsidP="007E3504">
      <w:pPr>
        <w:pStyle w:val="Sinespaciado"/>
        <w:jc w:val="both"/>
        <w:rPr>
          <w:rFonts w:ascii="Times New Roman" w:hAnsi="Times New Roman" w:cs="Times New Roman"/>
          <w:sz w:val="24"/>
          <w:lang w:val="es-MX"/>
        </w:rPr>
      </w:pPr>
    </w:p>
    <w:p w:rsidR="007E3504" w:rsidRDefault="00473043" w:rsidP="007E3504">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 xml:space="preserve">Con la identificación de las características de los roles presentados por los autores, permite realizar una búsqueda en nuestro interior de nuestra práctica docente, revisar nuestra cotidianidad en las </w:t>
      </w:r>
      <w:r w:rsidR="004E1278" w:rsidRPr="00473043">
        <w:rPr>
          <w:rFonts w:ascii="Times New Roman" w:hAnsi="Times New Roman" w:cs="Times New Roman"/>
          <w:sz w:val="24"/>
          <w:lang w:val="es-MX"/>
        </w:rPr>
        <w:t>aulas, los</w:t>
      </w:r>
      <w:r w:rsidRPr="00473043">
        <w:rPr>
          <w:rFonts w:ascii="Times New Roman" w:hAnsi="Times New Roman" w:cs="Times New Roman"/>
          <w:sz w:val="24"/>
          <w:lang w:val="es-MX"/>
        </w:rPr>
        <w:t xml:space="preserve"> roles que día a día desempeñamos frente a nuestros alumnos para establecernos un propósito para continuar en la mejora continua.</w:t>
      </w:r>
    </w:p>
    <w:p w:rsidR="007E3504" w:rsidRDefault="007E3504" w:rsidP="007E3504">
      <w:pPr>
        <w:pStyle w:val="Sinespaciado"/>
        <w:jc w:val="both"/>
        <w:rPr>
          <w:rFonts w:ascii="Times New Roman" w:hAnsi="Times New Roman" w:cs="Times New Roman"/>
          <w:sz w:val="24"/>
          <w:lang w:val="es-MX"/>
        </w:rPr>
      </w:pPr>
    </w:p>
    <w:p w:rsidR="00115656" w:rsidRDefault="00473043" w:rsidP="00115656">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 xml:space="preserve">Nos queda claro que con el paradigma de lo que hacemos actualmente nuestro rol es transmitir e impartir la enseñanza sin que el maestro se asegure de que se produce el aprendizaje, pero con el cambio a la enseñanza por competencias al docente se convierte según Acevedo, en un líder con la obligación de orientar y que sepa ajustar y modificar la dinámica educativa que pueda utilizar la innovación, la utilización de dimensión externa de un motivo para equilibrar las carencias a disminuir  sus deficiencias ya sea formativa o emocional y que con esto su vocación le permite volverse un docente preparado para enfrentar los retos que ha aceptado; nos habla de cómo el ser docentes y cumplir un programa tenemos que ser personas, de cómo un docente no puede llegar inseguro, localizar el equilibrio entre  considerar sus opiniones,  mostrar entusiasmo, acercarse a él, convivencia, todo ello mediante un ambiente de ética y respeto. Por lo tanto como docentes fijarnos metas claras y precisas dentro y fuera del aula, teniendo en cuenta que lo más importante es que los alumnos se sientan cómodos y bien, para que su aprendizaje sea significativo.  </w:t>
      </w:r>
    </w:p>
    <w:p w:rsidR="00115656" w:rsidRDefault="00115656" w:rsidP="00115656">
      <w:pPr>
        <w:pStyle w:val="Sinespaciado"/>
        <w:jc w:val="both"/>
        <w:rPr>
          <w:rFonts w:ascii="Times New Roman" w:hAnsi="Times New Roman" w:cs="Times New Roman"/>
          <w:sz w:val="24"/>
          <w:lang w:val="es-MX"/>
        </w:rPr>
      </w:pPr>
    </w:p>
    <w:p w:rsidR="00115656" w:rsidRDefault="00473043" w:rsidP="00115656">
      <w:pPr>
        <w:pStyle w:val="Sinespaciado"/>
        <w:jc w:val="both"/>
        <w:rPr>
          <w:rFonts w:ascii="Times New Roman" w:hAnsi="Times New Roman" w:cs="Times New Roman"/>
          <w:sz w:val="24"/>
          <w:lang w:val="es-MX"/>
        </w:rPr>
      </w:pPr>
      <w:r w:rsidRPr="00473043">
        <w:rPr>
          <w:rFonts w:ascii="Times New Roman" w:hAnsi="Times New Roman" w:cs="Times New Roman"/>
          <w:sz w:val="24"/>
          <w:lang w:val="es-MX"/>
        </w:rPr>
        <w:t>Tenemos la responsabilidad de crear conciencia en ellos para que encuentren su rol dentro del contexto laboral, profesional y personal.</w:t>
      </w:r>
    </w:p>
    <w:p w:rsidR="00115656" w:rsidRDefault="00115656" w:rsidP="00115656">
      <w:pPr>
        <w:pStyle w:val="Sinespaciado"/>
        <w:jc w:val="both"/>
        <w:rPr>
          <w:rFonts w:ascii="Times New Roman" w:hAnsi="Times New Roman" w:cs="Times New Roman"/>
          <w:sz w:val="24"/>
          <w:lang w:val="es-MX"/>
        </w:rPr>
      </w:pPr>
    </w:p>
    <w:p w:rsidR="00115656" w:rsidRDefault="00F8209B" w:rsidP="00115656">
      <w:pPr>
        <w:pStyle w:val="Sinespaciado"/>
        <w:jc w:val="both"/>
        <w:rPr>
          <w:rFonts w:ascii="Times New Roman" w:hAnsi="Times New Roman" w:cs="Times New Roman"/>
          <w:sz w:val="24"/>
          <w:lang w:val="es-MX"/>
        </w:rPr>
      </w:pPr>
      <w:r>
        <w:rPr>
          <w:rFonts w:ascii="Times New Roman" w:hAnsi="Times New Roman" w:cs="Times New Roman"/>
          <w:sz w:val="24"/>
          <w:lang w:val="es-MX"/>
        </w:rPr>
        <w:t xml:space="preserve">Por lo anterior y en el marco de la reforma Integral de la EMS cabe destacar de manera general (y que para efectos del presente trabajo sólo se mencionan) que se requiere una serie de </w:t>
      </w:r>
      <w:r w:rsidR="00473043" w:rsidRPr="00473043">
        <w:rPr>
          <w:rFonts w:ascii="Times New Roman" w:hAnsi="Times New Roman" w:cs="Times New Roman"/>
          <w:sz w:val="24"/>
          <w:lang w:val="es-MX"/>
        </w:rPr>
        <w:t>COMPETENCIAS DOCENTES PARA CONTRIBUIR A LA FORMACIÓN</w:t>
      </w:r>
      <w:r>
        <w:rPr>
          <w:rFonts w:ascii="Times New Roman" w:hAnsi="Times New Roman" w:cs="Times New Roman"/>
          <w:sz w:val="24"/>
          <w:lang w:val="es-MX"/>
        </w:rPr>
        <w:t xml:space="preserve"> INTEGRAL DE LOS JÓVENES EN EMS, c</w:t>
      </w:r>
      <w:r w:rsidR="00473043" w:rsidRPr="00473043">
        <w:rPr>
          <w:rFonts w:ascii="Times New Roman" w:hAnsi="Times New Roman" w:cs="Times New Roman"/>
          <w:sz w:val="24"/>
          <w:lang w:val="es-MX"/>
        </w:rPr>
        <w:t xml:space="preserve">onsiderando que al docente le corresponde crear experiencias de aprendizaje que permita a los estudiantes el desarrollo de COMPETENCIAS GENÉRICAS y que a su vez  les permitan “comprender el mundo e influir en él, continuar aprendiendo en forma autónoma y a lo largo de la vida, desarrollar relaciones armónicas con quienes los rodean y participar eficazmente en su vida social, profesional y política, “ (Cd Interactivo de la Reforma de EMS), entonces el docente  deberá poseer y/o desarrollar </w:t>
      </w:r>
      <w:r>
        <w:rPr>
          <w:rFonts w:ascii="Times New Roman" w:hAnsi="Times New Roman" w:cs="Times New Roman"/>
          <w:sz w:val="24"/>
          <w:lang w:val="es-MX"/>
        </w:rPr>
        <w:t xml:space="preserve">diversas </w:t>
      </w:r>
      <w:r w:rsidR="00473043" w:rsidRPr="00473043">
        <w:rPr>
          <w:rFonts w:ascii="Times New Roman" w:hAnsi="Times New Roman" w:cs="Times New Roman"/>
          <w:sz w:val="24"/>
          <w:lang w:val="es-MX"/>
        </w:rPr>
        <w:t>competencias</w:t>
      </w:r>
      <w:r>
        <w:rPr>
          <w:rFonts w:ascii="Times New Roman" w:hAnsi="Times New Roman" w:cs="Times New Roman"/>
          <w:sz w:val="24"/>
          <w:lang w:val="es-MX"/>
        </w:rPr>
        <w:t xml:space="preserve"> .</w:t>
      </w:r>
    </w:p>
    <w:p w:rsidR="00115656" w:rsidRDefault="00115656" w:rsidP="00115656">
      <w:pPr>
        <w:pStyle w:val="Sinespaciado"/>
        <w:jc w:val="both"/>
        <w:rPr>
          <w:rFonts w:ascii="Times New Roman" w:hAnsi="Times New Roman" w:cs="Times New Roman"/>
          <w:sz w:val="24"/>
          <w:lang w:val="es-MX"/>
        </w:rPr>
      </w:pPr>
    </w:p>
    <w:p w:rsidR="00115656" w:rsidRDefault="00F60613" w:rsidP="00115656">
      <w:pPr>
        <w:pStyle w:val="Sinespaciado"/>
        <w:jc w:val="both"/>
        <w:rPr>
          <w:rFonts w:ascii="Times New Roman" w:hAnsi="Times New Roman" w:cs="Times New Roman"/>
          <w:sz w:val="24"/>
          <w:lang w:val="es-MX"/>
        </w:rPr>
      </w:pPr>
      <w:r>
        <w:rPr>
          <w:rFonts w:ascii="Times New Roman" w:hAnsi="Times New Roman" w:cs="Times New Roman"/>
          <w:sz w:val="24"/>
          <w:lang w:val="es-MX"/>
        </w:rPr>
        <w:t xml:space="preserve">Después de este recorrido nos encontramos que en la actualidad se </w:t>
      </w:r>
      <w:r w:rsidR="00E268E7">
        <w:rPr>
          <w:rFonts w:ascii="Times New Roman" w:hAnsi="Times New Roman" w:cs="Times New Roman"/>
          <w:sz w:val="24"/>
          <w:lang w:val="es-MX"/>
        </w:rPr>
        <w:t>continúa</w:t>
      </w:r>
      <w:r w:rsidR="00AD2F65">
        <w:rPr>
          <w:rFonts w:ascii="Times New Roman" w:hAnsi="Times New Roman" w:cs="Times New Roman"/>
          <w:sz w:val="24"/>
          <w:lang w:val="es-MX"/>
        </w:rPr>
        <w:t xml:space="preserve"> con</w:t>
      </w:r>
      <w:r>
        <w:rPr>
          <w:rFonts w:ascii="Times New Roman" w:hAnsi="Times New Roman" w:cs="Times New Roman"/>
          <w:sz w:val="24"/>
          <w:lang w:val="es-MX"/>
        </w:rPr>
        <w:t xml:space="preserve"> </w:t>
      </w:r>
      <w:r w:rsidR="00AD2F65">
        <w:rPr>
          <w:rFonts w:ascii="Times New Roman" w:hAnsi="Times New Roman" w:cs="Times New Roman"/>
          <w:sz w:val="24"/>
          <w:lang w:val="es-MX"/>
        </w:rPr>
        <w:t>una serie de planteamientos institucionales que nos llevan a valorar la necesidad de generar espacios del desarrollo de dichas competencias en nuestros  docentes, para que se logre la concreción de una nueva Reforma de EMS planteado en:</w:t>
      </w:r>
    </w:p>
    <w:p w:rsidR="00115656" w:rsidRDefault="00115656" w:rsidP="00115656">
      <w:pPr>
        <w:pStyle w:val="Sinespaciado"/>
        <w:jc w:val="both"/>
        <w:rPr>
          <w:rFonts w:ascii="Times New Roman" w:hAnsi="Times New Roman" w:cs="Times New Roman"/>
          <w:sz w:val="24"/>
          <w:lang w:val="es-MX"/>
        </w:rPr>
      </w:pPr>
    </w:p>
    <w:p w:rsidR="00115656" w:rsidRDefault="00AD2F65" w:rsidP="00115656">
      <w:pPr>
        <w:pStyle w:val="Sinespaciado"/>
        <w:jc w:val="both"/>
        <w:rPr>
          <w:rFonts w:ascii="Times New Roman" w:hAnsi="Times New Roman" w:cs="Times New Roman"/>
          <w:sz w:val="24"/>
          <w:lang w:val="es-MX"/>
        </w:rPr>
      </w:pPr>
      <w:r>
        <w:rPr>
          <w:rFonts w:ascii="Times New Roman" w:hAnsi="Times New Roman" w:cs="Times New Roman"/>
          <w:sz w:val="24"/>
          <w:lang w:val="es-MX"/>
        </w:rPr>
        <w:t>“</w:t>
      </w:r>
      <w:r w:rsidR="00F60613" w:rsidRPr="00F60613">
        <w:rPr>
          <w:rFonts w:ascii="Times New Roman" w:hAnsi="Times New Roman" w:cs="Times New Roman"/>
          <w:sz w:val="24"/>
          <w:lang w:val="es-MX"/>
        </w:rPr>
        <w:t xml:space="preserve">Los lineamientos del Modelo Educativo para la Educación Obligatoria (MEPEO) (SEP, 2017) dan continuidad a los principios anteriores; además, incorporan las competencias del MCC a los aprendizajes clave, en los que se propone centrar las nuevas propuestas curriculares, con lo que se amplían y enriquecen las posibilidades de los planteles de EMS para ofrecer una educación de buena calidad centrada en el desarrollo de competencias. </w:t>
      </w:r>
    </w:p>
    <w:p w:rsidR="00115656" w:rsidRDefault="00115656" w:rsidP="00115656">
      <w:pPr>
        <w:pStyle w:val="Sinespaciado"/>
        <w:jc w:val="both"/>
        <w:rPr>
          <w:rFonts w:ascii="Times New Roman" w:hAnsi="Times New Roman" w:cs="Times New Roman"/>
          <w:sz w:val="24"/>
          <w:lang w:val="es-MX"/>
        </w:rPr>
      </w:pPr>
    </w:p>
    <w:p w:rsidR="00E268E7" w:rsidRDefault="00E268E7" w:rsidP="00115656">
      <w:pPr>
        <w:pStyle w:val="Sinespaciado"/>
        <w:jc w:val="both"/>
        <w:rPr>
          <w:rFonts w:ascii="Times New Roman" w:hAnsi="Times New Roman" w:cs="Times New Roman"/>
          <w:sz w:val="24"/>
          <w:szCs w:val="24"/>
          <w:lang w:val="es-MX"/>
        </w:rPr>
      </w:pPr>
      <w:r w:rsidRPr="007E3504">
        <w:rPr>
          <w:rFonts w:ascii="Times New Roman" w:hAnsi="Times New Roman" w:cs="Times New Roman"/>
          <w:sz w:val="24"/>
          <w:szCs w:val="24"/>
          <w:lang w:val="es-MX"/>
        </w:rPr>
        <w:t>Y que plantea tres líneas fundamentales a atender:</w:t>
      </w:r>
    </w:p>
    <w:p w:rsidR="00115656" w:rsidRPr="007E3504" w:rsidRDefault="00115656" w:rsidP="00115656">
      <w:pPr>
        <w:pStyle w:val="Sinespaciado"/>
        <w:jc w:val="both"/>
        <w:rPr>
          <w:rFonts w:ascii="Times New Roman" w:hAnsi="Times New Roman" w:cs="Times New Roman"/>
          <w:sz w:val="24"/>
          <w:szCs w:val="24"/>
          <w:lang w:val="es-MX"/>
        </w:rPr>
      </w:pPr>
    </w:p>
    <w:p w:rsidR="00E268E7" w:rsidRPr="00115656" w:rsidRDefault="00E268E7" w:rsidP="00AD2F65">
      <w:pPr>
        <w:pStyle w:val="Sinespaciado"/>
        <w:ind w:left="720"/>
        <w:jc w:val="both"/>
        <w:rPr>
          <w:rFonts w:ascii="Times New Roman" w:hAnsi="Times New Roman" w:cs="Times New Roman"/>
          <w:b/>
          <w:sz w:val="24"/>
          <w:szCs w:val="24"/>
          <w:lang w:val="es-MX"/>
        </w:rPr>
      </w:pPr>
      <w:r w:rsidRPr="007E3504">
        <w:rPr>
          <w:rFonts w:ascii="Times New Roman" w:hAnsi="Times New Roman" w:cs="Times New Roman"/>
          <w:sz w:val="24"/>
          <w:szCs w:val="24"/>
          <w:lang w:val="es-MX"/>
        </w:rPr>
        <w:t xml:space="preserve">1.- </w:t>
      </w:r>
      <w:r w:rsidR="007E3504" w:rsidRPr="00115656">
        <w:rPr>
          <w:rFonts w:ascii="Times New Roman" w:hAnsi="Times New Roman" w:cs="Times New Roman"/>
          <w:b/>
          <w:sz w:val="24"/>
          <w:szCs w:val="24"/>
          <w:lang w:val="es-MX"/>
        </w:rPr>
        <w:t>U</w:t>
      </w:r>
      <w:r w:rsidRPr="00115656">
        <w:rPr>
          <w:rFonts w:ascii="Times New Roman" w:hAnsi="Times New Roman" w:cs="Times New Roman"/>
          <w:b/>
          <w:sz w:val="24"/>
          <w:szCs w:val="24"/>
          <w:lang w:val="es-MX"/>
        </w:rPr>
        <w:t>n Ma</w:t>
      </w:r>
      <w:r w:rsidR="00115656" w:rsidRPr="00115656">
        <w:rPr>
          <w:rFonts w:ascii="Times New Roman" w:hAnsi="Times New Roman" w:cs="Times New Roman"/>
          <w:b/>
          <w:sz w:val="24"/>
          <w:szCs w:val="24"/>
          <w:lang w:val="es-MX"/>
        </w:rPr>
        <w:t>rco Curricular Común actualizad</w:t>
      </w:r>
      <w:r w:rsidR="00115656">
        <w:rPr>
          <w:rFonts w:ascii="Times New Roman" w:hAnsi="Times New Roman" w:cs="Times New Roman"/>
          <w:b/>
          <w:sz w:val="24"/>
          <w:szCs w:val="24"/>
          <w:lang w:val="es-MX"/>
        </w:rPr>
        <w:t>o</w:t>
      </w:r>
      <w:r w:rsidR="00115656" w:rsidRPr="00115656">
        <w:rPr>
          <w:rFonts w:ascii="Times New Roman" w:hAnsi="Times New Roman" w:cs="Times New Roman"/>
          <w:b/>
          <w:sz w:val="24"/>
          <w:szCs w:val="24"/>
          <w:lang w:val="es-MX"/>
        </w:rPr>
        <w:t>.</w:t>
      </w:r>
    </w:p>
    <w:p w:rsidR="00115656" w:rsidRPr="00115656" w:rsidRDefault="00115656" w:rsidP="00AD2F65">
      <w:pPr>
        <w:pStyle w:val="Sinespaciado"/>
        <w:ind w:left="720"/>
        <w:jc w:val="both"/>
        <w:rPr>
          <w:rFonts w:ascii="Times New Roman" w:hAnsi="Times New Roman" w:cs="Times New Roman"/>
          <w:b/>
          <w:sz w:val="24"/>
          <w:szCs w:val="24"/>
          <w:lang w:val="es-MX"/>
        </w:rPr>
      </w:pPr>
    </w:p>
    <w:p w:rsidR="00E268E7" w:rsidRPr="00115656" w:rsidRDefault="00E268E7" w:rsidP="00AD2F65">
      <w:pPr>
        <w:pStyle w:val="Sinespaciado"/>
        <w:ind w:left="720"/>
        <w:jc w:val="both"/>
        <w:rPr>
          <w:rFonts w:ascii="Times New Roman" w:hAnsi="Times New Roman" w:cs="Times New Roman"/>
          <w:b/>
          <w:sz w:val="24"/>
          <w:szCs w:val="24"/>
          <w:lang w:val="es-MX"/>
        </w:rPr>
      </w:pPr>
      <w:r w:rsidRPr="00115656">
        <w:rPr>
          <w:rFonts w:ascii="Times New Roman" w:hAnsi="Times New Roman" w:cs="Times New Roman"/>
          <w:b/>
          <w:sz w:val="24"/>
          <w:szCs w:val="24"/>
          <w:lang w:val="es-MX"/>
        </w:rPr>
        <w:t>2.-</w:t>
      </w:r>
      <w:r w:rsidRPr="00115656">
        <w:rPr>
          <w:rFonts w:ascii="Times New Roman" w:hAnsi="Times New Roman" w:cs="Times New Roman"/>
          <w:b/>
          <w:sz w:val="24"/>
          <w:szCs w:val="24"/>
        </w:rPr>
        <w:t xml:space="preserve"> El </w:t>
      </w:r>
      <w:r w:rsidRPr="00115656">
        <w:rPr>
          <w:rFonts w:ascii="Times New Roman" w:hAnsi="Times New Roman" w:cs="Times New Roman"/>
          <w:b/>
          <w:sz w:val="24"/>
          <w:szCs w:val="24"/>
          <w:lang w:val="es-MX"/>
        </w:rPr>
        <w:t>Desarrollo de habilidades socioemocionales y</w:t>
      </w:r>
    </w:p>
    <w:p w:rsidR="00115656" w:rsidRPr="00115656" w:rsidRDefault="00115656" w:rsidP="00AD2F65">
      <w:pPr>
        <w:pStyle w:val="Sinespaciado"/>
        <w:ind w:left="720"/>
        <w:jc w:val="both"/>
        <w:rPr>
          <w:rFonts w:ascii="Times New Roman" w:hAnsi="Times New Roman" w:cs="Times New Roman"/>
          <w:b/>
          <w:sz w:val="24"/>
          <w:szCs w:val="24"/>
          <w:lang w:val="es-MX"/>
        </w:rPr>
      </w:pPr>
    </w:p>
    <w:p w:rsidR="00E268E7" w:rsidRPr="00115656" w:rsidRDefault="00E268E7" w:rsidP="00AD2F65">
      <w:pPr>
        <w:pStyle w:val="Sinespaciado"/>
        <w:ind w:left="720"/>
        <w:jc w:val="both"/>
        <w:rPr>
          <w:rFonts w:ascii="Times New Roman" w:hAnsi="Times New Roman" w:cs="Times New Roman"/>
          <w:b/>
          <w:sz w:val="24"/>
          <w:szCs w:val="24"/>
          <w:lang w:val="es-MX"/>
        </w:rPr>
      </w:pPr>
      <w:r w:rsidRPr="00115656">
        <w:rPr>
          <w:rFonts w:ascii="Times New Roman" w:hAnsi="Times New Roman" w:cs="Times New Roman"/>
          <w:b/>
          <w:sz w:val="24"/>
          <w:szCs w:val="24"/>
          <w:lang w:val="es-MX"/>
        </w:rPr>
        <w:t>3.-Fortalecimiento de mecanismos e instrumentos para la evaluación de los aprendizajes y el desarrollo de las competencias en los estudiantes.</w:t>
      </w:r>
    </w:p>
    <w:p w:rsidR="00E268E7" w:rsidRDefault="00E268E7" w:rsidP="00AD2F65">
      <w:pPr>
        <w:pStyle w:val="Sinespaciado"/>
        <w:ind w:left="720"/>
        <w:jc w:val="both"/>
        <w:rPr>
          <w:rFonts w:ascii="Times New Roman" w:hAnsi="Times New Roman" w:cs="Times New Roman"/>
          <w:sz w:val="24"/>
          <w:lang w:val="es-MX"/>
        </w:rPr>
      </w:pPr>
    </w:p>
    <w:p w:rsidR="00AD2F65" w:rsidRDefault="00AD2F65" w:rsidP="00AD2F65">
      <w:pPr>
        <w:pStyle w:val="Sinespaciado"/>
        <w:ind w:left="720"/>
        <w:jc w:val="both"/>
        <w:rPr>
          <w:rFonts w:ascii="Times New Roman" w:hAnsi="Times New Roman" w:cs="Times New Roman"/>
          <w:sz w:val="24"/>
          <w:lang w:val="es-MX"/>
        </w:rPr>
      </w:pPr>
    </w:p>
    <w:p w:rsidR="00473043" w:rsidRPr="00473043" w:rsidRDefault="00473043" w:rsidP="00473043">
      <w:pPr>
        <w:pStyle w:val="Sinespaciado"/>
        <w:ind w:left="720"/>
        <w:jc w:val="both"/>
        <w:rPr>
          <w:rFonts w:ascii="Times New Roman" w:hAnsi="Times New Roman" w:cs="Times New Roman"/>
          <w:sz w:val="24"/>
          <w:lang w:val="es-MX"/>
        </w:rPr>
      </w:pPr>
      <w:r w:rsidRPr="00473043">
        <w:rPr>
          <w:rFonts w:ascii="Times New Roman" w:hAnsi="Times New Roman" w:cs="Times New Roman"/>
          <w:sz w:val="24"/>
          <w:lang w:val="es-MX"/>
        </w:rPr>
        <w:t xml:space="preserve"> </w:t>
      </w:r>
    </w:p>
    <w:p w:rsidR="00906911" w:rsidRPr="00906911" w:rsidRDefault="00906911" w:rsidP="00906911">
      <w:pPr>
        <w:pStyle w:val="Sinespaciado"/>
        <w:ind w:left="720"/>
        <w:jc w:val="both"/>
        <w:rPr>
          <w:rFonts w:ascii="Times New Roman" w:hAnsi="Times New Roman" w:cs="Times New Roman"/>
          <w:sz w:val="24"/>
          <w:lang w:val="es-MX"/>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115656" w:rsidRDefault="00115656" w:rsidP="00115656">
      <w:pPr>
        <w:pStyle w:val="Sinespaciado"/>
        <w:jc w:val="both"/>
        <w:rPr>
          <w:rStyle w:val="Ttulo1Car"/>
          <w:rFonts w:ascii="Times New Roman" w:hAnsi="Times New Roman" w:cs="Times New Roman"/>
          <w:smallCaps/>
          <w:color w:val="auto"/>
          <w:sz w:val="24"/>
          <w:szCs w:val="24"/>
        </w:rPr>
      </w:pPr>
    </w:p>
    <w:p w:rsidR="00B93001" w:rsidRDefault="008F6C56" w:rsidP="00115656">
      <w:pPr>
        <w:pStyle w:val="Sinespaciado"/>
        <w:jc w:val="both"/>
        <w:rPr>
          <w:rStyle w:val="Ttulo1Car"/>
          <w:rFonts w:ascii="Times New Roman" w:hAnsi="Times New Roman" w:cs="Times New Roman"/>
          <w:smallCaps/>
          <w:color w:val="auto"/>
          <w:sz w:val="24"/>
          <w:szCs w:val="24"/>
        </w:rPr>
      </w:pPr>
      <w:r w:rsidRPr="00C824CC">
        <w:rPr>
          <w:rStyle w:val="Ttulo1Car"/>
          <w:rFonts w:ascii="Times New Roman" w:hAnsi="Times New Roman" w:cs="Times New Roman"/>
          <w:smallCaps/>
          <w:color w:val="auto"/>
          <w:sz w:val="24"/>
          <w:szCs w:val="24"/>
        </w:rPr>
        <w:t xml:space="preserve">Conclusiones y </w:t>
      </w:r>
      <w:r w:rsidR="00115656">
        <w:rPr>
          <w:rStyle w:val="Ttulo1Car"/>
          <w:rFonts w:ascii="Times New Roman" w:hAnsi="Times New Roman" w:cs="Times New Roman"/>
          <w:smallCaps/>
          <w:color w:val="auto"/>
          <w:sz w:val="24"/>
          <w:szCs w:val="24"/>
        </w:rPr>
        <w:t>Propuestas</w:t>
      </w:r>
    </w:p>
    <w:p w:rsidR="00115656" w:rsidRPr="000E006B" w:rsidRDefault="00115656" w:rsidP="00115656">
      <w:pPr>
        <w:pStyle w:val="Sinespaciado"/>
        <w:jc w:val="both"/>
        <w:rPr>
          <w:rFonts w:ascii="Times New Roman" w:eastAsia="Times New Roman" w:hAnsi="Times New Roman" w:cs="Times New Roman"/>
          <w:sz w:val="24"/>
          <w:szCs w:val="24"/>
          <w:lang w:eastAsia="es-ES"/>
        </w:rPr>
      </w:pPr>
    </w:p>
    <w:p w:rsidR="004E1278" w:rsidRDefault="004E1278" w:rsidP="00F8209B">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Lo anterior plantea la necesidad de que las instituciones, las autoridades educativas y el propio docente reconozca la necesidad de generar espacios y/o estrategias adecuadas a sus entornos laborales que permitan el desarrollo y/</w:t>
      </w:r>
      <w:r w:rsidR="00E268E7">
        <w:rPr>
          <w:rFonts w:ascii="Times New Roman" w:hAnsi="Times New Roman" w:cs="Times New Roman"/>
          <w:sz w:val="24"/>
          <w:szCs w:val="24"/>
          <w:lang w:val="es-MX"/>
        </w:rPr>
        <w:t>adquisición</w:t>
      </w:r>
      <w:r>
        <w:rPr>
          <w:rFonts w:ascii="Times New Roman" w:hAnsi="Times New Roman" w:cs="Times New Roman"/>
          <w:sz w:val="24"/>
          <w:szCs w:val="24"/>
          <w:lang w:val="es-MX"/>
        </w:rPr>
        <w:t xml:space="preserve"> de competencias </w:t>
      </w:r>
      <w:r w:rsidR="00E268E7">
        <w:rPr>
          <w:rFonts w:ascii="Times New Roman" w:hAnsi="Times New Roman" w:cs="Times New Roman"/>
          <w:sz w:val="24"/>
          <w:szCs w:val="24"/>
          <w:lang w:val="es-MX"/>
        </w:rPr>
        <w:t>necesarias</w:t>
      </w:r>
      <w:r>
        <w:rPr>
          <w:rFonts w:ascii="Times New Roman" w:hAnsi="Times New Roman" w:cs="Times New Roman"/>
          <w:sz w:val="24"/>
          <w:szCs w:val="24"/>
          <w:lang w:val="es-MX"/>
        </w:rPr>
        <w:t xml:space="preserve"> para su tarea de formar individuos y ofrecer un crecimiento personal y profesional a sus estudiantes.</w:t>
      </w:r>
    </w:p>
    <w:p w:rsidR="004E1278" w:rsidRDefault="004E1278" w:rsidP="00F8209B">
      <w:pPr>
        <w:pStyle w:val="Sinespaciado"/>
        <w:jc w:val="both"/>
        <w:rPr>
          <w:rFonts w:ascii="Times New Roman" w:hAnsi="Times New Roman" w:cs="Times New Roman"/>
          <w:sz w:val="24"/>
          <w:szCs w:val="24"/>
          <w:lang w:val="es-MX"/>
        </w:rPr>
      </w:pPr>
    </w:p>
    <w:p w:rsidR="00F60613" w:rsidRDefault="004E1278" w:rsidP="00F8209B">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Aquí es importante mencionar que de manera paralela a la presentación de los diferentes formatos de “Reformas educativas” que se han sucedido en la EMS,  se han promovido espacios de formación y desarrollo de competencias docentes como lo fue el ejerc</w:t>
      </w:r>
      <w:r w:rsidR="00F60613">
        <w:rPr>
          <w:rFonts w:ascii="Times New Roman" w:hAnsi="Times New Roman" w:cs="Times New Roman"/>
          <w:sz w:val="24"/>
          <w:szCs w:val="24"/>
          <w:lang w:val="es-MX"/>
        </w:rPr>
        <w:t>icio</w:t>
      </w:r>
      <w:r>
        <w:rPr>
          <w:rFonts w:ascii="Times New Roman" w:hAnsi="Times New Roman" w:cs="Times New Roman"/>
          <w:sz w:val="24"/>
          <w:szCs w:val="24"/>
          <w:lang w:val="es-MX"/>
        </w:rPr>
        <w:t xml:space="preserve"> de </w:t>
      </w:r>
      <w:r>
        <w:rPr>
          <w:rFonts w:ascii="Times New Roman" w:hAnsi="Times New Roman" w:cs="Times New Roman"/>
          <w:sz w:val="24"/>
          <w:szCs w:val="24"/>
          <w:lang w:val="es-MX"/>
        </w:rPr>
        <w:lastRenderedPageBreak/>
        <w:t xml:space="preserve">PROFORDEMS  (Programa de Formación Docente de la Educación Media Superior) </w:t>
      </w:r>
      <w:r w:rsidR="00F8209B" w:rsidRPr="00F8209B">
        <w:rPr>
          <w:rFonts w:ascii="Times New Roman" w:hAnsi="Times New Roman" w:cs="Times New Roman"/>
          <w:sz w:val="24"/>
          <w:szCs w:val="24"/>
          <w:lang w:val="es-MX"/>
        </w:rPr>
        <w:t>y</w:t>
      </w:r>
      <w:r w:rsidR="00F60613">
        <w:rPr>
          <w:rFonts w:ascii="Times New Roman" w:hAnsi="Times New Roman" w:cs="Times New Roman"/>
          <w:sz w:val="24"/>
          <w:szCs w:val="24"/>
          <w:lang w:val="es-MX"/>
        </w:rPr>
        <w:t xml:space="preserve"> que posteriormente plantea formatos de aseguramiento de la adquisición de dichas competencias mediante el Modelo de Certificación CERTIDEMS </w:t>
      </w:r>
      <w:r w:rsidR="00115656" w:rsidRPr="00115656">
        <w:rPr>
          <w:rFonts w:ascii="Times New Roman" w:hAnsi="Times New Roman" w:cs="Times New Roman"/>
          <w:sz w:val="24"/>
          <w:szCs w:val="24"/>
          <w:lang w:val="es-MX"/>
        </w:rPr>
        <w:t>“</w:t>
      </w:r>
      <w:r w:rsidR="00115656">
        <w:rPr>
          <w:rFonts w:ascii="Times New Roman" w:hAnsi="Times New Roman" w:cs="Times New Roman"/>
          <w:sz w:val="24"/>
          <w:szCs w:val="24"/>
          <w:lang w:val="es-MX"/>
        </w:rPr>
        <w:t>(P</w:t>
      </w:r>
      <w:r w:rsidR="00115656" w:rsidRPr="00115656">
        <w:rPr>
          <w:rFonts w:ascii="Times New Roman" w:hAnsi="Times New Roman" w:cs="Times New Roman"/>
          <w:sz w:val="24"/>
          <w:szCs w:val="24"/>
          <w:lang w:val="es-MX"/>
        </w:rPr>
        <w:t>roceso de certificación de competencias docentes para la Educación Media Superior</w:t>
      </w:r>
      <w:r w:rsidR="00115656">
        <w:rPr>
          <w:rFonts w:ascii="Times New Roman" w:hAnsi="Times New Roman" w:cs="Times New Roman"/>
          <w:sz w:val="24"/>
          <w:szCs w:val="24"/>
          <w:lang w:val="es-MX"/>
        </w:rPr>
        <w:t>)</w:t>
      </w:r>
      <w:r w:rsidR="00F60613">
        <w:rPr>
          <w:rFonts w:ascii="Times New Roman" w:hAnsi="Times New Roman" w:cs="Times New Roman"/>
          <w:sz w:val="24"/>
          <w:szCs w:val="24"/>
          <w:lang w:val="es-MX"/>
        </w:rPr>
        <w:t>.</w:t>
      </w:r>
    </w:p>
    <w:p w:rsidR="00F60613" w:rsidRDefault="00F60613" w:rsidP="00F8209B">
      <w:pPr>
        <w:pStyle w:val="Sinespaciado"/>
        <w:jc w:val="both"/>
        <w:rPr>
          <w:rFonts w:ascii="Times New Roman" w:hAnsi="Times New Roman" w:cs="Times New Roman"/>
          <w:sz w:val="24"/>
          <w:szCs w:val="24"/>
          <w:lang w:val="es-MX"/>
        </w:rPr>
      </w:pPr>
    </w:p>
    <w:p w:rsidR="00F8209B" w:rsidRPr="00F8209B" w:rsidRDefault="00F60613" w:rsidP="00F8209B">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Lo anterior sin mencionar otros espacios que de manera institucional o de manera propia realizan los profesores siempre con el </w:t>
      </w:r>
      <w:r w:rsidR="00F8209B" w:rsidRPr="00F8209B">
        <w:rPr>
          <w:rFonts w:ascii="Times New Roman" w:hAnsi="Times New Roman" w:cs="Times New Roman"/>
          <w:sz w:val="24"/>
          <w:szCs w:val="24"/>
          <w:lang w:val="es-MX"/>
        </w:rPr>
        <w:t xml:space="preserve">propósito de ir adecuando/actualizando </w:t>
      </w:r>
      <w:r>
        <w:rPr>
          <w:rFonts w:ascii="Times New Roman" w:hAnsi="Times New Roman" w:cs="Times New Roman"/>
          <w:sz w:val="24"/>
          <w:szCs w:val="24"/>
          <w:lang w:val="es-MX"/>
        </w:rPr>
        <w:t>y</w:t>
      </w:r>
      <w:r w:rsidR="00F8209B" w:rsidRPr="00F8209B">
        <w:rPr>
          <w:rFonts w:ascii="Times New Roman" w:hAnsi="Times New Roman" w:cs="Times New Roman"/>
          <w:sz w:val="24"/>
          <w:szCs w:val="24"/>
          <w:lang w:val="es-MX"/>
        </w:rPr>
        <w:t xml:space="preserve"> mejorando la práctica académica.</w:t>
      </w:r>
    </w:p>
    <w:p w:rsidR="00F8209B" w:rsidRPr="00F8209B" w:rsidRDefault="00F8209B" w:rsidP="00F8209B">
      <w:pPr>
        <w:pStyle w:val="Sinespaciado"/>
        <w:jc w:val="both"/>
        <w:rPr>
          <w:rFonts w:ascii="Times New Roman" w:hAnsi="Times New Roman" w:cs="Times New Roman"/>
          <w:sz w:val="24"/>
          <w:szCs w:val="24"/>
          <w:lang w:val="es-MX"/>
        </w:rPr>
      </w:pPr>
    </w:p>
    <w:p w:rsidR="00E268E7" w:rsidRDefault="00F60613" w:rsidP="00F8209B">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Sin embargo según  aún nos encontramos que en la práctica de nuestros profesores se </w:t>
      </w:r>
      <w:r w:rsidR="008855B8">
        <w:rPr>
          <w:rFonts w:ascii="Times New Roman" w:hAnsi="Times New Roman" w:cs="Times New Roman"/>
          <w:sz w:val="24"/>
          <w:szCs w:val="24"/>
          <w:lang w:val="es-MX"/>
        </w:rPr>
        <w:t>continúa</w:t>
      </w:r>
      <w:r w:rsidR="00E268E7">
        <w:rPr>
          <w:rFonts w:ascii="Times New Roman" w:hAnsi="Times New Roman" w:cs="Times New Roman"/>
          <w:sz w:val="24"/>
          <w:szCs w:val="24"/>
          <w:lang w:val="es-MX"/>
        </w:rPr>
        <w:t xml:space="preserve"> con las </w:t>
      </w:r>
      <w:r w:rsidR="008855B8">
        <w:rPr>
          <w:rFonts w:ascii="Times New Roman" w:hAnsi="Times New Roman" w:cs="Times New Roman"/>
          <w:sz w:val="24"/>
          <w:szCs w:val="24"/>
          <w:lang w:val="es-MX"/>
        </w:rPr>
        <w:t>prácticas</w:t>
      </w:r>
      <w:r w:rsidR="00E268E7">
        <w:rPr>
          <w:rFonts w:ascii="Times New Roman" w:hAnsi="Times New Roman" w:cs="Times New Roman"/>
          <w:sz w:val="24"/>
          <w:szCs w:val="24"/>
          <w:lang w:val="es-MX"/>
        </w:rPr>
        <w:t xml:space="preserve"> tradicionales que poco o nada contribuyen a desarrollar las competencias en los estudiantes que les permita hacer frente a los tiempos y exigencias de los tiempos actuales.</w:t>
      </w:r>
    </w:p>
    <w:p w:rsidR="00E268E7" w:rsidRDefault="00E268E7" w:rsidP="00F8209B">
      <w:pPr>
        <w:pStyle w:val="Sinespaciado"/>
        <w:jc w:val="both"/>
        <w:rPr>
          <w:rFonts w:ascii="Times New Roman" w:hAnsi="Times New Roman" w:cs="Times New Roman"/>
          <w:sz w:val="24"/>
          <w:szCs w:val="24"/>
          <w:lang w:val="es-MX"/>
        </w:rPr>
      </w:pPr>
    </w:p>
    <w:p w:rsidR="008855B8" w:rsidRDefault="00E268E7" w:rsidP="00F8209B">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Por </w:t>
      </w:r>
      <w:r w:rsidR="008855B8">
        <w:rPr>
          <w:rFonts w:ascii="Times New Roman" w:hAnsi="Times New Roman" w:cs="Times New Roman"/>
          <w:sz w:val="24"/>
          <w:szCs w:val="24"/>
          <w:lang w:val="es-MX"/>
        </w:rPr>
        <w:t>lo anterior el fortalecimiento o atención a las siguientes estrategias:</w:t>
      </w:r>
    </w:p>
    <w:p w:rsidR="008855B8" w:rsidRDefault="008855B8" w:rsidP="00F8209B">
      <w:pPr>
        <w:pStyle w:val="Sinespaciado"/>
        <w:jc w:val="both"/>
        <w:rPr>
          <w:rFonts w:ascii="Times New Roman" w:hAnsi="Times New Roman" w:cs="Times New Roman"/>
          <w:sz w:val="24"/>
          <w:szCs w:val="24"/>
          <w:lang w:val="es-MX"/>
        </w:rPr>
      </w:pPr>
    </w:p>
    <w:p w:rsidR="00115656" w:rsidRDefault="008855B8" w:rsidP="00F8209B">
      <w:pPr>
        <w:pStyle w:val="Sinespaciado"/>
        <w:numPr>
          <w:ilvl w:val="0"/>
          <w:numId w:val="33"/>
        </w:numPr>
        <w:jc w:val="both"/>
        <w:rPr>
          <w:rFonts w:ascii="Times New Roman" w:hAnsi="Times New Roman" w:cs="Times New Roman"/>
          <w:sz w:val="24"/>
          <w:szCs w:val="24"/>
          <w:lang w:val="es-MX"/>
        </w:rPr>
      </w:pPr>
      <w:r w:rsidRPr="00115656">
        <w:rPr>
          <w:rFonts w:ascii="Times New Roman" w:hAnsi="Times New Roman" w:cs="Times New Roman"/>
          <w:sz w:val="24"/>
          <w:szCs w:val="24"/>
          <w:lang w:val="es-MX"/>
        </w:rPr>
        <w:t>Continuar con el fortalecimiento del espacio común (academias) como un espacio de construcción, revisión y/o actualización de los contenidos de los programas de estudio, considerando siempre que dichos planes y programas de estudio para que respondan a un enfoque educativo centrado en el desarrollo de competencias, especialmente, las genéricas y disciplinarias señaladas en el Acuerdo Secretarial 444 (SEP, 2008a).</w:t>
      </w:r>
    </w:p>
    <w:p w:rsidR="003B7A50" w:rsidRDefault="003B7A50" w:rsidP="003B7A50">
      <w:pPr>
        <w:pStyle w:val="Sinespaciado"/>
        <w:ind w:left="786"/>
        <w:jc w:val="both"/>
        <w:rPr>
          <w:rFonts w:ascii="Times New Roman" w:hAnsi="Times New Roman" w:cs="Times New Roman"/>
          <w:sz w:val="24"/>
          <w:szCs w:val="24"/>
          <w:lang w:val="es-MX"/>
        </w:rPr>
      </w:pPr>
    </w:p>
    <w:p w:rsidR="00115656" w:rsidRDefault="00115656" w:rsidP="00F8209B">
      <w:pPr>
        <w:pStyle w:val="Sinespaciado"/>
        <w:numPr>
          <w:ilvl w:val="0"/>
          <w:numId w:val="33"/>
        </w:numPr>
        <w:jc w:val="both"/>
        <w:rPr>
          <w:rFonts w:ascii="Times New Roman" w:hAnsi="Times New Roman" w:cs="Times New Roman"/>
          <w:sz w:val="24"/>
          <w:szCs w:val="24"/>
          <w:lang w:val="es-MX"/>
        </w:rPr>
      </w:pPr>
      <w:r>
        <w:t>“</w:t>
      </w:r>
      <w:r w:rsidR="008855B8" w:rsidRPr="008855B8">
        <w:t xml:space="preserve"> </w:t>
      </w:r>
      <w:r w:rsidR="008855B8" w:rsidRPr="00115656">
        <w:rPr>
          <w:rFonts w:ascii="Times New Roman" w:hAnsi="Times New Roman" w:cs="Times New Roman"/>
          <w:sz w:val="24"/>
          <w:szCs w:val="24"/>
          <w:lang w:val="es-MX"/>
        </w:rPr>
        <w:t>Generar un ambiente educativo que favorezca el desarrollo de competencias, al tiempo que facilite el aprendizaje de los contenidos curriculares.” Utilizando una serie de herramientas de la creatividad y el desarrollo socioemocional de nuestros estudiantes, directivos y docentes que propicien estos ambientes de respeto y crecimiento individual y comunitario.</w:t>
      </w:r>
    </w:p>
    <w:p w:rsidR="003B7A50" w:rsidRDefault="003B7A50" w:rsidP="003B7A50">
      <w:pPr>
        <w:pStyle w:val="Prrafodelista"/>
        <w:rPr>
          <w:rFonts w:ascii="Times New Roman" w:hAnsi="Times New Roman" w:cs="Times New Roman"/>
          <w:sz w:val="24"/>
          <w:szCs w:val="24"/>
          <w:lang w:val="es-MX"/>
        </w:rPr>
      </w:pPr>
    </w:p>
    <w:p w:rsidR="003B7A50" w:rsidRDefault="003B7A50" w:rsidP="003B7A50">
      <w:pPr>
        <w:pStyle w:val="Sinespaciado"/>
        <w:ind w:left="786"/>
        <w:jc w:val="both"/>
        <w:rPr>
          <w:rFonts w:ascii="Times New Roman" w:hAnsi="Times New Roman" w:cs="Times New Roman"/>
          <w:sz w:val="24"/>
          <w:szCs w:val="24"/>
          <w:lang w:val="es-MX"/>
        </w:rPr>
      </w:pPr>
    </w:p>
    <w:p w:rsidR="008855B8" w:rsidRPr="00115656" w:rsidRDefault="008855B8" w:rsidP="00F8209B">
      <w:pPr>
        <w:pStyle w:val="Sinespaciado"/>
        <w:numPr>
          <w:ilvl w:val="0"/>
          <w:numId w:val="33"/>
        </w:numPr>
        <w:jc w:val="both"/>
        <w:rPr>
          <w:rFonts w:ascii="Times New Roman" w:hAnsi="Times New Roman" w:cs="Times New Roman"/>
          <w:sz w:val="24"/>
          <w:szCs w:val="24"/>
          <w:lang w:val="es-MX"/>
        </w:rPr>
      </w:pPr>
      <w:r>
        <w:t>“</w:t>
      </w:r>
      <w:r w:rsidRPr="00115656">
        <w:rPr>
          <w:rFonts w:ascii="Times New Roman" w:hAnsi="Times New Roman" w:cs="Times New Roman"/>
          <w:sz w:val="24"/>
          <w:szCs w:val="24"/>
          <w:lang w:val="es-MX"/>
        </w:rPr>
        <w:t xml:space="preserve">Promover prácticas de evaluación que posibiliten el cumplimiento de una diversidad de propósitos, entre otros: guiar el desempeño de un alumno en el marco de una situación didáctica específica”. Para ello se propone la realización de un Diplomado intersemestral en línea que permita desde la práctica docente la revisión e implementación de la “Guía para la planeación escolar y de situaciones didácticas como marco pedagógico para el desarrollo y la evaluación de las competencias de los estudiantes y de los docentes” </w:t>
      </w:r>
      <w:r w:rsidR="000A08E5" w:rsidRPr="00115656">
        <w:rPr>
          <w:rFonts w:ascii="Times New Roman" w:hAnsi="Times New Roman" w:cs="Times New Roman"/>
          <w:sz w:val="24"/>
          <w:szCs w:val="24"/>
          <w:lang w:val="es-MX"/>
        </w:rPr>
        <w:t>esto permitirá que los docentes interactúen con otros profesores durante el proceso de desarrollo del diplomado, y que de manera práctica fundamenten su quehacer docente y encuentren nuevas formas de desarrollar en ellos estas competencias docentes e ir desarrollándolas en sus propios estudiantes.</w:t>
      </w:r>
    </w:p>
    <w:p w:rsidR="008855B8" w:rsidRDefault="008855B8" w:rsidP="00F8209B">
      <w:pPr>
        <w:pStyle w:val="Sinespaciado"/>
        <w:jc w:val="both"/>
        <w:rPr>
          <w:rFonts w:ascii="Times New Roman" w:hAnsi="Times New Roman" w:cs="Times New Roman"/>
          <w:sz w:val="24"/>
          <w:szCs w:val="24"/>
          <w:lang w:val="es-MX"/>
        </w:rPr>
      </w:pPr>
    </w:p>
    <w:p w:rsidR="000A08E5" w:rsidRDefault="000A08E5" w:rsidP="00F8209B">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Lo anterior implica de la disponibilidad y voluntad institucional para que alrededor de esta dinámica que pretende la práctica de competencias en docentes y estudiantes se logren espacios de reflexión sobre el quehacer docente.</w:t>
      </w:r>
    </w:p>
    <w:p w:rsidR="000A08E5" w:rsidRDefault="000A08E5" w:rsidP="00F8209B">
      <w:pPr>
        <w:pStyle w:val="Sinespaciado"/>
        <w:jc w:val="both"/>
        <w:rPr>
          <w:rFonts w:ascii="Times New Roman" w:hAnsi="Times New Roman" w:cs="Times New Roman"/>
          <w:sz w:val="24"/>
          <w:szCs w:val="24"/>
          <w:lang w:val="es-MX"/>
        </w:rPr>
      </w:pPr>
    </w:p>
    <w:p w:rsidR="000A08E5" w:rsidRDefault="000A08E5" w:rsidP="00F8209B">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3B7A50" w:rsidRDefault="003B7A50" w:rsidP="00115656">
      <w:pPr>
        <w:pStyle w:val="Sinespaciado"/>
        <w:jc w:val="both"/>
        <w:rPr>
          <w:rFonts w:ascii="Times New Roman" w:hAnsi="Times New Roman" w:cs="Times New Roman"/>
          <w:sz w:val="24"/>
          <w:szCs w:val="24"/>
          <w:lang w:val="es-MX"/>
        </w:rPr>
      </w:pPr>
    </w:p>
    <w:p w:rsidR="00115656" w:rsidRPr="00F8209B" w:rsidRDefault="00115656" w:rsidP="00115656">
      <w:pPr>
        <w:pStyle w:val="Sinespaciado"/>
        <w:jc w:val="both"/>
        <w:rPr>
          <w:rFonts w:ascii="Times New Roman" w:hAnsi="Times New Roman" w:cs="Times New Roman"/>
          <w:sz w:val="24"/>
          <w:szCs w:val="24"/>
          <w:lang w:val="es-MX"/>
        </w:rPr>
      </w:pPr>
      <w:r w:rsidRPr="00115656">
        <w:rPr>
          <w:rFonts w:ascii="Times New Roman" w:hAnsi="Times New Roman" w:cs="Times New Roman"/>
          <w:sz w:val="24"/>
          <w:szCs w:val="24"/>
          <w:lang w:val="es-MX"/>
        </w:rPr>
        <w:t xml:space="preserve">BIBLIOGRAFÍA </w:t>
      </w:r>
    </w:p>
    <w:p w:rsidR="00F8209B" w:rsidRPr="00F8209B" w:rsidRDefault="00F8209B" w:rsidP="00115656">
      <w:pPr>
        <w:pStyle w:val="Sinespaciado"/>
        <w:jc w:val="both"/>
        <w:rPr>
          <w:rFonts w:ascii="Times New Roman" w:hAnsi="Times New Roman" w:cs="Times New Roman"/>
          <w:sz w:val="24"/>
          <w:szCs w:val="24"/>
          <w:lang w:val="es-MX"/>
        </w:rPr>
      </w:pPr>
    </w:p>
    <w:p w:rsidR="00F8209B" w:rsidRPr="00F8209B" w:rsidRDefault="00F8209B" w:rsidP="00F8209B">
      <w:pPr>
        <w:pStyle w:val="Sinespaciado"/>
        <w:jc w:val="both"/>
        <w:rPr>
          <w:rFonts w:ascii="Times New Roman" w:hAnsi="Times New Roman" w:cs="Times New Roman"/>
          <w:sz w:val="24"/>
          <w:szCs w:val="24"/>
          <w:lang w:val="es-MX"/>
        </w:rPr>
      </w:pPr>
      <w:r w:rsidRPr="00F8209B">
        <w:rPr>
          <w:rFonts w:ascii="Times New Roman" w:hAnsi="Times New Roman" w:cs="Times New Roman"/>
          <w:sz w:val="24"/>
          <w:szCs w:val="24"/>
          <w:lang w:val="es-MX"/>
        </w:rPr>
        <w:t>Lora Peralta María R..- “La retroalimentación escolar en la práctica educativa”.</w:t>
      </w:r>
    </w:p>
    <w:p w:rsidR="00F8209B" w:rsidRPr="00F8209B" w:rsidRDefault="00F8209B" w:rsidP="00F8209B">
      <w:pPr>
        <w:pStyle w:val="Sinespaciado"/>
        <w:jc w:val="both"/>
        <w:rPr>
          <w:rFonts w:ascii="Times New Roman" w:hAnsi="Times New Roman" w:cs="Times New Roman"/>
          <w:sz w:val="24"/>
          <w:szCs w:val="24"/>
          <w:lang w:val="es-MX"/>
        </w:rPr>
      </w:pPr>
      <w:r w:rsidRPr="00F8209B">
        <w:rPr>
          <w:rFonts w:ascii="Times New Roman" w:hAnsi="Times New Roman" w:cs="Times New Roman"/>
          <w:sz w:val="24"/>
          <w:szCs w:val="24"/>
          <w:lang w:val="es-MX"/>
        </w:rPr>
        <w:t xml:space="preserve"> </w:t>
      </w:r>
    </w:p>
    <w:p w:rsidR="003B7A50" w:rsidRPr="003B7A50" w:rsidRDefault="00F8209B" w:rsidP="003B7A50">
      <w:pPr>
        <w:pStyle w:val="Sinespaciado"/>
        <w:jc w:val="both"/>
        <w:rPr>
          <w:rFonts w:ascii="Times New Roman" w:hAnsi="Times New Roman" w:cs="Times New Roman"/>
          <w:sz w:val="24"/>
          <w:szCs w:val="24"/>
          <w:lang w:val="es-MX"/>
        </w:rPr>
      </w:pPr>
      <w:r w:rsidRPr="003B7A50">
        <w:rPr>
          <w:rFonts w:ascii="Times New Roman" w:hAnsi="Times New Roman" w:cs="Times New Roman"/>
          <w:sz w:val="24"/>
          <w:szCs w:val="24"/>
          <w:lang w:val="es-MX"/>
        </w:rPr>
        <w:t>Segura Bazán Maritza.-Competencias Personales del Docente.</w:t>
      </w:r>
    </w:p>
    <w:p w:rsidR="003B7A50" w:rsidRPr="003B7A50" w:rsidRDefault="003B7A50" w:rsidP="003B7A50">
      <w:pPr>
        <w:pStyle w:val="Sinespaciado"/>
        <w:jc w:val="both"/>
        <w:rPr>
          <w:rFonts w:ascii="Times New Roman" w:hAnsi="Times New Roman" w:cs="Times New Roman"/>
          <w:sz w:val="24"/>
          <w:szCs w:val="24"/>
          <w:lang w:val="es-MX"/>
        </w:rPr>
      </w:pPr>
    </w:p>
    <w:p w:rsidR="003B7A50" w:rsidRPr="003B7A50" w:rsidRDefault="003B7A50" w:rsidP="003B7A50">
      <w:pPr>
        <w:pStyle w:val="Sinespaciado"/>
        <w:jc w:val="both"/>
        <w:rPr>
          <w:rFonts w:ascii="Times New Roman" w:hAnsi="Times New Roman" w:cs="Times New Roman"/>
          <w:sz w:val="24"/>
          <w:szCs w:val="24"/>
          <w:lang w:val="es-MX"/>
        </w:rPr>
      </w:pPr>
      <w:r w:rsidRPr="003B7A50">
        <w:rPr>
          <w:rFonts w:ascii="Times New Roman" w:hAnsi="Times New Roman" w:cs="Times New Roman"/>
          <w:sz w:val="24"/>
          <w:szCs w:val="24"/>
          <w:lang w:val="es-MX"/>
        </w:rPr>
        <w:t>Guía para la planeación escolar y de situaciones didácticas como marco pedagógico para el desarrollo y la evaluación de las competencias de los estudiantes y de los docentes (COPEEMS) Julio 2017</w:t>
      </w:r>
    </w:p>
    <w:p w:rsidR="00115656" w:rsidRDefault="00115656" w:rsidP="00115656">
      <w:pPr>
        <w:pStyle w:val="Sinespaciado"/>
        <w:jc w:val="both"/>
        <w:rPr>
          <w:rFonts w:ascii="Times New Roman" w:hAnsi="Times New Roman" w:cs="Times New Roman"/>
          <w:sz w:val="24"/>
          <w:szCs w:val="24"/>
          <w:lang w:val="es-MX"/>
        </w:rPr>
      </w:pPr>
    </w:p>
    <w:p w:rsidR="00115656" w:rsidRDefault="00F8209B" w:rsidP="003B7A50">
      <w:pPr>
        <w:pStyle w:val="Sinespaciado"/>
        <w:jc w:val="both"/>
        <w:rPr>
          <w:rFonts w:ascii="Times New Roman" w:hAnsi="Times New Roman" w:cs="Times New Roman"/>
          <w:sz w:val="24"/>
          <w:szCs w:val="24"/>
          <w:lang w:val="es-MX"/>
        </w:rPr>
      </w:pPr>
      <w:r w:rsidRPr="00F8209B">
        <w:rPr>
          <w:rFonts w:ascii="Times New Roman" w:hAnsi="Times New Roman" w:cs="Times New Roman"/>
          <w:sz w:val="24"/>
          <w:szCs w:val="24"/>
          <w:lang w:val="es-MX"/>
        </w:rPr>
        <w:t>Chan, M. &amp; Delgado, L. (2005).</w:t>
      </w:r>
    </w:p>
    <w:p w:rsidR="00F8209B" w:rsidRPr="00F8209B" w:rsidRDefault="00F8209B" w:rsidP="00115656">
      <w:pPr>
        <w:pStyle w:val="Sinespaciado"/>
        <w:ind w:left="720"/>
        <w:jc w:val="both"/>
        <w:rPr>
          <w:rFonts w:ascii="Times New Roman" w:hAnsi="Times New Roman" w:cs="Times New Roman"/>
          <w:sz w:val="24"/>
          <w:szCs w:val="24"/>
          <w:lang w:val="es-MX"/>
        </w:rPr>
      </w:pPr>
      <w:r w:rsidRPr="00F8209B">
        <w:rPr>
          <w:rFonts w:ascii="Times New Roman" w:hAnsi="Times New Roman" w:cs="Times New Roman"/>
          <w:sz w:val="24"/>
          <w:szCs w:val="24"/>
          <w:lang w:val="es-MX"/>
        </w:rPr>
        <w:t>.</w:t>
      </w:r>
      <w:r w:rsidRPr="00F8209B">
        <w:rPr>
          <w:rFonts w:ascii="Times New Roman" w:hAnsi="Times New Roman" w:cs="Times New Roman"/>
          <w:sz w:val="24"/>
          <w:szCs w:val="24"/>
          <w:lang w:val="es-MX"/>
        </w:rPr>
        <w:tab/>
      </w:r>
    </w:p>
    <w:p w:rsidR="00F8209B" w:rsidRPr="00F8209B" w:rsidRDefault="00F8209B" w:rsidP="00F8209B">
      <w:pPr>
        <w:pStyle w:val="Sinespaciado"/>
        <w:jc w:val="both"/>
        <w:rPr>
          <w:rFonts w:ascii="Times New Roman" w:hAnsi="Times New Roman" w:cs="Times New Roman"/>
          <w:sz w:val="24"/>
          <w:szCs w:val="24"/>
          <w:lang w:val="es-MX"/>
        </w:rPr>
      </w:pPr>
      <w:r w:rsidRPr="00F8209B">
        <w:rPr>
          <w:rFonts w:ascii="Times New Roman" w:hAnsi="Times New Roman" w:cs="Times New Roman"/>
          <w:sz w:val="24"/>
          <w:szCs w:val="24"/>
          <w:lang w:val="es-MX"/>
        </w:rPr>
        <w:t>Chan Núñez María Elena,et al Gloria Ortiz María, Pérez Alcalá María del Socorro, Viesca Lobatón Amelia &amp; Adriana Tiburcio Silver (1997) Cuaderno 2, Apoyos conceptuales y metodológicos para el diseño de cursos orientados al aprendizaje autogestivo, México: Universidad de Guadalajara.</w:t>
      </w:r>
    </w:p>
    <w:p w:rsidR="00F8209B" w:rsidRPr="00F8209B" w:rsidRDefault="00F8209B" w:rsidP="00F8209B">
      <w:pPr>
        <w:pStyle w:val="Sinespaciado"/>
        <w:jc w:val="both"/>
        <w:rPr>
          <w:rFonts w:ascii="Times New Roman" w:hAnsi="Times New Roman" w:cs="Times New Roman"/>
          <w:sz w:val="24"/>
          <w:szCs w:val="24"/>
          <w:lang w:val="es-MX"/>
        </w:rPr>
      </w:pPr>
    </w:p>
    <w:p w:rsidR="00F8209B" w:rsidRPr="00F8209B" w:rsidRDefault="00F8209B" w:rsidP="00F8209B">
      <w:pPr>
        <w:pStyle w:val="Sinespaciado"/>
        <w:jc w:val="both"/>
        <w:rPr>
          <w:rFonts w:ascii="Times New Roman" w:hAnsi="Times New Roman" w:cs="Times New Roman"/>
          <w:sz w:val="24"/>
          <w:szCs w:val="24"/>
          <w:lang w:val="es-MX"/>
        </w:rPr>
      </w:pPr>
      <w:r w:rsidRPr="00F8209B">
        <w:rPr>
          <w:rFonts w:ascii="Times New Roman" w:hAnsi="Times New Roman" w:cs="Times New Roman"/>
          <w:sz w:val="24"/>
          <w:szCs w:val="24"/>
          <w:lang w:val="es-MX"/>
        </w:rPr>
        <w:t>Díaz Bordenave Jean (1985: 124).</w:t>
      </w:r>
    </w:p>
    <w:p w:rsidR="00F8209B" w:rsidRPr="00F8209B" w:rsidRDefault="00F8209B" w:rsidP="00F8209B">
      <w:pPr>
        <w:pStyle w:val="Sinespaciado"/>
        <w:jc w:val="both"/>
        <w:rPr>
          <w:rFonts w:ascii="Times New Roman" w:hAnsi="Times New Roman" w:cs="Times New Roman"/>
          <w:sz w:val="24"/>
          <w:szCs w:val="24"/>
          <w:lang w:val="es-MX"/>
        </w:rPr>
      </w:pPr>
    </w:p>
    <w:p w:rsidR="00F8209B" w:rsidRPr="00F8209B" w:rsidRDefault="00F8209B" w:rsidP="00F8209B">
      <w:pPr>
        <w:pStyle w:val="Sinespaciado"/>
        <w:jc w:val="both"/>
        <w:rPr>
          <w:rFonts w:ascii="Times New Roman" w:hAnsi="Times New Roman" w:cs="Times New Roman"/>
          <w:sz w:val="24"/>
          <w:szCs w:val="24"/>
          <w:lang w:val="es-MX"/>
        </w:rPr>
      </w:pPr>
      <w:r w:rsidRPr="00F8209B">
        <w:rPr>
          <w:rFonts w:ascii="Times New Roman" w:hAnsi="Times New Roman" w:cs="Times New Roman"/>
          <w:sz w:val="24"/>
          <w:szCs w:val="24"/>
          <w:lang w:val="es-MX"/>
        </w:rPr>
        <w:t>Rebeca Anijovich &amp;  Mora Silvia dicen en su documento: “Estrategias de enseñanza, otra mirada al quehacer en el aula”.</w:t>
      </w:r>
    </w:p>
    <w:p w:rsidR="00F8209B" w:rsidRPr="00F8209B" w:rsidRDefault="00F8209B" w:rsidP="00F8209B">
      <w:pPr>
        <w:pStyle w:val="Sinespaciado"/>
        <w:jc w:val="both"/>
        <w:rPr>
          <w:rFonts w:ascii="Times New Roman" w:hAnsi="Times New Roman" w:cs="Times New Roman"/>
          <w:sz w:val="24"/>
          <w:szCs w:val="24"/>
          <w:lang w:val="es-MX"/>
        </w:rPr>
      </w:pPr>
    </w:p>
    <w:p w:rsidR="00F8209B" w:rsidRDefault="00F8209B" w:rsidP="00F8209B">
      <w:pPr>
        <w:pStyle w:val="Sinespaciado"/>
        <w:jc w:val="both"/>
        <w:rPr>
          <w:rFonts w:ascii="Times New Roman" w:hAnsi="Times New Roman" w:cs="Times New Roman"/>
          <w:sz w:val="24"/>
          <w:szCs w:val="24"/>
          <w:lang w:val="es-MX"/>
        </w:rPr>
      </w:pPr>
      <w:r w:rsidRPr="00F8209B">
        <w:rPr>
          <w:rFonts w:ascii="Times New Roman" w:hAnsi="Times New Roman" w:cs="Times New Roman"/>
          <w:sz w:val="24"/>
          <w:szCs w:val="24"/>
          <w:lang w:val="es-MX"/>
        </w:rPr>
        <w:t xml:space="preserve">Marqués Graell Pedro: “Evaluación y selección de software educativo” </w:t>
      </w:r>
    </w:p>
    <w:p w:rsidR="003B7A50" w:rsidRPr="00F8209B" w:rsidRDefault="003B7A50" w:rsidP="00F8209B">
      <w:pPr>
        <w:pStyle w:val="Sinespaciado"/>
        <w:jc w:val="both"/>
        <w:rPr>
          <w:rFonts w:ascii="Times New Roman" w:hAnsi="Times New Roman" w:cs="Times New Roman"/>
          <w:sz w:val="24"/>
          <w:szCs w:val="24"/>
          <w:lang w:val="es-MX"/>
        </w:rPr>
      </w:pPr>
    </w:p>
    <w:p w:rsidR="00F8209B" w:rsidRDefault="00097160" w:rsidP="00F8209B">
      <w:pPr>
        <w:pStyle w:val="Sinespaciado"/>
        <w:jc w:val="both"/>
        <w:rPr>
          <w:rFonts w:ascii="Times New Roman" w:hAnsi="Times New Roman" w:cs="Times New Roman"/>
          <w:sz w:val="24"/>
          <w:szCs w:val="24"/>
          <w:lang w:val="es-MX"/>
        </w:rPr>
      </w:pPr>
      <w:hyperlink r:id="rId9" w:history="1">
        <w:r w:rsidR="003B7A50" w:rsidRPr="00131FFD">
          <w:rPr>
            <w:rStyle w:val="Hipervnculo"/>
            <w:rFonts w:ascii="Times New Roman" w:hAnsi="Times New Roman" w:cs="Times New Roman"/>
            <w:sz w:val="24"/>
            <w:szCs w:val="24"/>
            <w:lang w:val="es-MX"/>
          </w:rPr>
          <w:t>http://diversidad.murciaeduca.es/tecnoneet/docs/2002/62002.pdf</w:t>
        </w:r>
      </w:hyperlink>
    </w:p>
    <w:p w:rsidR="003B7A50" w:rsidRPr="00F8209B" w:rsidRDefault="003B7A50" w:rsidP="00F8209B">
      <w:pPr>
        <w:pStyle w:val="Sinespaciado"/>
        <w:jc w:val="both"/>
        <w:rPr>
          <w:rFonts w:ascii="Times New Roman" w:hAnsi="Times New Roman" w:cs="Times New Roman"/>
          <w:sz w:val="24"/>
          <w:szCs w:val="24"/>
          <w:lang w:val="es-MX"/>
        </w:rPr>
      </w:pPr>
    </w:p>
    <w:p w:rsidR="00F8209B" w:rsidRPr="00F8209B" w:rsidRDefault="00F8209B" w:rsidP="00F8209B">
      <w:pPr>
        <w:pStyle w:val="Sinespaciado"/>
        <w:jc w:val="both"/>
        <w:rPr>
          <w:rFonts w:ascii="Times New Roman" w:hAnsi="Times New Roman" w:cs="Times New Roman"/>
          <w:sz w:val="24"/>
          <w:szCs w:val="24"/>
          <w:lang w:val="es-MX"/>
        </w:rPr>
      </w:pPr>
      <w:r w:rsidRPr="00F8209B">
        <w:rPr>
          <w:rFonts w:ascii="Times New Roman" w:hAnsi="Times New Roman" w:cs="Times New Roman"/>
          <w:sz w:val="24"/>
          <w:szCs w:val="24"/>
          <w:lang w:val="es-MX"/>
        </w:rPr>
        <w:t>Nuevas perspectivas sobre la evaluación (Rod McDonald David Boud John Francis Andrew Gonczi, 1995) http://profordems.anuies.mx/moodle_4gen/file.php/7/cdv/McDonald.pdf.</w:t>
      </w:r>
    </w:p>
    <w:p w:rsidR="00F8209B" w:rsidRPr="00F8209B" w:rsidRDefault="00F8209B" w:rsidP="00F8209B">
      <w:pPr>
        <w:pStyle w:val="Sinespaciado"/>
        <w:jc w:val="both"/>
        <w:rPr>
          <w:rFonts w:ascii="Times New Roman" w:hAnsi="Times New Roman" w:cs="Times New Roman"/>
          <w:sz w:val="24"/>
          <w:szCs w:val="24"/>
          <w:lang w:val="es-MX"/>
        </w:rPr>
      </w:pPr>
      <w:r w:rsidRPr="00F8209B">
        <w:rPr>
          <w:rFonts w:ascii="Times New Roman" w:hAnsi="Times New Roman" w:cs="Times New Roman"/>
          <w:sz w:val="24"/>
          <w:szCs w:val="24"/>
          <w:lang w:val="es-MX"/>
        </w:rPr>
        <w:t xml:space="preserve">  </w:t>
      </w:r>
    </w:p>
    <w:p w:rsidR="00F8209B" w:rsidRPr="00F8209B" w:rsidRDefault="00F8209B" w:rsidP="00F8209B">
      <w:pPr>
        <w:pStyle w:val="Sinespaciado"/>
        <w:jc w:val="both"/>
        <w:rPr>
          <w:rFonts w:ascii="Times New Roman" w:hAnsi="Times New Roman" w:cs="Times New Roman"/>
          <w:sz w:val="24"/>
          <w:szCs w:val="24"/>
          <w:lang w:val="es-MX"/>
        </w:rPr>
      </w:pPr>
      <w:r w:rsidRPr="00F8209B">
        <w:rPr>
          <w:rFonts w:ascii="Times New Roman" w:hAnsi="Times New Roman" w:cs="Times New Roman"/>
          <w:sz w:val="24"/>
          <w:szCs w:val="24"/>
          <w:lang w:val="es-MX"/>
        </w:rPr>
        <w:t>Bordas y Cabrera. Estrategias de evaluación de los aprendizajes centrados en el proceso. Revista Española de Pedagogía. Año LIX, enero-abril, 2001, n.218.pp.25 a 48 http://cmapspublic3.ihmc.us/rid=1GLSW84JS-WYZWX0-H40/Evaluaci%C3%83%C2%B3n%20del%20Proceso%20de%20Aprendizaje.pdf</w:t>
      </w:r>
    </w:p>
    <w:p w:rsidR="00F8209B" w:rsidRPr="00F8209B" w:rsidRDefault="00F8209B" w:rsidP="00F8209B">
      <w:pPr>
        <w:pStyle w:val="Sinespaciado"/>
        <w:jc w:val="both"/>
        <w:rPr>
          <w:rFonts w:ascii="Times New Roman" w:hAnsi="Times New Roman" w:cs="Times New Roman"/>
          <w:sz w:val="24"/>
          <w:szCs w:val="24"/>
          <w:lang w:val="es-MX"/>
        </w:rPr>
      </w:pPr>
    </w:p>
    <w:p w:rsidR="00F8209B" w:rsidRPr="00F8209B" w:rsidRDefault="00F8209B" w:rsidP="00F8209B">
      <w:pPr>
        <w:pStyle w:val="Sinespaciado"/>
        <w:jc w:val="both"/>
        <w:rPr>
          <w:rFonts w:ascii="Times New Roman" w:hAnsi="Times New Roman" w:cs="Times New Roman"/>
          <w:sz w:val="24"/>
          <w:szCs w:val="24"/>
          <w:lang w:val="es-MX"/>
        </w:rPr>
      </w:pPr>
    </w:p>
    <w:p w:rsidR="00D7178B" w:rsidRPr="00FF29AE" w:rsidRDefault="00D7178B" w:rsidP="00D7178B">
      <w:pPr>
        <w:pStyle w:val="Sinespaciado"/>
        <w:jc w:val="both"/>
        <w:rPr>
          <w:rFonts w:ascii="Times New Roman" w:hAnsi="Times New Roman" w:cs="Times New Roman"/>
          <w:sz w:val="24"/>
          <w:szCs w:val="24"/>
          <w:lang w:val="es-MX"/>
        </w:rPr>
      </w:pPr>
    </w:p>
    <w:p w:rsidR="003911DE" w:rsidRPr="00283FA0" w:rsidRDefault="003911DE" w:rsidP="00283FA0">
      <w:pPr>
        <w:pStyle w:val="Sinespaciado"/>
        <w:rPr>
          <w:rFonts w:ascii="Times New Roman" w:hAnsi="Times New Roman" w:cs="Times New Roman"/>
          <w:sz w:val="24"/>
          <w:szCs w:val="24"/>
          <w:lang w:val="es-MX"/>
        </w:rPr>
      </w:pPr>
    </w:p>
    <w:sectPr w:rsidR="003911DE" w:rsidRPr="00283FA0" w:rsidSect="00F87AA6">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60" w:rsidRDefault="00097160" w:rsidP="00190004">
      <w:pPr>
        <w:spacing w:after="0" w:line="240" w:lineRule="auto"/>
      </w:pPr>
      <w:r>
        <w:separator/>
      </w:r>
    </w:p>
  </w:endnote>
  <w:endnote w:type="continuationSeparator" w:id="0">
    <w:p w:rsidR="00097160" w:rsidRDefault="00097160"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F20E7A">
          <w:rPr>
            <w:noProof/>
          </w:rPr>
          <w:t>1</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60" w:rsidRDefault="00097160" w:rsidP="00190004">
      <w:pPr>
        <w:spacing w:after="0" w:line="240" w:lineRule="auto"/>
      </w:pPr>
      <w:r>
        <w:separator/>
      </w:r>
    </w:p>
  </w:footnote>
  <w:footnote w:type="continuationSeparator" w:id="0">
    <w:p w:rsidR="00097160" w:rsidRDefault="00097160" w:rsidP="0019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B5" w:rsidRDefault="009039B5" w:rsidP="009039B5">
    <w:pPr>
      <w:jc w:val="both"/>
      <w:rPr>
        <w:rFonts w:ascii="Times New Roman" w:hAnsi="Times New Roman" w:cs="Times New Roman"/>
        <w:b/>
        <w:sz w:val="24"/>
        <w:szCs w:val="24"/>
        <w:lang w:val="es-MX"/>
      </w:rPr>
    </w:pPr>
    <w:r w:rsidRPr="00FF29AE">
      <w:rPr>
        <w:rFonts w:ascii="Times New Roman" w:hAnsi="Times New Roman" w:cs="Times New Roman"/>
        <w:b/>
        <w:sz w:val="24"/>
        <w:szCs w:val="24"/>
        <w:lang w:val="es-MX"/>
      </w:rPr>
      <w:t>Márgenes 2,5 cm (1 pulgada) por lado</w:t>
    </w:r>
  </w:p>
  <w:p w:rsidR="009039B5" w:rsidRDefault="00903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8.7pt;height:8.7pt" o:bullet="t">
        <v:imagedata r:id="rId1" o:title="BD21422_"/>
      </v:shape>
    </w:pict>
  </w:numPicBullet>
  <w:numPicBullet w:numPicBulletId="1">
    <w:pict>
      <v:shape id="_x0000_i1118" type="#_x0000_t75" style="width:11.1pt;height:11.1pt" o:bullet="t">
        <v:imagedata r:id="rId2" o:title="BD21533_"/>
      </v:shape>
    </w:pict>
  </w:numPicBullet>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3B1EAD"/>
    <w:multiLevelType w:val="hybridMultilevel"/>
    <w:tmpl w:val="192CF48E"/>
    <w:lvl w:ilvl="0" w:tplc="90B4EEF6">
      <w:start w:val="1"/>
      <w:numFmt w:val="bullet"/>
      <w:lvlText w:val=""/>
      <w:lvlPicBulletId w:val="1"/>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394446"/>
    <w:multiLevelType w:val="hybridMultilevel"/>
    <w:tmpl w:val="F3C204FE"/>
    <w:lvl w:ilvl="0" w:tplc="2460F378">
      <w:start w:val="1"/>
      <w:numFmt w:val="bullet"/>
      <w:lvlText w:val=""/>
      <w:lvlPicBulletId w:val="0"/>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7">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C764E6"/>
    <w:multiLevelType w:val="hybridMultilevel"/>
    <w:tmpl w:val="F538FBEE"/>
    <w:lvl w:ilvl="0" w:tplc="FBDA78B4">
      <w:start w:val="2"/>
      <w:numFmt w:val="bullet"/>
      <w:lvlText w:val="•"/>
      <w:lvlJc w:val="left"/>
      <w:pPr>
        <w:ind w:left="1416" w:hanging="696"/>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05C6A27"/>
    <w:multiLevelType w:val="hybridMultilevel"/>
    <w:tmpl w:val="EB6AC73A"/>
    <w:lvl w:ilvl="0" w:tplc="080A000F">
      <w:start w:val="1"/>
      <w:numFmt w:val="decimal"/>
      <w:lvlText w:val="%1."/>
      <w:lvlJc w:val="left"/>
      <w:pPr>
        <w:ind w:left="786"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23"/>
  </w:num>
  <w:num w:numId="3">
    <w:abstractNumId w:val="14"/>
  </w:num>
  <w:num w:numId="4">
    <w:abstractNumId w:val="4"/>
  </w:num>
  <w:num w:numId="5">
    <w:abstractNumId w:val="15"/>
  </w:num>
  <w:num w:numId="6">
    <w:abstractNumId w:val="18"/>
  </w:num>
  <w:num w:numId="7">
    <w:abstractNumId w:val="25"/>
  </w:num>
  <w:num w:numId="8">
    <w:abstractNumId w:val="3"/>
  </w:num>
  <w:num w:numId="9">
    <w:abstractNumId w:val="1"/>
  </w:num>
  <w:num w:numId="10">
    <w:abstractNumId w:val="7"/>
  </w:num>
  <w:num w:numId="11">
    <w:abstractNumId w:val="17"/>
  </w:num>
  <w:num w:numId="12">
    <w:abstractNumId w:val="6"/>
  </w:num>
  <w:num w:numId="13">
    <w:abstractNumId w:val="22"/>
  </w:num>
  <w:num w:numId="14">
    <w:abstractNumId w:val="11"/>
  </w:num>
  <w:num w:numId="15">
    <w:abstractNumId w:val="20"/>
  </w:num>
  <w:num w:numId="16">
    <w:abstractNumId w:val="24"/>
  </w:num>
  <w:num w:numId="17">
    <w:abstractNumId w:val="12"/>
  </w:num>
  <w:num w:numId="18">
    <w:abstractNumId w:val="30"/>
  </w:num>
  <w:num w:numId="19">
    <w:abstractNumId w:val="9"/>
  </w:num>
  <w:num w:numId="20">
    <w:abstractNumId w:val="13"/>
  </w:num>
  <w:num w:numId="21">
    <w:abstractNumId w:val="29"/>
  </w:num>
  <w:num w:numId="22">
    <w:abstractNumId w:val="8"/>
  </w:num>
  <w:num w:numId="23">
    <w:abstractNumId w:val="27"/>
  </w:num>
  <w:num w:numId="24">
    <w:abstractNumId w:val="32"/>
  </w:num>
  <w:num w:numId="25">
    <w:abstractNumId w:val="16"/>
  </w:num>
  <w:num w:numId="26">
    <w:abstractNumId w:val="0"/>
  </w:num>
  <w:num w:numId="27">
    <w:abstractNumId w:val="26"/>
  </w:num>
  <w:num w:numId="28">
    <w:abstractNumId w:val="10"/>
  </w:num>
  <w:num w:numId="29">
    <w:abstractNumId w:val="31"/>
  </w:num>
  <w:num w:numId="30">
    <w:abstractNumId w:val="5"/>
  </w:num>
  <w:num w:numId="31">
    <w:abstractNumId w:val="2"/>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69"/>
    <w:rsid w:val="000748D1"/>
    <w:rsid w:val="00097160"/>
    <w:rsid w:val="000A08E5"/>
    <w:rsid w:val="000A699E"/>
    <w:rsid w:val="000B08E1"/>
    <w:rsid w:val="000B489D"/>
    <w:rsid w:val="000C0118"/>
    <w:rsid w:val="00115656"/>
    <w:rsid w:val="00144A8B"/>
    <w:rsid w:val="00160CC9"/>
    <w:rsid w:val="00172076"/>
    <w:rsid w:val="00190004"/>
    <w:rsid w:val="00275469"/>
    <w:rsid w:val="00283FA0"/>
    <w:rsid w:val="002B1F1E"/>
    <w:rsid w:val="002B3F07"/>
    <w:rsid w:val="002B60B1"/>
    <w:rsid w:val="002F786A"/>
    <w:rsid w:val="00303D0A"/>
    <w:rsid w:val="00312C99"/>
    <w:rsid w:val="003138A8"/>
    <w:rsid w:val="003911DE"/>
    <w:rsid w:val="003B7A50"/>
    <w:rsid w:val="003C3922"/>
    <w:rsid w:val="00427EEA"/>
    <w:rsid w:val="0046092A"/>
    <w:rsid w:val="00473043"/>
    <w:rsid w:val="004E1278"/>
    <w:rsid w:val="005460F6"/>
    <w:rsid w:val="00622EC8"/>
    <w:rsid w:val="00652DEA"/>
    <w:rsid w:val="00680F7F"/>
    <w:rsid w:val="007721EA"/>
    <w:rsid w:val="007E3504"/>
    <w:rsid w:val="00804A83"/>
    <w:rsid w:val="008855B8"/>
    <w:rsid w:val="00892BD9"/>
    <w:rsid w:val="008F6C56"/>
    <w:rsid w:val="009039B5"/>
    <w:rsid w:val="00906911"/>
    <w:rsid w:val="0097564E"/>
    <w:rsid w:val="009A2109"/>
    <w:rsid w:val="009A5E46"/>
    <w:rsid w:val="009F7744"/>
    <w:rsid w:val="00A33748"/>
    <w:rsid w:val="00A6352F"/>
    <w:rsid w:val="00A64DCE"/>
    <w:rsid w:val="00AB5F7B"/>
    <w:rsid w:val="00AD2F65"/>
    <w:rsid w:val="00B263E6"/>
    <w:rsid w:val="00B93001"/>
    <w:rsid w:val="00BB37F8"/>
    <w:rsid w:val="00C824CC"/>
    <w:rsid w:val="00D7178B"/>
    <w:rsid w:val="00D76FEA"/>
    <w:rsid w:val="00D77C2A"/>
    <w:rsid w:val="00DB5E5D"/>
    <w:rsid w:val="00DC4514"/>
    <w:rsid w:val="00DD2AF2"/>
    <w:rsid w:val="00E268E7"/>
    <w:rsid w:val="00E455BD"/>
    <w:rsid w:val="00EE0316"/>
    <w:rsid w:val="00F20E7A"/>
    <w:rsid w:val="00F237D3"/>
    <w:rsid w:val="00F6032F"/>
    <w:rsid w:val="00F60613"/>
    <w:rsid w:val="00F8209B"/>
    <w:rsid w:val="00F87AA6"/>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basedOn w:val="Fuentedeprrafopredeter"/>
    <w:uiPriority w:val="99"/>
    <w:unhideWhenUsed/>
    <w:rsid w:val="003B7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basedOn w:val="Fuentedeprrafopredeter"/>
    <w:uiPriority w:val="99"/>
    <w:unhideWhenUsed/>
    <w:rsid w:val="003B7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iversidad.murciaeduca.es/tecnoneet/docs/2002/62002.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FF297BA-FE41-4934-B6E8-9C9D8C69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3520</Words>
  <Characters>19363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VAIO</cp:lastModifiedBy>
  <cp:revision>3</cp:revision>
  <dcterms:created xsi:type="dcterms:W3CDTF">2017-10-25T00:48:00Z</dcterms:created>
  <dcterms:modified xsi:type="dcterms:W3CDTF">2017-10-25T00:50:00Z</dcterms:modified>
</cp:coreProperties>
</file>