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69" w:rsidRPr="00A03703" w:rsidRDefault="00275469" w:rsidP="008C1029">
      <w:pPr>
        <w:spacing w:after="240" w:line="360" w:lineRule="auto"/>
        <w:jc w:val="center"/>
        <w:rPr>
          <w:rFonts w:ascii="Times New Roman" w:hAnsi="Times New Roman" w:cs="Times New Roman"/>
          <w:b/>
          <w:sz w:val="24"/>
          <w:szCs w:val="24"/>
          <w:lang w:val="es-MX"/>
        </w:rPr>
      </w:pPr>
      <w:r w:rsidRPr="00A03703">
        <w:rPr>
          <w:rFonts w:ascii="Times New Roman" w:hAnsi="Times New Roman" w:cs="Times New Roman"/>
          <w:b/>
          <w:sz w:val="24"/>
          <w:szCs w:val="24"/>
          <w:lang w:val="es-MX"/>
        </w:rPr>
        <w:t>FORO INTERINSTITUCIONAL DE EDUCACIÓN SUPERIOR</w:t>
      </w:r>
    </w:p>
    <w:p w:rsidR="00275469" w:rsidRPr="00A03703" w:rsidRDefault="00275469" w:rsidP="008C1029">
      <w:pPr>
        <w:spacing w:after="240" w:line="360" w:lineRule="auto"/>
        <w:jc w:val="center"/>
        <w:rPr>
          <w:rFonts w:ascii="Times New Roman" w:hAnsi="Times New Roman" w:cs="Times New Roman"/>
          <w:b/>
          <w:sz w:val="24"/>
          <w:szCs w:val="24"/>
          <w:lang w:val="es-MX"/>
        </w:rPr>
      </w:pPr>
      <w:r w:rsidRPr="00A03703">
        <w:rPr>
          <w:rFonts w:ascii="Times New Roman" w:hAnsi="Times New Roman" w:cs="Times New Roman"/>
          <w:b/>
          <w:sz w:val="24"/>
          <w:szCs w:val="24"/>
          <w:lang w:val="es-MX"/>
        </w:rPr>
        <w:t>“La Educación Superior de Durango, una visión de futuro”</w:t>
      </w:r>
    </w:p>
    <w:p w:rsidR="00892BD9" w:rsidRPr="00A03703" w:rsidRDefault="008D5E0D" w:rsidP="008C1029">
      <w:pPr>
        <w:spacing w:after="240" w:line="360" w:lineRule="auto"/>
        <w:jc w:val="center"/>
        <w:rPr>
          <w:rFonts w:ascii="Times New Roman" w:hAnsi="Times New Roman" w:cs="Times New Roman"/>
          <w:b/>
          <w:sz w:val="24"/>
          <w:szCs w:val="24"/>
          <w:lang w:val="es-MX"/>
        </w:rPr>
      </w:pPr>
      <w:r w:rsidRPr="00A03703">
        <w:rPr>
          <w:rFonts w:ascii="Times New Roman" w:hAnsi="Times New Roman" w:cs="Times New Roman"/>
          <w:b/>
          <w:sz w:val="24"/>
          <w:szCs w:val="24"/>
          <w:lang w:val="es-MX"/>
        </w:rPr>
        <w:t xml:space="preserve">LA PERTINENCIA </w:t>
      </w:r>
      <w:r w:rsidR="00A62F48">
        <w:rPr>
          <w:rFonts w:ascii="Times New Roman" w:hAnsi="Times New Roman" w:cs="Times New Roman"/>
          <w:b/>
          <w:sz w:val="24"/>
          <w:szCs w:val="24"/>
          <w:lang w:val="es-MX"/>
        </w:rPr>
        <w:t xml:space="preserve">SOCIAL </w:t>
      </w:r>
      <w:r w:rsidRPr="00A03703">
        <w:rPr>
          <w:rFonts w:ascii="Times New Roman" w:hAnsi="Times New Roman" w:cs="Times New Roman"/>
          <w:b/>
          <w:sz w:val="24"/>
          <w:szCs w:val="24"/>
          <w:lang w:val="es-MX"/>
        </w:rPr>
        <w:t xml:space="preserve">DEL DOCTORADO INSTITUCIONAL EN DERECHO DE LA </w:t>
      </w:r>
      <w:proofErr w:type="spellStart"/>
      <w:r w:rsidRPr="00A03703">
        <w:rPr>
          <w:rFonts w:ascii="Times New Roman" w:hAnsi="Times New Roman" w:cs="Times New Roman"/>
          <w:b/>
          <w:sz w:val="24"/>
          <w:szCs w:val="24"/>
          <w:lang w:val="es-MX"/>
        </w:rPr>
        <w:t>UJED</w:t>
      </w:r>
      <w:proofErr w:type="spellEnd"/>
    </w:p>
    <w:p w:rsidR="00275469" w:rsidRPr="00A03703" w:rsidRDefault="00D64834" w:rsidP="008C1029">
      <w:pPr>
        <w:spacing w:after="240" w:line="360" w:lineRule="auto"/>
        <w:jc w:val="center"/>
        <w:rPr>
          <w:rFonts w:ascii="Times New Roman" w:hAnsi="Times New Roman" w:cs="Times New Roman"/>
          <w:sz w:val="24"/>
          <w:szCs w:val="24"/>
          <w:vertAlign w:val="superscript"/>
          <w:lang w:val="es-MX"/>
        </w:rPr>
      </w:pPr>
      <w:r w:rsidRPr="00A03703">
        <w:rPr>
          <w:rFonts w:ascii="Times New Roman" w:hAnsi="Times New Roman" w:cs="Times New Roman"/>
          <w:sz w:val="24"/>
          <w:szCs w:val="24"/>
          <w:lang w:val="es-MX"/>
        </w:rPr>
        <w:t xml:space="preserve">Carolina </w:t>
      </w:r>
      <w:proofErr w:type="spellStart"/>
      <w:r w:rsidRPr="00A03703">
        <w:rPr>
          <w:rFonts w:ascii="Times New Roman" w:hAnsi="Times New Roman" w:cs="Times New Roman"/>
          <w:sz w:val="24"/>
          <w:szCs w:val="24"/>
          <w:lang w:val="es-MX"/>
        </w:rPr>
        <w:t>Balleza</w:t>
      </w:r>
      <w:proofErr w:type="spellEnd"/>
      <w:r w:rsidRPr="00A03703">
        <w:rPr>
          <w:rFonts w:ascii="Times New Roman" w:hAnsi="Times New Roman" w:cs="Times New Roman"/>
          <w:sz w:val="24"/>
          <w:szCs w:val="24"/>
          <w:lang w:val="es-MX"/>
        </w:rPr>
        <w:t xml:space="preserve"> Valdez</w:t>
      </w:r>
    </w:p>
    <w:p w:rsidR="00892BD9" w:rsidRPr="00A03703" w:rsidRDefault="00D64834" w:rsidP="008C1029">
      <w:pPr>
        <w:spacing w:after="240" w:line="360" w:lineRule="auto"/>
        <w:jc w:val="center"/>
        <w:rPr>
          <w:rFonts w:ascii="Times New Roman" w:hAnsi="Times New Roman" w:cs="Times New Roman"/>
          <w:i/>
          <w:sz w:val="24"/>
          <w:szCs w:val="24"/>
          <w:lang w:val="es-MX"/>
        </w:rPr>
      </w:pPr>
      <w:r w:rsidRPr="00A03703">
        <w:rPr>
          <w:rFonts w:ascii="Times New Roman" w:hAnsi="Times New Roman" w:cs="Times New Roman"/>
          <w:i/>
          <w:sz w:val="24"/>
          <w:szCs w:val="24"/>
          <w:lang w:val="es-MX"/>
        </w:rPr>
        <w:t>División de Estudios de Posgrado e Investigación de la Facultad de Derecho y Ciencias Políticas de la Universidad Juárez del Estado de Durango</w:t>
      </w:r>
    </w:p>
    <w:p w:rsidR="00275469" w:rsidRPr="00A03703" w:rsidRDefault="00275469" w:rsidP="008C1029">
      <w:pPr>
        <w:spacing w:after="240" w:line="360" w:lineRule="auto"/>
        <w:jc w:val="both"/>
        <w:rPr>
          <w:rStyle w:val="Ttulo1Car"/>
          <w:rFonts w:ascii="Times New Roman" w:hAnsi="Times New Roman" w:cs="Times New Roman"/>
          <w:color w:val="auto"/>
          <w:sz w:val="24"/>
          <w:szCs w:val="24"/>
        </w:rPr>
      </w:pPr>
      <w:r w:rsidRPr="00A03703">
        <w:rPr>
          <w:rStyle w:val="Ttulo1Car"/>
          <w:rFonts w:ascii="Times New Roman" w:hAnsi="Times New Roman" w:cs="Times New Roman"/>
          <w:color w:val="auto"/>
          <w:sz w:val="24"/>
          <w:szCs w:val="24"/>
        </w:rPr>
        <w:t xml:space="preserve">Resumen </w:t>
      </w:r>
    </w:p>
    <w:p w:rsidR="008328B9" w:rsidRPr="00A03703" w:rsidRDefault="008328B9" w:rsidP="008C1029">
      <w:pPr>
        <w:spacing w:after="240" w:line="360" w:lineRule="auto"/>
        <w:jc w:val="both"/>
        <w:rPr>
          <w:rFonts w:ascii="Times New Roman" w:hAnsi="Times New Roman" w:cs="Times New Roman"/>
          <w:sz w:val="24"/>
          <w:szCs w:val="24"/>
          <w:lang w:val="es-MX"/>
        </w:rPr>
      </w:pPr>
      <w:r w:rsidRPr="00A03703">
        <w:rPr>
          <w:rFonts w:ascii="Times New Roman" w:hAnsi="Times New Roman" w:cs="Times New Roman"/>
          <w:sz w:val="24"/>
          <w:szCs w:val="24"/>
          <w:lang w:val="es-MX"/>
        </w:rPr>
        <w:t xml:space="preserve">El presente ensayo </w:t>
      </w:r>
      <w:r w:rsidR="001C41BB" w:rsidRPr="00A03703">
        <w:rPr>
          <w:rFonts w:ascii="Times New Roman" w:hAnsi="Times New Roman" w:cs="Times New Roman"/>
          <w:sz w:val="24"/>
          <w:szCs w:val="24"/>
          <w:lang w:val="es-MX"/>
        </w:rPr>
        <w:t xml:space="preserve">tiene la finalidad de </w:t>
      </w:r>
      <w:r w:rsidRPr="00A03703">
        <w:rPr>
          <w:rFonts w:ascii="Times New Roman" w:hAnsi="Times New Roman" w:cs="Times New Roman"/>
          <w:sz w:val="24"/>
          <w:szCs w:val="24"/>
          <w:lang w:val="es-MX"/>
        </w:rPr>
        <w:t>proporciona</w:t>
      </w:r>
      <w:r w:rsidR="001C41BB" w:rsidRPr="00A03703">
        <w:rPr>
          <w:rFonts w:ascii="Times New Roman" w:hAnsi="Times New Roman" w:cs="Times New Roman"/>
          <w:sz w:val="24"/>
          <w:szCs w:val="24"/>
          <w:lang w:val="es-MX"/>
        </w:rPr>
        <w:t>r al lector</w:t>
      </w:r>
      <w:r w:rsidRPr="00A03703">
        <w:rPr>
          <w:rFonts w:ascii="Times New Roman" w:hAnsi="Times New Roman" w:cs="Times New Roman"/>
          <w:sz w:val="24"/>
          <w:szCs w:val="24"/>
          <w:lang w:val="es-MX"/>
        </w:rPr>
        <w:t xml:space="preserve"> una visión de lo que el programa de Doctorado Institucional en Derecho</w:t>
      </w:r>
      <w:r w:rsidR="001C41BB" w:rsidRPr="00A03703">
        <w:rPr>
          <w:rFonts w:ascii="Times New Roman" w:hAnsi="Times New Roman" w:cs="Times New Roman"/>
          <w:sz w:val="24"/>
          <w:szCs w:val="24"/>
          <w:lang w:val="es-MX"/>
        </w:rPr>
        <w:t xml:space="preserve">, brinda </w:t>
      </w:r>
      <w:r w:rsidR="009531D9" w:rsidRPr="00A03703">
        <w:rPr>
          <w:rFonts w:ascii="Times New Roman" w:hAnsi="Times New Roman" w:cs="Times New Roman"/>
          <w:sz w:val="24"/>
          <w:szCs w:val="24"/>
          <w:lang w:val="es-MX"/>
        </w:rPr>
        <w:t xml:space="preserve">a sus alumnos, y estos ya egresados pueden aportar a la sociedad. </w:t>
      </w:r>
      <w:r w:rsidRPr="00A03703">
        <w:rPr>
          <w:rFonts w:ascii="Times New Roman" w:hAnsi="Times New Roman" w:cs="Times New Roman"/>
          <w:sz w:val="24"/>
          <w:szCs w:val="24"/>
          <w:lang w:val="es-MX"/>
        </w:rPr>
        <w:t xml:space="preserve"> </w:t>
      </w:r>
      <w:r w:rsidR="0003239A" w:rsidRPr="00A03703">
        <w:rPr>
          <w:rFonts w:ascii="Times New Roman" w:hAnsi="Times New Roman" w:cs="Times New Roman"/>
          <w:sz w:val="24"/>
          <w:szCs w:val="24"/>
          <w:lang w:val="es-MX"/>
        </w:rPr>
        <w:t xml:space="preserve">Lo anterior, por considerar que </w:t>
      </w:r>
      <w:r w:rsidR="00DA4A08" w:rsidRPr="00A03703">
        <w:rPr>
          <w:rFonts w:ascii="Times New Roman" w:hAnsi="Times New Roman" w:cs="Times New Roman"/>
          <w:sz w:val="24"/>
          <w:szCs w:val="24"/>
          <w:lang w:val="es-MX"/>
        </w:rPr>
        <w:t xml:space="preserve">el programa de estudios ofrecido por el Doctorado Institucional en Derecho es apropiado para </w:t>
      </w:r>
      <w:r w:rsidR="00C73F8C" w:rsidRPr="00A03703">
        <w:rPr>
          <w:rFonts w:ascii="Times New Roman" w:hAnsi="Times New Roman" w:cs="Times New Roman"/>
          <w:sz w:val="24"/>
          <w:szCs w:val="24"/>
          <w:lang w:val="es-MX"/>
        </w:rPr>
        <w:t xml:space="preserve">crear perfiles que generen investigación </w:t>
      </w:r>
      <w:r w:rsidR="00F867A6" w:rsidRPr="00A03703">
        <w:rPr>
          <w:rFonts w:ascii="Times New Roman" w:hAnsi="Times New Roman" w:cs="Times New Roman"/>
          <w:sz w:val="24"/>
          <w:szCs w:val="24"/>
          <w:lang w:val="es-MX"/>
        </w:rPr>
        <w:t>de</w:t>
      </w:r>
      <w:r w:rsidR="00C73F8C" w:rsidRPr="00A03703">
        <w:rPr>
          <w:rFonts w:ascii="Times New Roman" w:hAnsi="Times New Roman" w:cs="Times New Roman"/>
          <w:sz w:val="24"/>
          <w:szCs w:val="24"/>
          <w:lang w:val="es-MX"/>
        </w:rPr>
        <w:t xml:space="preserve"> impacto en la vida jurídica del país, y por tanto, en la sociedad; toda vez que, las líneas de investigación del mismo refieren a </w:t>
      </w:r>
      <w:r w:rsidR="00563930" w:rsidRPr="00D94249">
        <w:rPr>
          <w:rFonts w:ascii="Times New Roman" w:hAnsi="Times New Roman" w:cs="Times New Roman"/>
          <w:bCs/>
          <w:sz w:val="24"/>
          <w:szCs w:val="24"/>
          <w:lang w:val="es-MX"/>
        </w:rPr>
        <w:t>aspectos constitucionales de la ref</w:t>
      </w:r>
      <w:r w:rsidR="00563930">
        <w:rPr>
          <w:rFonts w:ascii="Times New Roman" w:hAnsi="Times New Roman" w:cs="Times New Roman"/>
          <w:bCs/>
          <w:sz w:val="24"/>
          <w:szCs w:val="24"/>
          <w:lang w:val="es-MX"/>
        </w:rPr>
        <w:t>orma del E</w:t>
      </w:r>
      <w:r w:rsidR="00563930" w:rsidRPr="00D94249">
        <w:rPr>
          <w:rFonts w:ascii="Times New Roman" w:hAnsi="Times New Roman" w:cs="Times New Roman"/>
          <w:bCs/>
          <w:sz w:val="24"/>
          <w:szCs w:val="24"/>
          <w:lang w:val="es-MX"/>
        </w:rPr>
        <w:t>stado mexicano y reflexiones filosó</w:t>
      </w:r>
      <w:r w:rsidR="00563930">
        <w:rPr>
          <w:rFonts w:ascii="Times New Roman" w:hAnsi="Times New Roman" w:cs="Times New Roman"/>
          <w:bCs/>
          <w:sz w:val="24"/>
          <w:szCs w:val="24"/>
          <w:lang w:val="es-MX"/>
        </w:rPr>
        <w:t xml:space="preserve">ficas y análisis histórico del Derecho. </w:t>
      </w:r>
      <w:r w:rsidR="003D21F9" w:rsidRPr="00A03703">
        <w:rPr>
          <w:rFonts w:ascii="Times New Roman" w:hAnsi="Times New Roman" w:cs="Times New Roman"/>
          <w:sz w:val="24"/>
          <w:szCs w:val="24"/>
          <w:lang w:val="es-MX"/>
        </w:rPr>
        <w:t>Para lo cual, se tomaro</w:t>
      </w:r>
      <w:r w:rsidR="00151C17" w:rsidRPr="00A03703">
        <w:rPr>
          <w:rFonts w:ascii="Times New Roman" w:hAnsi="Times New Roman" w:cs="Times New Roman"/>
          <w:sz w:val="24"/>
          <w:szCs w:val="24"/>
          <w:lang w:val="es-MX"/>
        </w:rPr>
        <w:t>n en cuenta las investigaciones realizadas por la primera generación</w:t>
      </w:r>
      <w:r w:rsidR="003D21F9" w:rsidRPr="00A03703">
        <w:rPr>
          <w:rFonts w:ascii="Times New Roman" w:hAnsi="Times New Roman" w:cs="Times New Roman"/>
          <w:sz w:val="24"/>
          <w:szCs w:val="24"/>
          <w:lang w:val="es-MX"/>
        </w:rPr>
        <w:t xml:space="preserve"> de egresados y las </w:t>
      </w:r>
      <w:r w:rsidR="00151C17" w:rsidRPr="00A03703">
        <w:rPr>
          <w:rFonts w:ascii="Times New Roman" w:hAnsi="Times New Roman" w:cs="Times New Roman"/>
          <w:sz w:val="24"/>
          <w:szCs w:val="24"/>
          <w:lang w:val="es-MX"/>
        </w:rPr>
        <w:t>que se encuentran en curso, además</w:t>
      </w:r>
      <w:r w:rsidR="00CF6D7B" w:rsidRPr="00A03703">
        <w:rPr>
          <w:rFonts w:ascii="Times New Roman" w:hAnsi="Times New Roman" w:cs="Times New Roman"/>
          <w:sz w:val="24"/>
          <w:szCs w:val="24"/>
          <w:lang w:val="es-MX"/>
        </w:rPr>
        <w:t xml:space="preserve"> de su plan de estudios.</w:t>
      </w:r>
      <w:r w:rsidR="003D21F9" w:rsidRPr="00A03703">
        <w:rPr>
          <w:rFonts w:ascii="Times New Roman" w:hAnsi="Times New Roman" w:cs="Times New Roman"/>
          <w:sz w:val="24"/>
          <w:szCs w:val="24"/>
          <w:lang w:val="es-MX"/>
        </w:rPr>
        <w:t xml:space="preserve"> </w:t>
      </w:r>
      <w:r w:rsidR="00CF6D7B" w:rsidRPr="00A03703">
        <w:rPr>
          <w:rFonts w:ascii="Times New Roman" w:hAnsi="Times New Roman" w:cs="Times New Roman"/>
          <w:sz w:val="24"/>
          <w:szCs w:val="24"/>
          <w:lang w:val="es-MX"/>
        </w:rPr>
        <w:t xml:space="preserve"> </w:t>
      </w:r>
    </w:p>
    <w:p w:rsidR="00275469" w:rsidRPr="00A03703" w:rsidRDefault="00275469" w:rsidP="008C1029">
      <w:pPr>
        <w:spacing w:after="240" w:line="360" w:lineRule="auto"/>
        <w:jc w:val="both"/>
        <w:rPr>
          <w:rFonts w:ascii="Times New Roman" w:hAnsi="Times New Roman" w:cs="Times New Roman"/>
          <w:sz w:val="24"/>
          <w:szCs w:val="24"/>
          <w:lang w:val="es-MX"/>
        </w:rPr>
      </w:pPr>
      <w:r w:rsidRPr="00A03703">
        <w:rPr>
          <w:rFonts w:ascii="Times New Roman" w:hAnsi="Times New Roman" w:cs="Times New Roman"/>
          <w:sz w:val="24"/>
          <w:szCs w:val="24"/>
          <w:lang w:val="es-MX"/>
        </w:rPr>
        <w:t xml:space="preserve">Palabras clave: </w:t>
      </w:r>
      <w:r w:rsidR="00912434" w:rsidRPr="00A03703">
        <w:rPr>
          <w:rFonts w:ascii="Times New Roman" w:hAnsi="Times New Roman" w:cs="Times New Roman"/>
          <w:sz w:val="24"/>
          <w:szCs w:val="24"/>
          <w:lang w:val="es-MX"/>
        </w:rPr>
        <w:t>Doctorado Institucional en Derecho, p</w:t>
      </w:r>
      <w:r w:rsidR="00335A19" w:rsidRPr="00A03703">
        <w:rPr>
          <w:rFonts w:ascii="Times New Roman" w:hAnsi="Times New Roman" w:cs="Times New Roman"/>
          <w:sz w:val="24"/>
          <w:szCs w:val="24"/>
          <w:lang w:val="es-MX"/>
        </w:rPr>
        <w:t xml:space="preserve">lan de estudios, investigación de impacto. </w:t>
      </w:r>
    </w:p>
    <w:p w:rsidR="00303D0A" w:rsidRPr="00A03703" w:rsidRDefault="00283FA0" w:rsidP="008C1029">
      <w:pPr>
        <w:spacing w:after="240" w:line="360" w:lineRule="auto"/>
        <w:jc w:val="both"/>
        <w:rPr>
          <w:rFonts w:ascii="Times New Roman" w:hAnsi="Times New Roman" w:cs="Times New Roman"/>
          <w:b/>
          <w:sz w:val="24"/>
          <w:szCs w:val="24"/>
          <w:lang w:val="es-MX"/>
        </w:rPr>
      </w:pPr>
      <w:r w:rsidRPr="00A03703">
        <w:rPr>
          <w:rStyle w:val="Ttulo1Car"/>
          <w:rFonts w:ascii="Times New Roman" w:hAnsi="Times New Roman" w:cs="Times New Roman"/>
          <w:color w:val="auto"/>
          <w:sz w:val="24"/>
          <w:szCs w:val="24"/>
        </w:rPr>
        <w:t xml:space="preserve">I. </w:t>
      </w:r>
      <w:r w:rsidR="009039B5" w:rsidRPr="00A03703">
        <w:rPr>
          <w:rStyle w:val="Ttulo1Car"/>
          <w:rFonts w:ascii="Times New Roman" w:hAnsi="Times New Roman" w:cs="Times New Roman"/>
          <w:smallCaps/>
          <w:color w:val="auto"/>
          <w:sz w:val="24"/>
          <w:szCs w:val="24"/>
        </w:rPr>
        <w:t>I</w:t>
      </w:r>
      <w:r w:rsidR="00906911" w:rsidRPr="00A03703">
        <w:rPr>
          <w:rStyle w:val="Ttulo1Car"/>
          <w:rFonts w:ascii="Times New Roman" w:hAnsi="Times New Roman" w:cs="Times New Roman"/>
          <w:smallCaps/>
          <w:color w:val="auto"/>
          <w:sz w:val="24"/>
          <w:szCs w:val="24"/>
        </w:rPr>
        <w:t>ntroducción</w:t>
      </w:r>
    </w:p>
    <w:p w:rsidR="005E3E77" w:rsidRDefault="003973C2" w:rsidP="00D94249">
      <w:pPr>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la actualidad nuestro país pasa por un cambio jurídico, político y social de gran trascendencia, hace poco vivimos la reforma a nuestro sistema penal, pasando del inquisitivo al acusatorio</w:t>
      </w:r>
      <w:r w:rsidR="005E3E77">
        <w:rPr>
          <w:rFonts w:ascii="Times New Roman" w:hAnsi="Times New Roman" w:cs="Times New Roman"/>
          <w:sz w:val="24"/>
          <w:szCs w:val="24"/>
          <w:lang w:val="es-MX"/>
        </w:rPr>
        <w:t xml:space="preserve">; además, </w:t>
      </w:r>
      <w:r w:rsidR="00C95603">
        <w:rPr>
          <w:rFonts w:ascii="Times New Roman" w:hAnsi="Times New Roman" w:cs="Times New Roman"/>
          <w:sz w:val="24"/>
          <w:szCs w:val="24"/>
          <w:lang w:val="es-MX"/>
        </w:rPr>
        <w:t>d</w:t>
      </w:r>
      <w:r w:rsidR="005E3E77">
        <w:rPr>
          <w:rFonts w:ascii="Times New Roman" w:hAnsi="Times New Roman" w:cs="Times New Roman"/>
          <w:sz w:val="24"/>
          <w:szCs w:val="24"/>
          <w:lang w:val="es-MX"/>
        </w:rPr>
        <w:t xml:space="preserve">el </w:t>
      </w:r>
      <w:r w:rsidR="00C95603">
        <w:rPr>
          <w:rFonts w:ascii="Times New Roman" w:hAnsi="Times New Roman" w:cs="Times New Roman"/>
          <w:sz w:val="24"/>
          <w:szCs w:val="24"/>
          <w:lang w:val="es-MX"/>
        </w:rPr>
        <w:t>reconocimiento que hizo</w:t>
      </w:r>
      <w:r w:rsidR="005E3E77">
        <w:rPr>
          <w:rFonts w:ascii="Times New Roman" w:hAnsi="Times New Roman" w:cs="Times New Roman"/>
          <w:sz w:val="24"/>
          <w:szCs w:val="24"/>
          <w:lang w:val="es-MX"/>
        </w:rPr>
        <w:t xml:space="preserve"> la Constitución</w:t>
      </w:r>
      <w:r w:rsidR="00C95603">
        <w:rPr>
          <w:rFonts w:ascii="Times New Roman" w:hAnsi="Times New Roman" w:cs="Times New Roman"/>
          <w:sz w:val="24"/>
          <w:szCs w:val="24"/>
          <w:lang w:val="es-MX"/>
        </w:rPr>
        <w:t xml:space="preserve"> Federal a los derechos humanos, en el 2011. E</w:t>
      </w:r>
      <w:r w:rsidR="00E939FA">
        <w:rPr>
          <w:rFonts w:ascii="Times New Roman" w:hAnsi="Times New Roman" w:cs="Times New Roman"/>
          <w:sz w:val="24"/>
          <w:szCs w:val="24"/>
          <w:lang w:val="es-MX"/>
        </w:rPr>
        <w:t>llo trajo</w:t>
      </w:r>
      <w:r w:rsidR="00C95603">
        <w:rPr>
          <w:rFonts w:ascii="Times New Roman" w:hAnsi="Times New Roman" w:cs="Times New Roman"/>
          <w:sz w:val="24"/>
          <w:szCs w:val="24"/>
          <w:lang w:val="es-MX"/>
        </w:rPr>
        <w:t xml:space="preserve"> consigo </w:t>
      </w:r>
      <w:r w:rsidR="00D5748A">
        <w:rPr>
          <w:rFonts w:ascii="Times New Roman" w:hAnsi="Times New Roman" w:cs="Times New Roman"/>
          <w:sz w:val="24"/>
          <w:szCs w:val="24"/>
          <w:lang w:val="es-MX"/>
        </w:rPr>
        <w:t xml:space="preserve">nuevas prácticas administrativas y judiciales, que son novedosas </w:t>
      </w:r>
      <w:r w:rsidR="002C397B">
        <w:rPr>
          <w:rFonts w:ascii="Times New Roman" w:hAnsi="Times New Roman" w:cs="Times New Roman"/>
          <w:sz w:val="24"/>
          <w:szCs w:val="24"/>
          <w:lang w:val="es-MX"/>
        </w:rPr>
        <w:t>y, a veces, peligrosas. El trabajo de los investigadores de la ciencia del Derecho es averiguar, interpretar, analizar, estudiar y descubrir el impacto, las implicaciones</w:t>
      </w:r>
      <w:r w:rsidR="00612B17">
        <w:rPr>
          <w:rFonts w:ascii="Times New Roman" w:hAnsi="Times New Roman" w:cs="Times New Roman"/>
          <w:sz w:val="24"/>
          <w:szCs w:val="24"/>
          <w:lang w:val="es-MX"/>
        </w:rPr>
        <w:t xml:space="preserve"> y las ventajas y </w:t>
      </w:r>
      <w:r w:rsidR="00EA24BF">
        <w:rPr>
          <w:rFonts w:ascii="Times New Roman" w:hAnsi="Times New Roman" w:cs="Times New Roman"/>
          <w:sz w:val="24"/>
          <w:szCs w:val="24"/>
          <w:lang w:val="es-MX"/>
        </w:rPr>
        <w:t>desventajas sociales que surgen de</w:t>
      </w:r>
      <w:r w:rsidR="00612B17">
        <w:rPr>
          <w:rFonts w:ascii="Times New Roman" w:hAnsi="Times New Roman" w:cs="Times New Roman"/>
          <w:sz w:val="24"/>
          <w:szCs w:val="24"/>
          <w:lang w:val="es-MX"/>
        </w:rPr>
        <w:t xml:space="preserve"> la aplicación de dichas reformas y, en general, de todo nuestro, y otros sistemas jurídicos.</w:t>
      </w:r>
      <w:r w:rsidR="005E3E77">
        <w:rPr>
          <w:rFonts w:ascii="Times New Roman" w:hAnsi="Times New Roman" w:cs="Times New Roman"/>
          <w:sz w:val="24"/>
          <w:szCs w:val="24"/>
          <w:lang w:val="es-MX"/>
        </w:rPr>
        <w:t xml:space="preserve"> </w:t>
      </w:r>
    </w:p>
    <w:p w:rsidR="00EA24BF" w:rsidRDefault="00EA24BF" w:rsidP="00D94249">
      <w:pPr>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Lo anterior, obliga a las instituciones académicas, científicas y de investigación crear programas </w:t>
      </w:r>
      <w:r w:rsidR="00B12ED1">
        <w:rPr>
          <w:rFonts w:ascii="Times New Roman" w:hAnsi="Times New Roman" w:cs="Times New Roman"/>
          <w:sz w:val="24"/>
          <w:szCs w:val="24"/>
          <w:lang w:val="es-MX"/>
        </w:rPr>
        <w:t>que contengan todas las herramientas para formar alumnos científicos que se preocupen por los problemas jur</w:t>
      </w:r>
      <w:r w:rsidR="00FC63B5">
        <w:rPr>
          <w:rFonts w:ascii="Times New Roman" w:hAnsi="Times New Roman" w:cs="Times New Roman"/>
          <w:sz w:val="24"/>
          <w:szCs w:val="24"/>
          <w:lang w:val="es-MX"/>
        </w:rPr>
        <w:t>ídicos-sociales-políticos</w:t>
      </w:r>
      <w:r w:rsidR="00E939FA">
        <w:rPr>
          <w:rFonts w:ascii="Times New Roman" w:hAnsi="Times New Roman" w:cs="Times New Roman"/>
          <w:sz w:val="24"/>
          <w:szCs w:val="24"/>
          <w:lang w:val="es-MX"/>
        </w:rPr>
        <w:t xml:space="preserve">, aunque no sea fácil. </w:t>
      </w:r>
    </w:p>
    <w:p w:rsidR="00D94249" w:rsidRPr="00727050" w:rsidRDefault="00FC63B5" w:rsidP="00D94249">
      <w:pPr>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Universidad Juárez del Estado de Durango, a través de sus Institutos de Investigaciones Jurídicas, Históricas y Sociales, de la Facultad de Derecho y Ciencias Políticas y su División de Estudios de Posgrado e Investigación</w:t>
      </w:r>
      <w:r w:rsidR="00D51CD4">
        <w:rPr>
          <w:rFonts w:ascii="Times New Roman" w:hAnsi="Times New Roman" w:cs="Times New Roman"/>
          <w:sz w:val="24"/>
          <w:szCs w:val="24"/>
          <w:lang w:val="es-MX"/>
        </w:rPr>
        <w:t>, convinieron la creación de un programa interdisciplinario que se preocupara por aquellos problemas, por lo que, en el 2011 formaron el Doctorado Institucional en Derecho</w:t>
      </w:r>
      <w:r w:rsidR="00E939FA">
        <w:rPr>
          <w:rFonts w:ascii="Times New Roman" w:hAnsi="Times New Roman" w:cs="Times New Roman"/>
          <w:sz w:val="24"/>
          <w:szCs w:val="24"/>
          <w:lang w:val="es-MX"/>
        </w:rPr>
        <w:t xml:space="preserve"> (</w:t>
      </w:r>
      <w:proofErr w:type="spellStart"/>
      <w:r w:rsidR="00E939FA">
        <w:rPr>
          <w:rFonts w:ascii="Times New Roman" w:hAnsi="Times New Roman" w:cs="Times New Roman"/>
          <w:sz w:val="24"/>
          <w:szCs w:val="24"/>
          <w:lang w:val="es-MX"/>
        </w:rPr>
        <w:t>UJED</w:t>
      </w:r>
      <w:proofErr w:type="spellEnd"/>
      <w:r w:rsidR="00E939FA">
        <w:rPr>
          <w:rFonts w:ascii="Times New Roman" w:hAnsi="Times New Roman" w:cs="Times New Roman"/>
          <w:sz w:val="24"/>
          <w:szCs w:val="24"/>
          <w:lang w:val="es-MX"/>
        </w:rPr>
        <w:t xml:space="preserve">, 2011, </w:t>
      </w:r>
      <w:r w:rsidR="00344AA9">
        <w:rPr>
          <w:rFonts w:ascii="Times New Roman" w:hAnsi="Times New Roman" w:cs="Times New Roman"/>
          <w:sz w:val="24"/>
          <w:szCs w:val="24"/>
          <w:lang w:val="es-MX"/>
        </w:rPr>
        <w:t xml:space="preserve">p. 1) </w:t>
      </w:r>
      <w:r w:rsidR="00D51CD4">
        <w:rPr>
          <w:rFonts w:ascii="Times New Roman" w:hAnsi="Times New Roman" w:cs="Times New Roman"/>
          <w:sz w:val="24"/>
          <w:szCs w:val="24"/>
          <w:lang w:val="es-MX"/>
        </w:rPr>
        <w:t>, un progr</w:t>
      </w:r>
      <w:r w:rsidR="00B17B0F">
        <w:rPr>
          <w:rFonts w:ascii="Times New Roman" w:hAnsi="Times New Roman" w:cs="Times New Roman"/>
          <w:sz w:val="24"/>
          <w:szCs w:val="24"/>
          <w:lang w:val="es-MX"/>
        </w:rPr>
        <w:t xml:space="preserve">ama de calidad que fue adscrito al padrón nacional </w:t>
      </w:r>
      <w:r w:rsidR="00727050">
        <w:rPr>
          <w:rFonts w:ascii="Times New Roman" w:hAnsi="Times New Roman" w:cs="Times New Roman"/>
          <w:sz w:val="24"/>
          <w:szCs w:val="24"/>
          <w:lang w:val="es-MX"/>
        </w:rPr>
        <w:t>de programas de calidad del Consejo Nacional de Ciencia y Tecnología</w:t>
      </w:r>
      <w:r w:rsidR="00ED187F">
        <w:rPr>
          <w:rFonts w:ascii="Times New Roman" w:hAnsi="Times New Roman" w:cs="Times New Roman"/>
          <w:sz w:val="24"/>
          <w:szCs w:val="24"/>
          <w:lang w:val="es-MX"/>
        </w:rPr>
        <w:t xml:space="preserve"> (</w:t>
      </w:r>
      <w:proofErr w:type="spellStart"/>
      <w:r w:rsidR="00ED187F">
        <w:rPr>
          <w:rFonts w:ascii="Times New Roman" w:hAnsi="Times New Roman" w:cs="Times New Roman"/>
          <w:sz w:val="24"/>
          <w:szCs w:val="24"/>
          <w:lang w:val="es-MX"/>
        </w:rPr>
        <w:t>CONACyT</w:t>
      </w:r>
      <w:proofErr w:type="spellEnd"/>
      <w:r w:rsidR="00ED187F">
        <w:rPr>
          <w:rFonts w:ascii="Times New Roman" w:hAnsi="Times New Roman" w:cs="Times New Roman"/>
          <w:sz w:val="24"/>
          <w:szCs w:val="24"/>
          <w:lang w:val="es-MX"/>
        </w:rPr>
        <w:t xml:space="preserve">, 2017, p. </w:t>
      </w:r>
      <w:r w:rsidR="00AC3472">
        <w:rPr>
          <w:rFonts w:ascii="Times New Roman" w:hAnsi="Times New Roman" w:cs="Times New Roman"/>
          <w:sz w:val="24"/>
          <w:szCs w:val="24"/>
          <w:lang w:val="es-MX"/>
        </w:rPr>
        <w:t>195)</w:t>
      </w:r>
      <w:r w:rsidR="00727050">
        <w:rPr>
          <w:rFonts w:ascii="Times New Roman" w:hAnsi="Times New Roman" w:cs="Times New Roman"/>
          <w:sz w:val="24"/>
          <w:szCs w:val="24"/>
          <w:lang w:val="es-MX"/>
        </w:rPr>
        <w:t xml:space="preserve">; el cual fue pensado para </w:t>
      </w:r>
      <w:r w:rsidR="007B2323">
        <w:rPr>
          <w:rFonts w:ascii="Times New Roman" w:hAnsi="Times New Roman" w:cs="Times New Roman"/>
          <w:sz w:val="24"/>
          <w:szCs w:val="24"/>
          <w:lang w:val="es-MX"/>
        </w:rPr>
        <w:t>que se investigara sobre</w:t>
      </w:r>
      <w:r w:rsidR="00AD2114" w:rsidRPr="00A03703">
        <w:rPr>
          <w:rFonts w:ascii="Times New Roman" w:hAnsi="Times New Roman" w:cs="Times New Roman"/>
          <w:sz w:val="24"/>
          <w:szCs w:val="24"/>
          <w:lang w:val="es-MX"/>
        </w:rPr>
        <w:t xml:space="preserve"> las</w:t>
      </w:r>
      <w:r w:rsidR="00D94249">
        <w:rPr>
          <w:rFonts w:ascii="Times New Roman" w:hAnsi="Times New Roman" w:cs="Times New Roman"/>
          <w:sz w:val="24"/>
          <w:szCs w:val="24"/>
          <w:lang w:val="es-MX"/>
        </w:rPr>
        <w:t xml:space="preserve"> siguientes líneas de investigación:</w:t>
      </w:r>
      <w:r w:rsidR="00AD2114" w:rsidRPr="00A03703">
        <w:rPr>
          <w:rFonts w:ascii="Times New Roman" w:hAnsi="Times New Roman" w:cs="Times New Roman"/>
          <w:sz w:val="24"/>
          <w:szCs w:val="24"/>
          <w:lang w:val="es-MX"/>
        </w:rPr>
        <w:t xml:space="preserve"> </w:t>
      </w:r>
      <w:r w:rsidR="00D94249" w:rsidRPr="00D94249">
        <w:rPr>
          <w:rFonts w:ascii="Times New Roman" w:hAnsi="Times New Roman" w:cs="Times New Roman"/>
          <w:bCs/>
          <w:sz w:val="24"/>
          <w:szCs w:val="24"/>
          <w:lang w:val="es-MX"/>
        </w:rPr>
        <w:t>aspectos constitucionales de la ref</w:t>
      </w:r>
      <w:r w:rsidR="00D94249">
        <w:rPr>
          <w:rFonts w:ascii="Times New Roman" w:hAnsi="Times New Roman" w:cs="Times New Roman"/>
          <w:bCs/>
          <w:sz w:val="24"/>
          <w:szCs w:val="24"/>
          <w:lang w:val="es-MX"/>
        </w:rPr>
        <w:t>orma del E</w:t>
      </w:r>
      <w:r w:rsidR="00D94249" w:rsidRPr="00D94249">
        <w:rPr>
          <w:rFonts w:ascii="Times New Roman" w:hAnsi="Times New Roman" w:cs="Times New Roman"/>
          <w:bCs/>
          <w:sz w:val="24"/>
          <w:szCs w:val="24"/>
          <w:lang w:val="es-MX"/>
        </w:rPr>
        <w:t>stado mexicano y reflexiones filosó</w:t>
      </w:r>
      <w:r w:rsidR="006366B5">
        <w:rPr>
          <w:rFonts w:ascii="Times New Roman" w:hAnsi="Times New Roman" w:cs="Times New Roman"/>
          <w:bCs/>
          <w:sz w:val="24"/>
          <w:szCs w:val="24"/>
          <w:lang w:val="es-MX"/>
        </w:rPr>
        <w:t>ficas y análisis histórico del D</w:t>
      </w:r>
      <w:r w:rsidR="007B2323">
        <w:rPr>
          <w:rFonts w:ascii="Times New Roman" w:hAnsi="Times New Roman" w:cs="Times New Roman"/>
          <w:bCs/>
          <w:sz w:val="24"/>
          <w:szCs w:val="24"/>
          <w:lang w:val="es-MX"/>
        </w:rPr>
        <w:t xml:space="preserve">erecho. </w:t>
      </w:r>
    </w:p>
    <w:p w:rsidR="00D6293A" w:rsidRPr="00A03703" w:rsidRDefault="003911DE" w:rsidP="00D6293A">
      <w:pPr>
        <w:spacing w:after="240" w:line="360" w:lineRule="auto"/>
        <w:jc w:val="both"/>
        <w:rPr>
          <w:rStyle w:val="Ttulo1Car"/>
          <w:rFonts w:ascii="Times New Roman" w:hAnsi="Times New Roman" w:cs="Times New Roman"/>
          <w:smallCaps/>
          <w:color w:val="auto"/>
          <w:sz w:val="24"/>
          <w:szCs w:val="24"/>
        </w:rPr>
      </w:pPr>
      <w:r w:rsidRPr="00A03703">
        <w:rPr>
          <w:rStyle w:val="Ttulo1Car"/>
          <w:rFonts w:ascii="Times New Roman" w:hAnsi="Times New Roman" w:cs="Times New Roman"/>
          <w:color w:val="auto"/>
          <w:sz w:val="24"/>
          <w:szCs w:val="24"/>
        </w:rPr>
        <w:t>I</w:t>
      </w:r>
      <w:r w:rsidR="00283FA0" w:rsidRPr="00A03703">
        <w:rPr>
          <w:rStyle w:val="Ttulo1Car"/>
          <w:rFonts w:ascii="Times New Roman" w:hAnsi="Times New Roman" w:cs="Times New Roman"/>
          <w:color w:val="auto"/>
          <w:sz w:val="24"/>
          <w:szCs w:val="24"/>
        </w:rPr>
        <w:t>I</w:t>
      </w:r>
      <w:r w:rsidR="00652DEA" w:rsidRPr="00A03703">
        <w:rPr>
          <w:rStyle w:val="Ttulo1Car"/>
          <w:rFonts w:ascii="Times New Roman" w:hAnsi="Times New Roman" w:cs="Times New Roman"/>
          <w:color w:val="auto"/>
          <w:sz w:val="24"/>
          <w:szCs w:val="24"/>
        </w:rPr>
        <w:t xml:space="preserve">. </w:t>
      </w:r>
      <w:r w:rsidR="00906911" w:rsidRPr="00A03703">
        <w:rPr>
          <w:rStyle w:val="Ttulo1Car"/>
          <w:rFonts w:ascii="Times New Roman" w:hAnsi="Times New Roman" w:cs="Times New Roman"/>
          <w:smallCaps/>
          <w:color w:val="auto"/>
          <w:sz w:val="24"/>
          <w:szCs w:val="24"/>
        </w:rPr>
        <w:t>Desarrollo</w:t>
      </w:r>
      <w:r w:rsidR="00D6293A" w:rsidRPr="00A03703">
        <w:rPr>
          <w:rStyle w:val="Ttulo1Car"/>
          <w:rFonts w:ascii="Times New Roman" w:hAnsi="Times New Roman" w:cs="Times New Roman"/>
          <w:smallCaps/>
          <w:color w:val="auto"/>
          <w:sz w:val="24"/>
          <w:szCs w:val="24"/>
        </w:rPr>
        <w:t xml:space="preserve"> </w:t>
      </w:r>
    </w:p>
    <w:p w:rsidR="00642CDB" w:rsidRDefault="003A6436" w:rsidP="008328B9">
      <w:pPr>
        <w:pStyle w:val="Sinespaciado"/>
        <w:spacing w:after="240" w:line="360" w:lineRule="auto"/>
        <w:jc w:val="both"/>
        <w:rPr>
          <w:rFonts w:ascii="Times New Roman" w:hAnsi="Times New Roman" w:cs="Times New Roman"/>
          <w:sz w:val="24"/>
          <w:szCs w:val="24"/>
        </w:rPr>
      </w:pPr>
      <w:r w:rsidRPr="00A03703">
        <w:rPr>
          <w:rFonts w:ascii="Times New Roman" w:hAnsi="Times New Roman" w:cs="Times New Roman"/>
          <w:sz w:val="24"/>
          <w:szCs w:val="24"/>
          <w:lang w:val="es-MX"/>
        </w:rPr>
        <w:t xml:space="preserve">En nuestro país existe una carencia de investigación científica, si bien </w:t>
      </w:r>
      <w:r w:rsidR="00ED20A6" w:rsidRPr="00A03703">
        <w:rPr>
          <w:rFonts w:ascii="Times New Roman" w:hAnsi="Times New Roman" w:cs="Times New Roman"/>
          <w:sz w:val="24"/>
          <w:szCs w:val="24"/>
          <w:lang w:val="es-MX"/>
        </w:rPr>
        <w:t xml:space="preserve">existen </w:t>
      </w:r>
      <w:r w:rsidR="00223B3D">
        <w:rPr>
          <w:rFonts w:ascii="Times New Roman" w:hAnsi="Times New Roman" w:cs="Times New Roman"/>
          <w:sz w:val="24"/>
          <w:szCs w:val="24"/>
          <w:lang w:val="es-MX"/>
        </w:rPr>
        <w:t>instituciones como el</w:t>
      </w:r>
      <w:r w:rsidRPr="00A03703">
        <w:rPr>
          <w:rFonts w:ascii="Times New Roman" w:hAnsi="Times New Roman" w:cs="Times New Roman"/>
          <w:sz w:val="24"/>
          <w:szCs w:val="24"/>
          <w:lang w:val="es-MX"/>
        </w:rPr>
        <w:t xml:space="preserve"> </w:t>
      </w:r>
      <w:r w:rsidR="00191F46" w:rsidRPr="00A03703">
        <w:rPr>
          <w:rFonts w:ascii="Times New Roman" w:hAnsi="Times New Roman" w:cs="Times New Roman"/>
          <w:sz w:val="24"/>
          <w:szCs w:val="24"/>
          <w:lang w:val="es-MX"/>
        </w:rPr>
        <w:t>C</w:t>
      </w:r>
      <w:r w:rsidR="00EF1D34" w:rsidRPr="00A03703">
        <w:rPr>
          <w:rFonts w:ascii="Times New Roman" w:hAnsi="Times New Roman" w:cs="Times New Roman"/>
          <w:sz w:val="24"/>
          <w:szCs w:val="24"/>
          <w:lang w:val="es-MX"/>
        </w:rPr>
        <w:t>onsejo</w:t>
      </w:r>
      <w:r w:rsidRPr="00A03703">
        <w:rPr>
          <w:rFonts w:ascii="Times New Roman" w:hAnsi="Times New Roman" w:cs="Times New Roman"/>
          <w:sz w:val="24"/>
          <w:szCs w:val="24"/>
          <w:lang w:val="es-MX"/>
        </w:rPr>
        <w:t xml:space="preserve"> Nacional de Ciencia y </w:t>
      </w:r>
      <w:r w:rsidR="00191F46" w:rsidRPr="00A03703">
        <w:rPr>
          <w:rFonts w:ascii="Times New Roman" w:hAnsi="Times New Roman" w:cs="Times New Roman"/>
          <w:sz w:val="24"/>
          <w:szCs w:val="24"/>
          <w:lang w:val="es-MX"/>
        </w:rPr>
        <w:t>Tecnología</w:t>
      </w:r>
      <w:r w:rsidR="00ED20A6" w:rsidRPr="00A03703">
        <w:rPr>
          <w:rFonts w:ascii="Times New Roman" w:hAnsi="Times New Roman" w:cs="Times New Roman"/>
          <w:sz w:val="24"/>
          <w:szCs w:val="24"/>
          <w:lang w:val="es-MX"/>
        </w:rPr>
        <w:t xml:space="preserve"> (</w:t>
      </w:r>
      <w:proofErr w:type="spellStart"/>
      <w:r w:rsidR="00ED20A6" w:rsidRPr="00A03703">
        <w:rPr>
          <w:rFonts w:ascii="Times New Roman" w:hAnsi="Times New Roman" w:cs="Times New Roman"/>
          <w:sz w:val="24"/>
          <w:szCs w:val="24"/>
          <w:lang w:val="es-MX"/>
        </w:rPr>
        <w:t>CONACyT</w:t>
      </w:r>
      <w:proofErr w:type="spellEnd"/>
      <w:r w:rsidR="00ED20A6" w:rsidRPr="00A03703">
        <w:rPr>
          <w:rFonts w:ascii="Times New Roman" w:hAnsi="Times New Roman" w:cs="Times New Roman"/>
          <w:sz w:val="24"/>
          <w:szCs w:val="24"/>
          <w:lang w:val="es-MX"/>
        </w:rPr>
        <w:t>)</w:t>
      </w:r>
      <w:r w:rsidRPr="00A03703">
        <w:rPr>
          <w:rFonts w:ascii="Times New Roman" w:hAnsi="Times New Roman" w:cs="Times New Roman"/>
          <w:sz w:val="24"/>
          <w:szCs w:val="24"/>
          <w:lang w:val="es-MX"/>
        </w:rPr>
        <w:t>, a nivel federal, y sus homólogos en cada una de las entidades federativa</w:t>
      </w:r>
      <w:r w:rsidR="00ED20A6" w:rsidRPr="00A03703">
        <w:rPr>
          <w:rFonts w:ascii="Times New Roman" w:hAnsi="Times New Roman" w:cs="Times New Roman"/>
          <w:sz w:val="24"/>
          <w:szCs w:val="24"/>
          <w:lang w:val="es-MX"/>
        </w:rPr>
        <w:t xml:space="preserve">s, que apoyan la creación de </w:t>
      </w:r>
      <w:r w:rsidR="00191F46" w:rsidRPr="00A03703">
        <w:rPr>
          <w:rFonts w:ascii="Times New Roman" w:hAnsi="Times New Roman" w:cs="Times New Roman"/>
          <w:sz w:val="24"/>
          <w:szCs w:val="24"/>
          <w:lang w:val="es-MX"/>
        </w:rPr>
        <w:t>conocimiento</w:t>
      </w:r>
      <w:r w:rsidR="00ED20A6" w:rsidRPr="00A03703">
        <w:rPr>
          <w:rFonts w:ascii="Times New Roman" w:hAnsi="Times New Roman" w:cs="Times New Roman"/>
          <w:sz w:val="24"/>
          <w:szCs w:val="24"/>
          <w:lang w:val="es-MX"/>
        </w:rPr>
        <w:t xml:space="preserve"> nuevo, también es cierto que cada vez </w:t>
      </w:r>
      <w:r w:rsidR="00191F46" w:rsidRPr="00A03703">
        <w:rPr>
          <w:rFonts w:ascii="Times New Roman" w:hAnsi="Times New Roman" w:cs="Times New Roman"/>
          <w:sz w:val="24"/>
          <w:szCs w:val="24"/>
          <w:lang w:val="es-MX"/>
        </w:rPr>
        <w:t>más</w:t>
      </w:r>
      <w:r w:rsidR="00ED20A6" w:rsidRPr="00A03703">
        <w:rPr>
          <w:rFonts w:ascii="Times New Roman" w:hAnsi="Times New Roman" w:cs="Times New Roman"/>
          <w:sz w:val="24"/>
          <w:szCs w:val="24"/>
          <w:lang w:val="es-MX"/>
        </w:rPr>
        <w:t xml:space="preserve"> se ven mermados en cuanto al presupuesto para el ejercicio de sus funciones y la asignación de </w:t>
      </w:r>
      <w:r w:rsidR="00191F46" w:rsidRPr="00A03703">
        <w:rPr>
          <w:rFonts w:ascii="Times New Roman" w:hAnsi="Times New Roman" w:cs="Times New Roman"/>
          <w:sz w:val="24"/>
          <w:szCs w:val="24"/>
          <w:lang w:val="es-MX"/>
        </w:rPr>
        <w:t>más</w:t>
      </w:r>
      <w:r w:rsidR="00ED20A6" w:rsidRPr="00A03703">
        <w:rPr>
          <w:rFonts w:ascii="Times New Roman" w:hAnsi="Times New Roman" w:cs="Times New Roman"/>
          <w:sz w:val="24"/>
          <w:szCs w:val="24"/>
          <w:lang w:val="es-MX"/>
        </w:rPr>
        <w:t xml:space="preserve"> becas para estudios de posgrado e investigación, </w:t>
      </w:r>
      <w:r w:rsidR="00223B3D">
        <w:rPr>
          <w:rFonts w:ascii="Times New Roman" w:hAnsi="Times New Roman" w:cs="Times New Roman"/>
          <w:sz w:val="24"/>
          <w:szCs w:val="24"/>
          <w:lang w:val="es-MX"/>
        </w:rPr>
        <w:t xml:space="preserve">se afirma lo anterior </w:t>
      </w:r>
      <w:r w:rsidR="00804ACB" w:rsidRPr="00A03703">
        <w:rPr>
          <w:rFonts w:ascii="Times New Roman" w:hAnsi="Times New Roman" w:cs="Times New Roman"/>
          <w:sz w:val="24"/>
          <w:szCs w:val="24"/>
          <w:lang w:val="es-MX"/>
        </w:rPr>
        <w:t xml:space="preserve">ya que </w:t>
      </w:r>
      <w:r w:rsidR="003A2F65">
        <w:rPr>
          <w:rFonts w:ascii="Times New Roman" w:hAnsi="Times New Roman" w:cs="Times New Roman"/>
          <w:sz w:val="24"/>
          <w:szCs w:val="24"/>
          <w:lang w:val="es-MX"/>
        </w:rPr>
        <w:t>en los últimos 3 años</w:t>
      </w:r>
      <w:r w:rsidR="00B52572" w:rsidRPr="00A03703">
        <w:rPr>
          <w:rFonts w:ascii="Times New Roman" w:hAnsi="Times New Roman" w:cs="Times New Roman"/>
          <w:sz w:val="24"/>
          <w:szCs w:val="24"/>
          <w:lang w:val="es-MX"/>
        </w:rPr>
        <w:t xml:space="preserve"> el presupuesto asignado al consejo </w:t>
      </w:r>
      <w:r w:rsidR="003A2F65" w:rsidRPr="00B644B3">
        <w:rPr>
          <w:rFonts w:ascii="Times New Roman" w:hAnsi="Times New Roman" w:cs="Times New Roman"/>
          <w:sz w:val="24"/>
          <w:szCs w:val="24"/>
        </w:rPr>
        <w:t>para Apoyos institucionales para actividades científicas, tecnológicas y de innovación</w:t>
      </w:r>
      <w:r w:rsidR="003A2F65" w:rsidRPr="00A03703">
        <w:rPr>
          <w:rFonts w:ascii="Times New Roman" w:hAnsi="Times New Roman" w:cs="Times New Roman"/>
          <w:sz w:val="24"/>
          <w:szCs w:val="24"/>
          <w:lang w:val="es-MX"/>
        </w:rPr>
        <w:t xml:space="preserve"> </w:t>
      </w:r>
      <w:r w:rsidR="00B52572" w:rsidRPr="00A03703">
        <w:rPr>
          <w:rFonts w:ascii="Times New Roman" w:hAnsi="Times New Roman" w:cs="Times New Roman"/>
          <w:sz w:val="24"/>
          <w:szCs w:val="24"/>
          <w:lang w:val="es-MX"/>
        </w:rPr>
        <w:t xml:space="preserve">ha </w:t>
      </w:r>
      <w:r w:rsidR="00FC36ED">
        <w:rPr>
          <w:rFonts w:ascii="Times New Roman" w:hAnsi="Times New Roman" w:cs="Times New Roman"/>
          <w:sz w:val="24"/>
          <w:szCs w:val="24"/>
          <w:lang w:val="es-MX"/>
        </w:rPr>
        <w:t xml:space="preserve">sido </w:t>
      </w:r>
      <w:r w:rsidR="003A2F65">
        <w:rPr>
          <w:rFonts w:ascii="Times New Roman" w:hAnsi="Times New Roman" w:cs="Times New Roman"/>
          <w:sz w:val="24"/>
          <w:szCs w:val="24"/>
          <w:lang w:val="es-MX"/>
        </w:rPr>
        <w:t>de</w:t>
      </w:r>
      <w:r w:rsidR="00804ACB" w:rsidRPr="00A03703">
        <w:rPr>
          <w:rFonts w:ascii="Times New Roman" w:hAnsi="Times New Roman" w:cs="Times New Roman"/>
          <w:sz w:val="24"/>
          <w:szCs w:val="24"/>
          <w:lang w:val="es-MX"/>
        </w:rPr>
        <w:t xml:space="preserve"> </w:t>
      </w:r>
      <w:r w:rsidR="00D47832">
        <w:rPr>
          <w:rFonts w:ascii="Times New Roman" w:hAnsi="Times New Roman" w:cs="Times New Roman"/>
          <w:sz w:val="24"/>
          <w:szCs w:val="24"/>
        </w:rPr>
        <w:t>30 millones</w:t>
      </w:r>
      <w:r w:rsidR="00804ACB" w:rsidRPr="00A03703">
        <w:rPr>
          <w:rFonts w:ascii="Times New Roman" w:hAnsi="Times New Roman" w:cs="Times New Roman"/>
          <w:sz w:val="24"/>
          <w:szCs w:val="24"/>
        </w:rPr>
        <w:t xml:space="preserve"> </w:t>
      </w:r>
      <w:r w:rsidR="00EA21A7" w:rsidRPr="00A03703">
        <w:rPr>
          <w:rFonts w:ascii="Times New Roman" w:hAnsi="Times New Roman" w:cs="Times New Roman"/>
          <w:sz w:val="24"/>
          <w:szCs w:val="24"/>
        </w:rPr>
        <w:t xml:space="preserve">de pesos </w:t>
      </w:r>
      <w:r w:rsidR="00804ACB" w:rsidRPr="00A03703">
        <w:rPr>
          <w:rFonts w:ascii="Times New Roman" w:hAnsi="Times New Roman" w:cs="Times New Roman"/>
          <w:sz w:val="24"/>
          <w:szCs w:val="24"/>
        </w:rPr>
        <w:t>(</w:t>
      </w:r>
      <w:proofErr w:type="spellStart"/>
      <w:r w:rsidR="003D038E" w:rsidRPr="00A03703">
        <w:rPr>
          <w:rFonts w:ascii="Times New Roman" w:hAnsi="Times New Roman" w:cs="Times New Roman"/>
          <w:sz w:val="24"/>
          <w:szCs w:val="24"/>
        </w:rPr>
        <w:t>DOF</w:t>
      </w:r>
      <w:proofErr w:type="spellEnd"/>
      <w:r w:rsidR="003D038E" w:rsidRPr="00A03703">
        <w:rPr>
          <w:rFonts w:ascii="Times New Roman" w:hAnsi="Times New Roman" w:cs="Times New Roman"/>
          <w:sz w:val="24"/>
          <w:szCs w:val="24"/>
        </w:rPr>
        <w:t>, 201</w:t>
      </w:r>
      <w:r w:rsidR="003A2F65">
        <w:rPr>
          <w:rFonts w:ascii="Times New Roman" w:hAnsi="Times New Roman" w:cs="Times New Roman"/>
          <w:sz w:val="24"/>
          <w:szCs w:val="24"/>
        </w:rPr>
        <w:t xml:space="preserve">4 , </w:t>
      </w:r>
      <w:r w:rsidR="00D47832">
        <w:rPr>
          <w:rFonts w:ascii="Times New Roman" w:hAnsi="Times New Roman" w:cs="Times New Roman"/>
          <w:sz w:val="24"/>
          <w:szCs w:val="24"/>
        </w:rPr>
        <w:t>2015</w:t>
      </w:r>
      <w:r w:rsidR="003A2F65">
        <w:rPr>
          <w:rFonts w:ascii="Times New Roman" w:hAnsi="Times New Roman" w:cs="Times New Roman"/>
          <w:sz w:val="24"/>
          <w:szCs w:val="24"/>
        </w:rPr>
        <w:t xml:space="preserve"> y 2016</w:t>
      </w:r>
      <w:r w:rsidR="003D038E" w:rsidRPr="00A03703">
        <w:rPr>
          <w:rFonts w:ascii="Times New Roman" w:hAnsi="Times New Roman" w:cs="Times New Roman"/>
          <w:sz w:val="24"/>
          <w:szCs w:val="24"/>
        </w:rPr>
        <w:t>)</w:t>
      </w:r>
      <w:r w:rsidR="00D260B0">
        <w:rPr>
          <w:rFonts w:ascii="Times New Roman" w:hAnsi="Times New Roman" w:cs="Times New Roman"/>
          <w:sz w:val="24"/>
          <w:szCs w:val="24"/>
        </w:rPr>
        <w:t>, y no ha aumentado.</w:t>
      </w:r>
      <w:r w:rsidR="003A2F65">
        <w:rPr>
          <w:rFonts w:ascii="Times New Roman" w:hAnsi="Times New Roman" w:cs="Times New Roman"/>
          <w:sz w:val="24"/>
          <w:szCs w:val="24"/>
          <w:lang w:val="es-MX"/>
        </w:rPr>
        <w:t xml:space="preserve"> </w:t>
      </w:r>
      <w:r w:rsidR="00642CDB" w:rsidRPr="00A03703">
        <w:rPr>
          <w:rFonts w:ascii="Times New Roman" w:hAnsi="Times New Roman" w:cs="Times New Roman"/>
          <w:sz w:val="24"/>
          <w:szCs w:val="24"/>
        </w:rPr>
        <w:t xml:space="preserve"> </w:t>
      </w:r>
    </w:p>
    <w:p w:rsidR="00AD71BD" w:rsidRDefault="005538C2" w:rsidP="008328B9">
      <w:pPr>
        <w:pStyle w:val="Sinespaciado"/>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científica </w:t>
      </w:r>
      <w:r w:rsidR="00420CA1">
        <w:rPr>
          <w:rFonts w:ascii="Times New Roman" w:hAnsi="Times New Roman" w:cs="Times New Roman"/>
          <w:sz w:val="24"/>
          <w:szCs w:val="24"/>
        </w:rPr>
        <w:t>acrecienta</w:t>
      </w:r>
      <w:r w:rsidR="00DB6750">
        <w:rPr>
          <w:rFonts w:ascii="Times New Roman" w:hAnsi="Times New Roman" w:cs="Times New Roman"/>
          <w:sz w:val="24"/>
          <w:szCs w:val="24"/>
        </w:rPr>
        <w:t xml:space="preserve"> nuestros conocimientos </w:t>
      </w:r>
      <w:r w:rsidR="00A46522">
        <w:rPr>
          <w:rFonts w:ascii="Times New Roman" w:hAnsi="Times New Roman" w:cs="Times New Roman"/>
          <w:sz w:val="24"/>
          <w:szCs w:val="24"/>
        </w:rPr>
        <w:t xml:space="preserve">y nuestra capacidad de comprensión de los sistemas y procesos, </w:t>
      </w:r>
      <w:r w:rsidR="00AC5B6B">
        <w:rPr>
          <w:rFonts w:ascii="Times New Roman" w:hAnsi="Times New Roman" w:cs="Times New Roman"/>
          <w:sz w:val="24"/>
          <w:szCs w:val="24"/>
        </w:rPr>
        <w:t>y por tanto la sociedad entra en un ritmo de desarrollo</w:t>
      </w:r>
      <w:r w:rsidR="00FA3706">
        <w:rPr>
          <w:rFonts w:ascii="Times New Roman" w:hAnsi="Times New Roman" w:cs="Times New Roman"/>
          <w:sz w:val="24"/>
          <w:szCs w:val="24"/>
        </w:rPr>
        <w:t>; en otras palabras</w:t>
      </w:r>
      <w:r w:rsidR="000F3A02">
        <w:rPr>
          <w:rFonts w:ascii="Times New Roman" w:hAnsi="Times New Roman" w:cs="Times New Roman"/>
          <w:sz w:val="24"/>
          <w:szCs w:val="24"/>
        </w:rPr>
        <w:t>,</w:t>
      </w:r>
      <w:r w:rsidR="00FA3706">
        <w:rPr>
          <w:rFonts w:ascii="Times New Roman" w:hAnsi="Times New Roman" w:cs="Times New Roman"/>
          <w:sz w:val="24"/>
          <w:szCs w:val="24"/>
        </w:rPr>
        <w:t xml:space="preserve"> </w:t>
      </w:r>
      <w:r w:rsidR="000F3A02">
        <w:rPr>
          <w:rFonts w:ascii="Times New Roman" w:hAnsi="Times New Roman" w:cs="Times New Roman"/>
          <w:sz w:val="24"/>
          <w:szCs w:val="24"/>
        </w:rPr>
        <w:t xml:space="preserve">el desarrollo de una sociedad </w:t>
      </w:r>
      <w:r w:rsidR="00AD71BD">
        <w:rPr>
          <w:rFonts w:ascii="Times New Roman" w:hAnsi="Times New Roman" w:cs="Times New Roman"/>
          <w:sz w:val="24"/>
          <w:szCs w:val="24"/>
        </w:rPr>
        <w:t xml:space="preserve">es directamente proporcional </w:t>
      </w:r>
      <w:r w:rsidR="000F3A02">
        <w:rPr>
          <w:rFonts w:ascii="Times New Roman" w:hAnsi="Times New Roman" w:cs="Times New Roman"/>
          <w:sz w:val="24"/>
          <w:szCs w:val="24"/>
        </w:rPr>
        <w:t>al grado de calidad de la investigación científica, y por tanto</w:t>
      </w:r>
      <w:r w:rsidR="001400EB">
        <w:rPr>
          <w:rFonts w:ascii="Times New Roman" w:hAnsi="Times New Roman" w:cs="Times New Roman"/>
          <w:sz w:val="24"/>
          <w:szCs w:val="24"/>
        </w:rPr>
        <w:t>,</w:t>
      </w:r>
      <w:r w:rsidR="000F3A02">
        <w:rPr>
          <w:rFonts w:ascii="Times New Roman" w:hAnsi="Times New Roman" w:cs="Times New Roman"/>
          <w:sz w:val="24"/>
          <w:szCs w:val="24"/>
        </w:rPr>
        <w:t xml:space="preserve"> es una condición necesaria para </w:t>
      </w:r>
      <w:r w:rsidR="00D260B0">
        <w:rPr>
          <w:rFonts w:ascii="Times New Roman" w:hAnsi="Times New Roman" w:cs="Times New Roman"/>
          <w:sz w:val="24"/>
          <w:szCs w:val="24"/>
        </w:rPr>
        <w:t xml:space="preserve">que </w:t>
      </w:r>
      <w:r w:rsidR="001400EB">
        <w:rPr>
          <w:rFonts w:ascii="Times New Roman" w:hAnsi="Times New Roman" w:cs="Times New Roman"/>
          <w:sz w:val="24"/>
          <w:szCs w:val="24"/>
        </w:rPr>
        <w:t xml:space="preserve">un país salga de ser considerado “en desarrollo” a “desarrollado”. </w:t>
      </w:r>
      <w:r w:rsidR="00AD71BD">
        <w:rPr>
          <w:rFonts w:ascii="Times New Roman" w:hAnsi="Times New Roman" w:cs="Times New Roman"/>
          <w:sz w:val="24"/>
          <w:szCs w:val="24"/>
        </w:rPr>
        <w:t xml:space="preserve"> </w:t>
      </w:r>
    </w:p>
    <w:p w:rsidR="001400EB" w:rsidRDefault="001400EB" w:rsidP="008328B9">
      <w:pPr>
        <w:pStyle w:val="Sinespaciado"/>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Lo anterior se sustenta en que, </w:t>
      </w:r>
      <w:r w:rsidR="00016662">
        <w:rPr>
          <w:rFonts w:ascii="Times New Roman" w:hAnsi="Times New Roman" w:cs="Times New Roman"/>
          <w:sz w:val="24"/>
          <w:szCs w:val="24"/>
        </w:rPr>
        <w:t xml:space="preserve">por ejemplo </w:t>
      </w:r>
      <w:r w:rsidR="007927C3">
        <w:rPr>
          <w:rFonts w:ascii="Times New Roman" w:hAnsi="Times New Roman" w:cs="Times New Roman"/>
          <w:sz w:val="24"/>
          <w:szCs w:val="24"/>
        </w:rPr>
        <w:t xml:space="preserve">en el 2013, </w:t>
      </w:r>
      <w:r w:rsidR="00016662">
        <w:rPr>
          <w:rFonts w:ascii="Times New Roman" w:hAnsi="Times New Roman" w:cs="Times New Roman"/>
          <w:sz w:val="24"/>
          <w:szCs w:val="24"/>
        </w:rPr>
        <w:t xml:space="preserve">la </w:t>
      </w:r>
      <w:r w:rsidR="00475669">
        <w:rPr>
          <w:rFonts w:ascii="Times New Roman" w:hAnsi="Times New Roman" w:cs="Times New Roman"/>
          <w:sz w:val="24"/>
          <w:szCs w:val="24"/>
        </w:rPr>
        <w:t>Unión</w:t>
      </w:r>
      <w:r w:rsidR="00016662">
        <w:rPr>
          <w:rFonts w:ascii="Times New Roman" w:hAnsi="Times New Roman" w:cs="Times New Roman"/>
          <w:sz w:val="24"/>
          <w:szCs w:val="24"/>
        </w:rPr>
        <w:t xml:space="preserve"> Europea </w:t>
      </w:r>
      <w:r w:rsidR="00475669">
        <w:rPr>
          <w:rFonts w:ascii="Times New Roman" w:hAnsi="Times New Roman" w:cs="Times New Roman"/>
          <w:sz w:val="24"/>
          <w:szCs w:val="24"/>
        </w:rPr>
        <w:t>asignó</w:t>
      </w:r>
      <w:r w:rsidR="00016662">
        <w:rPr>
          <w:rFonts w:ascii="Times New Roman" w:hAnsi="Times New Roman" w:cs="Times New Roman"/>
          <w:sz w:val="24"/>
          <w:szCs w:val="24"/>
        </w:rPr>
        <w:t xml:space="preserve"> el 16.9% del PIB </w:t>
      </w:r>
      <w:r w:rsidR="00475669">
        <w:rPr>
          <w:rFonts w:ascii="Times New Roman" w:hAnsi="Times New Roman" w:cs="Times New Roman"/>
          <w:sz w:val="24"/>
          <w:szCs w:val="24"/>
        </w:rPr>
        <w:t>mundial a l</w:t>
      </w:r>
      <w:r w:rsidR="00016662">
        <w:rPr>
          <w:rFonts w:ascii="Times New Roman" w:hAnsi="Times New Roman" w:cs="Times New Roman"/>
          <w:sz w:val="24"/>
          <w:szCs w:val="24"/>
        </w:rPr>
        <w:t xml:space="preserve">a investigación, países dentro de los que destaca Alemania </w:t>
      </w:r>
      <w:r w:rsidR="00475669">
        <w:rPr>
          <w:rFonts w:ascii="Times New Roman" w:hAnsi="Times New Roman" w:cs="Times New Roman"/>
          <w:sz w:val="24"/>
          <w:szCs w:val="24"/>
        </w:rPr>
        <w:t>que otorgó el 3.4%, Reino Unido el 2.6%, Francia el 2.4% e Italia el 2.4%</w:t>
      </w:r>
      <w:r w:rsidR="006C01F8">
        <w:rPr>
          <w:rFonts w:ascii="Times New Roman" w:hAnsi="Times New Roman" w:cs="Times New Roman"/>
          <w:sz w:val="24"/>
          <w:szCs w:val="24"/>
        </w:rPr>
        <w:t xml:space="preserve">, del PIB mundial (UNESCO, p. </w:t>
      </w:r>
      <w:r w:rsidR="00D2315A">
        <w:rPr>
          <w:rFonts w:ascii="Times New Roman" w:hAnsi="Times New Roman" w:cs="Times New Roman"/>
          <w:sz w:val="24"/>
          <w:szCs w:val="24"/>
        </w:rPr>
        <w:t xml:space="preserve">2015, p. </w:t>
      </w:r>
      <w:r w:rsidR="006C01F8">
        <w:rPr>
          <w:rFonts w:ascii="Times New Roman" w:hAnsi="Times New Roman" w:cs="Times New Roman"/>
          <w:sz w:val="24"/>
          <w:szCs w:val="24"/>
        </w:rPr>
        <w:t xml:space="preserve">24). Asimismo, Estados Unidos de </w:t>
      </w:r>
      <w:r w:rsidR="00F54666">
        <w:rPr>
          <w:rFonts w:ascii="Times New Roman" w:hAnsi="Times New Roman" w:cs="Times New Roman"/>
          <w:sz w:val="24"/>
          <w:szCs w:val="24"/>
        </w:rPr>
        <w:t>América</w:t>
      </w:r>
      <w:r w:rsidR="006C01F8">
        <w:rPr>
          <w:rFonts w:ascii="Times New Roman" w:hAnsi="Times New Roman" w:cs="Times New Roman"/>
          <w:sz w:val="24"/>
          <w:szCs w:val="24"/>
        </w:rPr>
        <w:t xml:space="preserve"> </w:t>
      </w:r>
      <w:r w:rsidR="00F54666">
        <w:rPr>
          <w:rFonts w:ascii="Times New Roman" w:hAnsi="Times New Roman" w:cs="Times New Roman"/>
          <w:sz w:val="24"/>
          <w:szCs w:val="24"/>
        </w:rPr>
        <w:t xml:space="preserve">brindó al rubro de investigación el 16.7% del PIB mundial, </w:t>
      </w:r>
      <w:r w:rsidR="004F06C6">
        <w:rPr>
          <w:rFonts w:ascii="Times New Roman" w:hAnsi="Times New Roman" w:cs="Times New Roman"/>
          <w:sz w:val="24"/>
          <w:szCs w:val="24"/>
        </w:rPr>
        <w:t>y China el 16.1%</w:t>
      </w:r>
      <w:r w:rsidR="00D2315A">
        <w:rPr>
          <w:rFonts w:ascii="Times New Roman" w:hAnsi="Times New Roman" w:cs="Times New Roman"/>
          <w:sz w:val="24"/>
          <w:szCs w:val="24"/>
        </w:rPr>
        <w:t xml:space="preserve"> (UNESCO, 2015, p. 24)</w:t>
      </w:r>
      <w:r w:rsidR="004F06C6">
        <w:rPr>
          <w:rFonts w:ascii="Times New Roman" w:hAnsi="Times New Roman" w:cs="Times New Roman"/>
          <w:sz w:val="24"/>
          <w:szCs w:val="24"/>
        </w:rPr>
        <w:t xml:space="preserve">. Todos países </w:t>
      </w:r>
      <w:r w:rsidR="004F06C6">
        <w:rPr>
          <w:rFonts w:ascii="Times New Roman" w:hAnsi="Times New Roman" w:cs="Times New Roman"/>
          <w:sz w:val="24"/>
          <w:szCs w:val="24"/>
        </w:rPr>
        <w:lastRenderedPageBreak/>
        <w:t xml:space="preserve">considerados como desarrollados; en cambio </w:t>
      </w:r>
      <w:r w:rsidR="00D973EA">
        <w:rPr>
          <w:rFonts w:ascii="Times New Roman" w:hAnsi="Times New Roman" w:cs="Times New Roman"/>
          <w:sz w:val="24"/>
          <w:szCs w:val="24"/>
        </w:rPr>
        <w:t>México</w:t>
      </w:r>
      <w:r w:rsidR="007927C3">
        <w:rPr>
          <w:rFonts w:ascii="Times New Roman" w:hAnsi="Times New Roman" w:cs="Times New Roman"/>
          <w:sz w:val="24"/>
          <w:szCs w:val="24"/>
        </w:rPr>
        <w:t xml:space="preserve"> </w:t>
      </w:r>
      <w:r w:rsidR="00D973EA">
        <w:rPr>
          <w:rFonts w:ascii="Times New Roman" w:hAnsi="Times New Roman" w:cs="Times New Roman"/>
          <w:sz w:val="24"/>
          <w:szCs w:val="24"/>
        </w:rPr>
        <w:t>sólo</w:t>
      </w:r>
      <w:r w:rsidR="007927C3">
        <w:rPr>
          <w:rFonts w:ascii="Times New Roman" w:hAnsi="Times New Roman" w:cs="Times New Roman"/>
          <w:sz w:val="24"/>
          <w:szCs w:val="24"/>
        </w:rPr>
        <w:t xml:space="preserve"> </w:t>
      </w:r>
      <w:r w:rsidR="00D973EA">
        <w:rPr>
          <w:rFonts w:ascii="Times New Roman" w:hAnsi="Times New Roman" w:cs="Times New Roman"/>
          <w:sz w:val="24"/>
          <w:szCs w:val="24"/>
        </w:rPr>
        <w:t>proporcionó</w:t>
      </w:r>
      <w:r w:rsidR="007927C3">
        <w:rPr>
          <w:rFonts w:ascii="Times New Roman" w:hAnsi="Times New Roman" w:cs="Times New Roman"/>
          <w:sz w:val="24"/>
          <w:szCs w:val="24"/>
        </w:rPr>
        <w:t xml:space="preserve"> </w:t>
      </w:r>
      <w:r w:rsidR="00CA2F82">
        <w:rPr>
          <w:rFonts w:ascii="Times New Roman" w:hAnsi="Times New Roman" w:cs="Times New Roman"/>
          <w:sz w:val="24"/>
          <w:szCs w:val="24"/>
        </w:rPr>
        <w:t>el 1.8% en el 2013</w:t>
      </w:r>
      <w:r w:rsidR="00D2315A">
        <w:rPr>
          <w:rFonts w:ascii="Times New Roman" w:hAnsi="Times New Roman" w:cs="Times New Roman"/>
          <w:sz w:val="24"/>
          <w:szCs w:val="24"/>
        </w:rPr>
        <w:t xml:space="preserve"> (UNESCO, 2015, p. 24)</w:t>
      </w:r>
      <w:r w:rsidR="00CA2F82">
        <w:rPr>
          <w:rFonts w:ascii="Times New Roman" w:hAnsi="Times New Roman" w:cs="Times New Roman"/>
          <w:sz w:val="24"/>
          <w:szCs w:val="24"/>
        </w:rPr>
        <w:t xml:space="preserve">, año en que </w:t>
      </w:r>
      <w:r w:rsidR="00D973EA">
        <w:rPr>
          <w:rFonts w:ascii="Times New Roman" w:hAnsi="Times New Roman" w:cs="Times New Roman"/>
          <w:sz w:val="24"/>
          <w:szCs w:val="24"/>
        </w:rPr>
        <w:t>a</w:t>
      </w:r>
      <w:r w:rsidR="002B4FAD">
        <w:rPr>
          <w:rFonts w:ascii="Times New Roman" w:hAnsi="Times New Roman" w:cs="Times New Roman"/>
          <w:sz w:val="24"/>
          <w:szCs w:val="24"/>
        </w:rPr>
        <w:t xml:space="preserve">l rubro de </w:t>
      </w:r>
      <w:r w:rsidR="00D973EA">
        <w:rPr>
          <w:rFonts w:ascii="Times New Roman" w:hAnsi="Times New Roman" w:cs="Times New Roman"/>
          <w:sz w:val="24"/>
          <w:szCs w:val="24"/>
        </w:rPr>
        <w:t xml:space="preserve">“Programa de ciencia, tecnología e innovación” del presupuesto de egresos, se le fijo la cantidad de </w:t>
      </w:r>
      <w:r w:rsidR="001E1D40" w:rsidRPr="001E1D40">
        <w:rPr>
          <w:rFonts w:ascii="Times New Roman" w:hAnsi="Times New Roman" w:cs="Times New Roman"/>
          <w:sz w:val="24"/>
          <w:szCs w:val="24"/>
        </w:rPr>
        <w:t>70</w:t>
      </w:r>
      <w:proofErr w:type="gramStart"/>
      <w:r w:rsidR="001E1D40" w:rsidRPr="001E1D40">
        <w:rPr>
          <w:rFonts w:ascii="Times New Roman" w:hAnsi="Times New Roman" w:cs="Times New Roman"/>
          <w:sz w:val="24"/>
          <w:szCs w:val="24"/>
        </w:rPr>
        <w:t>,395,133,898</w:t>
      </w:r>
      <w:proofErr w:type="gramEnd"/>
      <w:r w:rsidR="001E1D40">
        <w:rPr>
          <w:rFonts w:ascii="Times New Roman" w:hAnsi="Times New Roman" w:cs="Times New Roman"/>
          <w:sz w:val="24"/>
          <w:szCs w:val="24"/>
        </w:rPr>
        <w:t xml:space="preserve"> de pesos (</w:t>
      </w:r>
      <w:proofErr w:type="spellStart"/>
      <w:r w:rsidR="001E1D40">
        <w:rPr>
          <w:rFonts w:ascii="Times New Roman" w:hAnsi="Times New Roman" w:cs="Times New Roman"/>
          <w:sz w:val="24"/>
          <w:szCs w:val="24"/>
        </w:rPr>
        <w:t>DOF</w:t>
      </w:r>
      <w:proofErr w:type="spellEnd"/>
      <w:r w:rsidR="001E1D40">
        <w:rPr>
          <w:rFonts w:ascii="Times New Roman" w:hAnsi="Times New Roman" w:cs="Times New Roman"/>
          <w:sz w:val="24"/>
          <w:szCs w:val="24"/>
        </w:rPr>
        <w:t>, 2012), de los cuale</w:t>
      </w:r>
      <w:r w:rsidR="001E1D40" w:rsidRPr="00B644B3">
        <w:rPr>
          <w:rFonts w:ascii="Times New Roman" w:hAnsi="Times New Roman" w:cs="Times New Roman"/>
          <w:sz w:val="24"/>
          <w:szCs w:val="24"/>
        </w:rPr>
        <w:t xml:space="preserve">s </w:t>
      </w:r>
      <w:r w:rsidR="00B644B3" w:rsidRPr="00B644B3">
        <w:rPr>
          <w:rFonts w:ascii="Times New Roman" w:hAnsi="Times New Roman" w:cs="Times New Roman"/>
          <w:sz w:val="24"/>
          <w:szCs w:val="24"/>
        </w:rPr>
        <w:t>sólo</w:t>
      </w:r>
      <w:r w:rsidR="001E1D40" w:rsidRPr="00B644B3">
        <w:rPr>
          <w:rFonts w:ascii="Times New Roman" w:hAnsi="Times New Roman" w:cs="Times New Roman"/>
          <w:sz w:val="24"/>
          <w:szCs w:val="24"/>
        </w:rPr>
        <w:t xml:space="preserve"> </w:t>
      </w:r>
      <w:r w:rsidR="00851C4E">
        <w:rPr>
          <w:rFonts w:ascii="Times New Roman" w:hAnsi="Times New Roman" w:cs="Times New Roman"/>
          <w:sz w:val="24"/>
          <w:szCs w:val="24"/>
        </w:rPr>
        <w:t>20 millones</w:t>
      </w:r>
      <w:r w:rsidR="00B644B3" w:rsidRPr="00B644B3">
        <w:rPr>
          <w:rFonts w:ascii="Times New Roman" w:hAnsi="Times New Roman" w:cs="Times New Roman"/>
          <w:sz w:val="24"/>
          <w:szCs w:val="24"/>
        </w:rPr>
        <w:t xml:space="preserve"> fueron destinados al Consejo Nacional de Ciencia y Tecnología para Apoyos institucionales para actividades científicas, tecnológicas y de innovación.</w:t>
      </w:r>
    </w:p>
    <w:p w:rsidR="00D973EA" w:rsidRDefault="003B2341" w:rsidP="008328B9">
      <w:pPr>
        <w:pStyle w:val="Sinespaciado"/>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Derivado de lo anterior es que, en el 2013 en la </w:t>
      </w:r>
      <w:r w:rsidR="00436970">
        <w:rPr>
          <w:rFonts w:ascii="Times New Roman" w:hAnsi="Times New Roman" w:cs="Times New Roman"/>
          <w:sz w:val="24"/>
          <w:szCs w:val="24"/>
        </w:rPr>
        <w:t>Unión</w:t>
      </w:r>
      <w:r>
        <w:rPr>
          <w:rFonts w:ascii="Times New Roman" w:hAnsi="Times New Roman" w:cs="Times New Roman"/>
          <w:sz w:val="24"/>
          <w:szCs w:val="24"/>
        </w:rPr>
        <w:t xml:space="preserve"> Europea </w:t>
      </w:r>
      <w:r w:rsidR="00436970">
        <w:rPr>
          <w:rFonts w:ascii="Times New Roman" w:hAnsi="Times New Roman" w:cs="Times New Roman"/>
          <w:sz w:val="24"/>
          <w:szCs w:val="24"/>
        </w:rPr>
        <w:t>se registraron el 22.2% de investigadores a nivel mundial, los cuales publica</w:t>
      </w:r>
      <w:r w:rsidR="00CA2525">
        <w:rPr>
          <w:rFonts w:ascii="Times New Roman" w:hAnsi="Times New Roman" w:cs="Times New Roman"/>
          <w:sz w:val="24"/>
          <w:szCs w:val="24"/>
        </w:rPr>
        <w:t>ron</w:t>
      </w:r>
      <w:r w:rsidR="00436970">
        <w:rPr>
          <w:rFonts w:ascii="Times New Roman" w:hAnsi="Times New Roman" w:cs="Times New Roman"/>
          <w:sz w:val="24"/>
          <w:szCs w:val="24"/>
        </w:rPr>
        <w:t xml:space="preserve"> </w:t>
      </w:r>
      <w:r w:rsidR="009E49CE">
        <w:rPr>
          <w:rFonts w:ascii="Times New Roman" w:hAnsi="Times New Roman" w:cs="Times New Roman"/>
          <w:sz w:val="24"/>
          <w:szCs w:val="24"/>
        </w:rPr>
        <w:t xml:space="preserve">en el 2014 </w:t>
      </w:r>
      <w:r w:rsidR="00436970">
        <w:rPr>
          <w:rFonts w:ascii="Times New Roman" w:hAnsi="Times New Roman" w:cs="Times New Roman"/>
          <w:sz w:val="24"/>
          <w:szCs w:val="24"/>
        </w:rPr>
        <w:t xml:space="preserve">el 34% </w:t>
      </w:r>
      <w:r w:rsidR="00FC36ED">
        <w:rPr>
          <w:rFonts w:ascii="Times New Roman" w:hAnsi="Times New Roman" w:cs="Times New Roman"/>
          <w:sz w:val="24"/>
          <w:szCs w:val="24"/>
        </w:rPr>
        <w:t xml:space="preserve">(UNESCO, 2015, p. 24) </w:t>
      </w:r>
      <w:r w:rsidR="00436970">
        <w:rPr>
          <w:rFonts w:ascii="Times New Roman" w:hAnsi="Times New Roman" w:cs="Times New Roman"/>
          <w:sz w:val="24"/>
          <w:szCs w:val="24"/>
        </w:rPr>
        <w:t>de todas las publicaciones en el mundo.</w:t>
      </w:r>
      <w:r w:rsidR="00CA2525">
        <w:rPr>
          <w:rFonts w:ascii="Times New Roman" w:hAnsi="Times New Roman" w:cs="Times New Roman"/>
          <w:sz w:val="24"/>
          <w:szCs w:val="24"/>
        </w:rPr>
        <w:t xml:space="preserve"> De igual manera, en Estados Unidos existen el 16.7%</w:t>
      </w:r>
      <w:r w:rsidR="00436970">
        <w:rPr>
          <w:rFonts w:ascii="Times New Roman" w:hAnsi="Times New Roman" w:cs="Times New Roman"/>
          <w:sz w:val="24"/>
          <w:szCs w:val="24"/>
        </w:rPr>
        <w:t xml:space="preserve"> </w:t>
      </w:r>
      <w:r w:rsidR="00CA2525">
        <w:rPr>
          <w:rFonts w:ascii="Times New Roman" w:hAnsi="Times New Roman" w:cs="Times New Roman"/>
          <w:sz w:val="24"/>
          <w:szCs w:val="24"/>
        </w:rPr>
        <w:t>de investigadores</w:t>
      </w:r>
      <w:r w:rsidR="004763D7">
        <w:rPr>
          <w:rFonts w:ascii="Times New Roman" w:hAnsi="Times New Roman" w:cs="Times New Roman"/>
          <w:sz w:val="24"/>
          <w:szCs w:val="24"/>
        </w:rPr>
        <w:t xml:space="preserve"> que publican el 25.3% del total mundial</w:t>
      </w:r>
      <w:r w:rsidR="00FC36ED">
        <w:rPr>
          <w:rFonts w:ascii="Times New Roman" w:hAnsi="Times New Roman" w:cs="Times New Roman"/>
          <w:sz w:val="24"/>
          <w:szCs w:val="24"/>
        </w:rPr>
        <w:t xml:space="preserve"> (UNESCO, 2015, p. 24)</w:t>
      </w:r>
      <w:r w:rsidR="004763D7">
        <w:rPr>
          <w:rFonts w:ascii="Times New Roman" w:hAnsi="Times New Roman" w:cs="Times New Roman"/>
          <w:sz w:val="24"/>
          <w:szCs w:val="24"/>
        </w:rPr>
        <w:t>, al que le sigue China con el 19.1% de investigadores y el 20.2% de publicaciones mundiales</w:t>
      </w:r>
      <w:r w:rsidR="00FC36ED">
        <w:rPr>
          <w:rFonts w:ascii="Times New Roman" w:hAnsi="Times New Roman" w:cs="Times New Roman"/>
          <w:sz w:val="24"/>
          <w:szCs w:val="24"/>
        </w:rPr>
        <w:t xml:space="preserve"> (UNESCO, 2015, p. 24)</w:t>
      </w:r>
      <w:r w:rsidR="004763D7">
        <w:rPr>
          <w:rFonts w:ascii="Times New Roman" w:hAnsi="Times New Roman" w:cs="Times New Roman"/>
          <w:sz w:val="24"/>
          <w:szCs w:val="24"/>
        </w:rPr>
        <w:t xml:space="preserve">. En cambio en </w:t>
      </w:r>
      <w:r w:rsidR="009E49CE">
        <w:rPr>
          <w:rFonts w:ascii="Times New Roman" w:hAnsi="Times New Roman" w:cs="Times New Roman"/>
          <w:sz w:val="24"/>
          <w:szCs w:val="24"/>
        </w:rPr>
        <w:t>México</w:t>
      </w:r>
      <w:r w:rsidR="002F1A7F">
        <w:rPr>
          <w:rFonts w:ascii="Times New Roman" w:hAnsi="Times New Roman" w:cs="Times New Roman"/>
          <w:sz w:val="24"/>
          <w:szCs w:val="24"/>
        </w:rPr>
        <w:t>,</w:t>
      </w:r>
      <w:r w:rsidR="004763D7">
        <w:rPr>
          <w:rFonts w:ascii="Times New Roman" w:hAnsi="Times New Roman" w:cs="Times New Roman"/>
          <w:sz w:val="24"/>
          <w:szCs w:val="24"/>
        </w:rPr>
        <w:t xml:space="preserve"> incluso la UNESCO no cuenta con un dato cierto del número de investigadores que para el 2013 se encontraban registrados, </w:t>
      </w:r>
      <w:proofErr w:type="spellStart"/>
      <w:r w:rsidR="009E49CE">
        <w:rPr>
          <w:rFonts w:ascii="Times New Roman" w:hAnsi="Times New Roman" w:cs="Times New Roman"/>
          <w:sz w:val="24"/>
          <w:szCs w:val="24"/>
        </w:rPr>
        <w:t>aún</w:t>
      </w:r>
      <w:proofErr w:type="spellEnd"/>
      <w:r w:rsidR="004763D7">
        <w:rPr>
          <w:rFonts w:ascii="Times New Roman" w:hAnsi="Times New Roman" w:cs="Times New Roman"/>
          <w:sz w:val="24"/>
          <w:szCs w:val="24"/>
        </w:rPr>
        <w:t xml:space="preserve"> </w:t>
      </w:r>
      <w:r w:rsidR="009E49CE">
        <w:rPr>
          <w:rFonts w:ascii="Times New Roman" w:hAnsi="Times New Roman" w:cs="Times New Roman"/>
          <w:sz w:val="24"/>
          <w:szCs w:val="24"/>
        </w:rPr>
        <w:t>así</w:t>
      </w:r>
      <w:r w:rsidR="004763D7">
        <w:rPr>
          <w:rFonts w:ascii="Times New Roman" w:hAnsi="Times New Roman" w:cs="Times New Roman"/>
          <w:sz w:val="24"/>
          <w:szCs w:val="24"/>
        </w:rPr>
        <w:t xml:space="preserve"> </w:t>
      </w:r>
      <w:r w:rsidR="002F1A7F">
        <w:rPr>
          <w:rFonts w:ascii="Times New Roman" w:hAnsi="Times New Roman" w:cs="Times New Roman"/>
          <w:sz w:val="24"/>
          <w:szCs w:val="24"/>
        </w:rPr>
        <w:t>se cuenta</w:t>
      </w:r>
      <w:r w:rsidR="001B10E7">
        <w:rPr>
          <w:rFonts w:ascii="Times New Roman" w:hAnsi="Times New Roman" w:cs="Times New Roman"/>
          <w:sz w:val="24"/>
          <w:szCs w:val="24"/>
        </w:rPr>
        <w:t xml:space="preserve"> </w:t>
      </w:r>
      <w:r w:rsidR="0029358E">
        <w:rPr>
          <w:rFonts w:ascii="Times New Roman" w:hAnsi="Times New Roman" w:cs="Times New Roman"/>
          <w:sz w:val="24"/>
          <w:szCs w:val="24"/>
        </w:rPr>
        <w:t xml:space="preserve">con el dato de que </w:t>
      </w:r>
      <w:r w:rsidR="009E49CE">
        <w:rPr>
          <w:rFonts w:ascii="Times New Roman" w:hAnsi="Times New Roman" w:cs="Times New Roman"/>
          <w:sz w:val="24"/>
          <w:szCs w:val="24"/>
        </w:rPr>
        <w:t xml:space="preserve">en el 2014 </w:t>
      </w:r>
      <w:r w:rsidR="001B10E7">
        <w:rPr>
          <w:rFonts w:ascii="Times New Roman" w:hAnsi="Times New Roman" w:cs="Times New Roman"/>
          <w:sz w:val="24"/>
          <w:szCs w:val="24"/>
        </w:rPr>
        <w:t>el 0.9%</w:t>
      </w:r>
      <w:r>
        <w:rPr>
          <w:rFonts w:ascii="Times New Roman" w:hAnsi="Times New Roman" w:cs="Times New Roman"/>
          <w:sz w:val="24"/>
          <w:szCs w:val="24"/>
        </w:rPr>
        <w:t xml:space="preserve"> </w:t>
      </w:r>
      <w:r w:rsidR="00FC36ED">
        <w:rPr>
          <w:rFonts w:ascii="Times New Roman" w:hAnsi="Times New Roman" w:cs="Times New Roman"/>
          <w:sz w:val="24"/>
          <w:szCs w:val="24"/>
        </w:rPr>
        <w:t xml:space="preserve">(UNESCO, 2015, p. 24) </w:t>
      </w:r>
      <w:r w:rsidR="001B10E7">
        <w:rPr>
          <w:rFonts w:ascii="Times New Roman" w:hAnsi="Times New Roman" w:cs="Times New Roman"/>
          <w:sz w:val="24"/>
          <w:szCs w:val="24"/>
        </w:rPr>
        <w:t>de la investigaciones mundiales fueron publicadas</w:t>
      </w:r>
      <w:r w:rsidR="0029358E">
        <w:rPr>
          <w:rFonts w:ascii="Times New Roman" w:hAnsi="Times New Roman" w:cs="Times New Roman"/>
          <w:sz w:val="24"/>
          <w:szCs w:val="24"/>
        </w:rPr>
        <w:t xml:space="preserve"> por investigadores mexicanos. </w:t>
      </w:r>
      <w:r w:rsidR="001B10E7">
        <w:rPr>
          <w:rFonts w:ascii="Times New Roman" w:hAnsi="Times New Roman" w:cs="Times New Roman"/>
          <w:sz w:val="24"/>
          <w:szCs w:val="24"/>
        </w:rPr>
        <w:t xml:space="preserve"> </w:t>
      </w:r>
    </w:p>
    <w:p w:rsidR="00402428" w:rsidRDefault="00402428" w:rsidP="008328B9">
      <w:pPr>
        <w:pStyle w:val="Sinespaciado"/>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Por las razones anteriores, </w:t>
      </w:r>
      <w:r w:rsidR="005B268F">
        <w:rPr>
          <w:rFonts w:ascii="Times New Roman" w:hAnsi="Times New Roman" w:cs="Times New Roman"/>
          <w:sz w:val="24"/>
          <w:szCs w:val="24"/>
        </w:rPr>
        <w:t xml:space="preserve">para brindar una oferta </w:t>
      </w:r>
      <w:r w:rsidR="001E6199">
        <w:rPr>
          <w:rFonts w:ascii="Times New Roman" w:hAnsi="Times New Roman" w:cs="Times New Roman"/>
          <w:sz w:val="24"/>
          <w:szCs w:val="24"/>
        </w:rPr>
        <w:t>académica</w:t>
      </w:r>
      <w:r w:rsidR="005B268F">
        <w:rPr>
          <w:rFonts w:ascii="Times New Roman" w:hAnsi="Times New Roman" w:cs="Times New Roman"/>
          <w:sz w:val="24"/>
          <w:szCs w:val="24"/>
        </w:rPr>
        <w:t xml:space="preserve"> que creara perfiles </w:t>
      </w:r>
      <w:r w:rsidR="001C06CC">
        <w:rPr>
          <w:rFonts w:ascii="Times New Roman" w:hAnsi="Times New Roman" w:cs="Times New Roman"/>
          <w:sz w:val="24"/>
          <w:szCs w:val="24"/>
        </w:rPr>
        <w:t>que aporten</w:t>
      </w:r>
      <w:r w:rsidR="001E6199">
        <w:rPr>
          <w:rFonts w:ascii="Times New Roman" w:hAnsi="Times New Roman" w:cs="Times New Roman"/>
          <w:sz w:val="24"/>
          <w:szCs w:val="24"/>
        </w:rPr>
        <w:t xml:space="preserve"> al desarrollo científico del país, </w:t>
      </w:r>
      <w:r>
        <w:rPr>
          <w:rFonts w:ascii="Times New Roman" w:hAnsi="Times New Roman" w:cs="Times New Roman"/>
          <w:sz w:val="24"/>
          <w:szCs w:val="24"/>
        </w:rPr>
        <w:t>la División de Estudios de Posgrado e Investigación de la Facultad de Derecho y Ciencias Políticas</w:t>
      </w:r>
      <w:r w:rsidR="005A06F3">
        <w:rPr>
          <w:rFonts w:ascii="Times New Roman" w:hAnsi="Times New Roman" w:cs="Times New Roman"/>
          <w:sz w:val="24"/>
          <w:szCs w:val="24"/>
        </w:rPr>
        <w:t>, el Instituto de Investigaciones Jurídicas, el Instituto de Investigaciones Sociales y el Instituto de Investigaciones Históricas, todos</w:t>
      </w:r>
      <w:r>
        <w:rPr>
          <w:rFonts w:ascii="Times New Roman" w:hAnsi="Times New Roman" w:cs="Times New Roman"/>
          <w:sz w:val="24"/>
          <w:szCs w:val="24"/>
        </w:rPr>
        <w:t xml:space="preserve"> de la Universidad Juárez del Estado de Durango</w:t>
      </w:r>
      <w:r w:rsidR="005A347C">
        <w:rPr>
          <w:rFonts w:ascii="Times New Roman" w:hAnsi="Times New Roman" w:cs="Times New Roman"/>
          <w:sz w:val="24"/>
          <w:szCs w:val="24"/>
        </w:rPr>
        <w:t xml:space="preserve"> (</w:t>
      </w:r>
      <w:proofErr w:type="spellStart"/>
      <w:r w:rsidR="005A347C">
        <w:rPr>
          <w:rFonts w:ascii="Times New Roman" w:hAnsi="Times New Roman" w:cs="Times New Roman"/>
          <w:sz w:val="24"/>
          <w:szCs w:val="24"/>
        </w:rPr>
        <w:t>UJED</w:t>
      </w:r>
      <w:proofErr w:type="spellEnd"/>
      <w:r w:rsidR="005A347C">
        <w:rPr>
          <w:rFonts w:ascii="Times New Roman" w:hAnsi="Times New Roman" w:cs="Times New Roman"/>
          <w:sz w:val="24"/>
          <w:szCs w:val="24"/>
        </w:rPr>
        <w:t>, 2011)</w:t>
      </w:r>
      <w:r w:rsidR="002F1A7F">
        <w:rPr>
          <w:rFonts w:ascii="Times New Roman" w:hAnsi="Times New Roman" w:cs="Times New Roman"/>
          <w:sz w:val="24"/>
          <w:szCs w:val="24"/>
        </w:rPr>
        <w:t>, se propusieron</w:t>
      </w:r>
      <w:r>
        <w:rPr>
          <w:rFonts w:ascii="Times New Roman" w:hAnsi="Times New Roman" w:cs="Times New Roman"/>
          <w:sz w:val="24"/>
          <w:szCs w:val="24"/>
        </w:rPr>
        <w:t xml:space="preserve"> crear un programa de doctorado que cumpliera las políticas de calidad de la </w:t>
      </w:r>
      <w:proofErr w:type="spellStart"/>
      <w:r>
        <w:rPr>
          <w:rFonts w:ascii="Times New Roman" w:hAnsi="Times New Roman" w:cs="Times New Roman"/>
          <w:sz w:val="24"/>
          <w:szCs w:val="24"/>
        </w:rPr>
        <w:t>CONACyT</w:t>
      </w:r>
      <w:proofErr w:type="spellEnd"/>
      <w:r>
        <w:rPr>
          <w:rFonts w:ascii="Times New Roman" w:hAnsi="Times New Roman" w:cs="Times New Roman"/>
          <w:sz w:val="24"/>
          <w:szCs w:val="24"/>
        </w:rPr>
        <w:t xml:space="preserve">, </w:t>
      </w:r>
      <w:r w:rsidR="005B268F">
        <w:rPr>
          <w:rFonts w:ascii="Times New Roman" w:hAnsi="Times New Roman" w:cs="Times New Roman"/>
          <w:sz w:val="24"/>
          <w:szCs w:val="24"/>
        </w:rPr>
        <w:t>y fuera capaz de ser registrado dentro del padrón de sus programas de calidad</w:t>
      </w:r>
      <w:r w:rsidR="001C06CC">
        <w:rPr>
          <w:rFonts w:ascii="Times New Roman" w:hAnsi="Times New Roman" w:cs="Times New Roman"/>
          <w:sz w:val="24"/>
          <w:szCs w:val="24"/>
        </w:rPr>
        <w:t xml:space="preserve"> (</w:t>
      </w:r>
      <w:proofErr w:type="spellStart"/>
      <w:r w:rsidR="001C06CC">
        <w:rPr>
          <w:rFonts w:ascii="Times New Roman" w:hAnsi="Times New Roman" w:cs="Times New Roman"/>
          <w:sz w:val="24"/>
          <w:szCs w:val="24"/>
        </w:rPr>
        <w:t>PNPC</w:t>
      </w:r>
      <w:proofErr w:type="spellEnd"/>
      <w:r w:rsidR="001C06CC">
        <w:rPr>
          <w:rFonts w:ascii="Times New Roman" w:hAnsi="Times New Roman" w:cs="Times New Roman"/>
          <w:sz w:val="24"/>
          <w:szCs w:val="24"/>
        </w:rPr>
        <w:t>)</w:t>
      </w:r>
      <w:r w:rsidR="005B268F">
        <w:rPr>
          <w:rFonts w:ascii="Times New Roman" w:hAnsi="Times New Roman" w:cs="Times New Roman"/>
          <w:sz w:val="24"/>
          <w:szCs w:val="24"/>
        </w:rPr>
        <w:t xml:space="preserve">. </w:t>
      </w:r>
    </w:p>
    <w:p w:rsidR="00F75C9E" w:rsidRDefault="00AC36E6" w:rsidP="00AC36E6">
      <w:pPr>
        <w:spacing w:after="240" w:line="360" w:lineRule="auto"/>
        <w:jc w:val="both"/>
        <w:rPr>
          <w:rFonts w:ascii="Times New Roman" w:hAnsi="Times New Roman" w:cs="Times New Roman"/>
          <w:sz w:val="24"/>
          <w:szCs w:val="24"/>
          <w:lang w:val="es-MX"/>
        </w:rPr>
      </w:pPr>
      <w:r w:rsidRPr="00A03703">
        <w:rPr>
          <w:rFonts w:ascii="Times New Roman" w:hAnsi="Times New Roman" w:cs="Times New Roman"/>
          <w:sz w:val="24"/>
          <w:szCs w:val="24"/>
          <w:lang w:val="es-MX"/>
        </w:rPr>
        <w:t xml:space="preserve">El objetivo del programa consiste en proporcionar al egresado conocimientos complejos en la rama de investigación seleccionada y el perfeccionamiento de sus habilidades argumentativas científicas, con el propósito de que el alumno brinde a la sociedad investigaciones novedosas que impacten </w:t>
      </w:r>
      <w:r w:rsidR="00721199">
        <w:rPr>
          <w:rFonts w:ascii="Times New Roman" w:hAnsi="Times New Roman" w:cs="Times New Roman"/>
          <w:sz w:val="24"/>
          <w:szCs w:val="24"/>
          <w:lang w:val="es-MX"/>
        </w:rPr>
        <w:t>en la comunidad y</w:t>
      </w:r>
      <w:r w:rsidR="00F75C9E">
        <w:rPr>
          <w:rFonts w:ascii="Times New Roman" w:hAnsi="Times New Roman" w:cs="Times New Roman"/>
          <w:sz w:val="24"/>
          <w:szCs w:val="24"/>
          <w:lang w:val="es-MX"/>
        </w:rPr>
        <w:t xml:space="preserve"> su país</w:t>
      </w:r>
      <w:r w:rsidR="002F1A7F">
        <w:rPr>
          <w:rFonts w:ascii="Times New Roman" w:hAnsi="Times New Roman" w:cs="Times New Roman"/>
          <w:sz w:val="24"/>
          <w:szCs w:val="24"/>
          <w:lang w:val="es-MX"/>
        </w:rPr>
        <w:t xml:space="preserve"> (</w:t>
      </w:r>
      <w:proofErr w:type="spellStart"/>
      <w:r w:rsidR="00544711">
        <w:rPr>
          <w:rFonts w:ascii="Times New Roman" w:hAnsi="Times New Roman" w:cs="Times New Roman"/>
          <w:sz w:val="24"/>
          <w:szCs w:val="24"/>
          <w:lang w:val="es-MX"/>
        </w:rPr>
        <w:t>DID</w:t>
      </w:r>
      <w:proofErr w:type="spellEnd"/>
      <w:r w:rsidR="00544711">
        <w:rPr>
          <w:rFonts w:ascii="Times New Roman" w:hAnsi="Times New Roman" w:cs="Times New Roman"/>
          <w:sz w:val="24"/>
          <w:szCs w:val="24"/>
          <w:lang w:val="es-MX"/>
        </w:rPr>
        <w:t>, 2017</w:t>
      </w:r>
      <w:r w:rsidR="002F1A7F">
        <w:rPr>
          <w:rFonts w:ascii="Times New Roman" w:hAnsi="Times New Roman" w:cs="Times New Roman"/>
          <w:sz w:val="24"/>
          <w:szCs w:val="24"/>
          <w:lang w:val="es-MX"/>
        </w:rPr>
        <w:t>)</w:t>
      </w:r>
      <w:r w:rsidR="00F75C9E">
        <w:rPr>
          <w:rFonts w:ascii="Times New Roman" w:hAnsi="Times New Roman" w:cs="Times New Roman"/>
          <w:sz w:val="24"/>
          <w:szCs w:val="24"/>
          <w:lang w:val="es-MX"/>
        </w:rPr>
        <w:t>.</w:t>
      </w:r>
    </w:p>
    <w:p w:rsidR="00F75C9E" w:rsidRDefault="00B34E04" w:rsidP="00AC36E6">
      <w:pPr>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rPr>
        <w:t xml:space="preserve">En el 2011 el programa del Doctorado Institucional en Derecho ingresó al </w:t>
      </w:r>
      <w:proofErr w:type="spellStart"/>
      <w:r>
        <w:rPr>
          <w:rFonts w:ascii="Times New Roman" w:hAnsi="Times New Roman" w:cs="Times New Roman"/>
          <w:sz w:val="24"/>
          <w:szCs w:val="24"/>
        </w:rPr>
        <w:t>PNPC</w:t>
      </w:r>
      <w:proofErr w:type="spellEnd"/>
      <w:r>
        <w:rPr>
          <w:rFonts w:ascii="Times New Roman" w:hAnsi="Times New Roman" w:cs="Times New Roman"/>
          <w:sz w:val="24"/>
          <w:szCs w:val="24"/>
        </w:rPr>
        <w:t xml:space="preserve">, lanzando la convocatoria para su ingreso en agosto de 2012. </w:t>
      </w:r>
      <w:r w:rsidR="00F75C9E">
        <w:rPr>
          <w:rFonts w:ascii="Times New Roman" w:hAnsi="Times New Roman" w:cs="Times New Roman"/>
          <w:sz w:val="24"/>
          <w:szCs w:val="24"/>
          <w:lang w:val="es-MX"/>
        </w:rPr>
        <w:t xml:space="preserve">Su principal finalidad es la calidad </w:t>
      </w:r>
      <w:r w:rsidR="00030F06">
        <w:rPr>
          <w:rFonts w:ascii="Times New Roman" w:hAnsi="Times New Roman" w:cs="Times New Roman"/>
          <w:sz w:val="24"/>
          <w:szCs w:val="24"/>
          <w:lang w:val="es-MX"/>
        </w:rPr>
        <w:t>académica</w:t>
      </w:r>
      <w:r w:rsidR="00F75C9E">
        <w:rPr>
          <w:rFonts w:ascii="Times New Roman" w:hAnsi="Times New Roman" w:cs="Times New Roman"/>
          <w:sz w:val="24"/>
          <w:szCs w:val="24"/>
          <w:lang w:val="es-MX"/>
        </w:rPr>
        <w:t xml:space="preserve"> y la competitividad de los convocantes, lo cual garantiza a través de su proceso de selección y los procedimientos de evaluación permanente, puesto que para poder ingresar al </w:t>
      </w:r>
      <w:proofErr w:type="spellStart"/>
      <w:r w:rsidR="00F75C9E">
        <w:rPr>
          <w:rFonts w:ascii="Times New Roman" w:hAnsi="Times New Roman" w:cs="Times New Roman"/>
          <w:sz w:val="24"/>
          <w:szCs w:val="24"/>
          <w:lang w:val="es-MX"/>
        </w:rPr>
        <w:t>DID</w:t>
      </w:r>
      <w:proofErr w:type="spellEnd"/>
      <w:r w:rsidR="00F75C9E">
        <w:rPr>
          <w:rFonts w:ascii="Times New Roman" w:hAnsi="Times New Roman" w:cs="Times New Roman"/>
          <w:sz w:val="24"/>
          <w:szCs w:val="24"/>
          <w:lang w:val="es-MX"/>
        </w:rPr>
        <w:t xml:space="preserve"> es neces</w:t>
      </w:r>
      <w:r w:rsidR="00B1529D">
        <w:rPr>
          <w:rFonts w:ascii="Times New Roman" w:hAnsi="Times New Roman" w:cs="Times New Roman"/>
          <w:sz w:val="24"/>
          <w:szCs w:val="24"/>
          <w:lang w:val="es-MX"/>
        </w:rPr>
        <w:t>ario</w:t>
      </w:r>
      <w:r w:rsidR="00030F06">
        <w:rPr>
          <w:rFonts w:ascii="Times New Roman" w:hAnsi="Times New Roman" w:cs="Times New Roman"/>
          <w:sz w:val="24"/>
          <w:szCs w:val="24"/>
          <w:lang w:val="es-MX"/>
        </w:rPr>
        <w:t>, entre otras cosas,</w:t>
      </w:r>
      <w:r w:rsidR="00B1529D">
        <w:rPr>
          <w:rFonts w:ascii="Times New Roman" w:hAnsi="Times New Roman" w:cs="Times New Roman"/>
          <w:sz w:val="24"/>
          <w:szCs w:val="24"/>
          <w:lang w:val="es-MX"/>
        </w:rPr>
        <w:t xml:space="preserve"> tener el grado de maestro de disciplina a fin, haber obtenido en la </w:t>
      </w:r>
      <w:r w:rsidR="00B1529D">
        <w:rPr>
          <w:rFonts w:ascii="Times New Roman" w:hAnsi="Times New Roman" w:cs="Times New Roman"/>
          <w:sz w:val="24"/>
          <w:szCs w:val="24"/>
          <w:lang w:val="es-MX"/>
        </w:rPr>
        <w:lastRenderedPageBreak/>
        <w:t xml:space="preserve">licenciatura y la </w:t>
      </w:r>
      <w:r w:rsidR="00030F06">
        <w:rPr>
          <w:rFonts w:ascii="Times New Roman" w:hAnsi="Times New Roman" w:cs="Times New Roman"/>
          <w:sz w:val="24"/>
          <w:szCs w:val="24"/>
          <w:lang w:val="es-MX"/>
        </w:rPr>
        <w:t>maestría</w:t>
      </w:r>
      <w:r w:rsidR="00B1529D">
        <w:rPr>
          <w:rFonts w:ascii="Times New Roman" w:hAnsi="Times New Roman" w:cs="Times New Roman"/>
          <w:sz w:val="24"/>
          <w:szCs w:val="24"/>
          <w:lang w:val="es-MX"/>
        </w:rPr>
        <w:t xml:space="preserve"> un promedio de 8.0, constancia de la prueba </w:t>
      </w:r>
      <w:proofErr w:type="spellStart"/>
      <w:r w:rsidR="00B1529D">
        <w:rPr>
          <w:rFonts w:ascii="Times New Roman" w:hAnsi="Times New Roman" w:cs="Times New Roman"/>
          <w:sz w:val="24"/>
          <w:szCs w:val="24"/>
          <w:lang w:val="es-MX"/>
        </w:rPr>
        <w:t>TOEFL</w:t>
      </w:r>
      <w:proofErr w:type="spellEnd"/>
      <w:r w:rsidR="00B1529D">
        <w:rPr>
          <w:rFonts w:ascii="Times New Roman" w:hAnsi="Times New Roman" w:cs="Times New Roman"/>
          <w:sz w:val="24"/>
          <w:szCs w:val="24"/>
          <w:lang w:val="es-MX"/>
        </w:rPr>
        <w:t xml:space="preserve"> con un puntaje como mínimo de 425 puntos, la </w:t>
      </w:r>
      <w:r w:rsidR="00030F06">
        <w:rPr>
          <w:rFonts w:ascii="Times New Roman" w:hAnsi="Times New Roman" w:cs="Times New Roman"/>
          <w:sz w:val="24"/>
          <w:szCs w:val="24"/>
          <w:lang w:val="es-MX"/>
        </w:rPr>
        <w:t>acreditación</w:t>
      </w:r>
      <w:r w:rsidR="00B1529D">
        <w:rPr>
          <w:rFonts w:ascii="Times New Roman" w:hAnsi="Times New Roman" w:cs="Times New Roman"/>
          <w:sz w:val="24"/>
          <w:szCs w:val="24"/>
          <w:lang w:val="es-MX"/>
        </w:rPr>
        <w:t xml:space="preserve"> del examen </w:t>
      </w:r>
      <w:proofErr w:type="spellStart"/>
      <w:r w:rsidR="00B1529D">
        <w:rPr>
          <w:rFonts w:ascii="Times New Roman" w:hAnsi="Times New Roman" w:cs="Times New Roman"/>
          <w:sz w:val="24"/>
          <w:szCs w:val="24"/>
          <w:lang w:val="es-MX"/>
        </w:rPr>
        <w:t>CENEVAL</w:t>
      </w:r>
      <w:proofErr w:type="spellEnd"/>
      <w:r w:rsidR="00B1529D">
        <w:rPr>
          <w:rFonts w:ascii="Times New Roman" w:hAnsi="Times New Roman" w:cs="Times New Roman"/>
          <w:sz w:val="24"/>
          <w:szCs w:val="24"/>
          <w:lang w:val="es-MX"/>
        </w:rPr>
        <w:t xml:space="preserve"> </w:t>
      </w:r>
      <w:proofErr w:type="spellStart"/>
      <w:r w:rsidR="00B1529D">
        <w:rPr>
          <w:rFonts w:ascii="Times New Roman" w:hAnsi="Times New Roman" w:cs="Times New Roman"/>
          <w:sz w:val="24"/>
          <w:szCs w:val="24"/>
          <w:lang w:val="es-MX"/>
        </w:rPr>
        <w:t>EXANI</w:t>
      </w:r>
      <w:proofErr w:type="spellEnd"/>
      <w:r w:rsidR="00B1529D">
        <w:rPr>
          <w:rFonts w:ascii="Times New Roman" w:hAnsi="Times New Roman" w:cs="Times New Roman"/>
          <w:sz w:val="24"/>
          <w:szCs w:val="24"/>
          <w:lang w:val="es-MX"/>
        </w:rPr>
        <w:t xml:space="preserve"> III con un mínimo de 900 puntos, y presentar un protocolo de investigación con las líneas generales del programa</w:t>
      </w:r>
      <w:r w:rsidR="00EF3442">
        <w:rPr>
          <w:rFonts w:ascii="Times New Roman" w:hAnsi="Times New Roman" w:cs="Times New Roman"/>
          <w:sz w:val="24"/>
          <w:szCs w:val="24"/>
          <w:lang w:val="es-MX"/>
        </w:rPr>
        <w:t xml:space="preserve"> (NORMAS COMPLEMENTARIAS </w:t>
      </w:r>
      <w:proofErr w:type="spellStart"/>
      <w:r w:rsidR="00EF3442">
        <w:rPr>
          <w:rFonts w:ascii="Times New Roman" w:hAnsi="Times New Roman" w:cs="Times New Roman"/>
          <w:sz w:val="24"/>
          <w:szCs w:val="24"/>
          <w:lang w:val="es-MX"/>
        </w:rPr>
        <w:t>DID</w:t>
      </w:r>
      <w:proofErr w:type="spellEnd"/>
      <w:r w:rsidR="00EF3442">
        <w:rPr>
          <w:rFonts w:ascii="Times New Roman" w:hAnsi="Times New Roman" w:cs="Times New Roman"/>
          <w:sz w:val="24"/>
          <w:szCs w:val="24"/>
          <w:lang w:val="es-MX"/>
        </w:rPr>
        <w:t>, 2011)</w:t>
      </w:r>
      <w:r w:rsidR="00030F06">
        <w:rPr>
          <w:rFonts w:ascii="Times New Roman" w:hAnsi="Times New Roman" w:cs="Times New Roman"/>
          <w:sz w:val="24"/>
          <w:szCs w:val="24"/>
          <w:lang w:val="es-MX"/>
        </w:rPr>
        <w:t>.</w:t>
      </w:r>
    </w:p>
    <w:p w:rsidR="00D63CCC" w:rsidRDefault="00663B12" w:rsidP="00AC36E6">
      <w:pPr>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Una vez pasado el proceso de selección, el alumno se ve inmerso </w:t>
      </w:r>
      <w:r w:rsidR="00B34EEA">
        <w:rPr>
          <w:rFonts w:ascii="Times New Roman" w:hAnsi="Times New Roman" w:cs="Times New Roman"/>
          <w:sz w:val="24"/>
          <w:szCs w:val="24"/>
          <w:lang w:val="es-MX"/>
        </w:rPr>
        <w:t xml:space="preserve">en un circuito </w:t>
      </w:r>
      <w:r w:rsidR="00A04797">
        <w:rPr>
          <w:rFonts w:ascii="Times New Roman" w:hAnsi="Times New Roman" w:cs="Times New Roman"/>
          <w:sz w:val="24"/>
          <w:szCs w:val="24"/>
          <w:lang w:val="es-MX"/>
        </w:rPr>
        <w:t>que lo obliga al</w:t>
      </w:r>
      <w:r w:rsidR="00B34EEA">
        <w:rPr>
          <w:rFonts w:ascii="Times New Roman" w:hAnsi="Times New Roman" w:cs="Times New Roman"/>
          <w:sz w:val="24"/>
          <w:szCs w:val="24"/>
          <w:lang w:val="es-MX"/>
        </w:rPr>
        <w:t xml:space="preserve"> progreso científico, por lo que para medi</w:t>
      </w:r>
      <w:r w:rsidR="004E5003">
        <w:rPr>
          <w:rFonts w:ascii="Times New Roman" w:hAnsi="Times New Roman" w:cs="Times New Roman"/>
          <w:sz w:val="24"/>
          <w:szCs w:val="24"/>
          <w:lang w:val="es-MX"/>
        </w:rPr>
        <w:t>r</w:t>
      </w:r>
      <w:r w:rsidR="00B34EEA">
        <w:rPr>
          <w:rFonts w:ascii="Times New Roman" w:hAnsi="Times New Roman" w:cs="Times New Roman"/>
          <w:sz w:val="24"/>
          <w:szCs w:val="24"/>
          <w:lang w:val="es-MX"/>
        </w:rPr>
        <w:t xml:space="preserve"> su avance</w:t>
      </w:r>
      <w:r w:rsidR="004E5003">
        <w:rPr>
          <w:rFonts w:ascii="Times New Roman" w:hAnsi="Times New Roman" w:cs="Times New Roman"/>
          <w:sz w:val="24"/>
          <w:szCs w:val="24"/>
          <w:lang w:val="es-MX"/>
        </w:rPr>
        <w:t>,</w:t>
      </w:r>
      <w:r w:rsidR="00B34EEA">
        <w:rPr>
          <w:rFonts w:ascii="Times New Roman" w:hAnsi="Times New Roman" w:cs="Times New Roman"/>
          <w:sz w:val="24"/>
          <w:szCs w:val="24"/>
          <w:lang w:val="es-MX"/>
        </w:rPr>
        <w:t xml:space="preserve"> </w:t>
      </w:r>
      <w:r w:rsidR="00D63CCC">
        <w:rPr>
          <w:rFonts w:ascii="Times New Roman" w:hAnsi="Times New Roman" w:cs="Times New Roman"/>
          <w:sz w:val="24"/>
          <w:szCs w:val="24"/>
          <w:lang w:val="es-MX"/>
        </w:rPr>
        <w:t xml:space="preserve">el programa educativo </w:t>
      </w:r>
      <w:r w:rsidR="00DA0280">
        <w:rPr>
          <w:rFonts w:ascii="Times New Roman" w:hAnsi="Times New Roman" w:cs="Times New Roman"/>
          <w:sz w:val="24"/>
          <w:szCs w:val="24"/>
          <w:lang w:val="es-MX"/>
        </w:rPr>
        <w:t>de ocho semestre</w:t>
      </w:r>
      <w:r w:rsidR="00837C2F">
        <w:rPr>
          <w:rFonts w:ascii="Times New Roman" w:hAnsi="Times New Roman" w:cs="Times New Roman"/>
          <w:sz w:val="24"/>
          <w:szCs w:val="24"/>
          <w:lang w:val="es-MX"/>
        </w:rPr>
        <w:t>s</w:t>
      </w:r>
      <w:r w:rsidR="00DA0280">
        <w:rPr>
          <w:rFonts w:ascii="Times New Roman" w:hAnsi="Times New Roman" w:cs="Times New Roman"/>
          <w:sz w:val="24"/>
          <w:szCs w:val="24"/>
          <w:lang w:val="es-MX"/>
        </w:rPr>
        <w:t xml:space="preserve"> </w:t>
      </w:r>
      <w:r w:rsidR="00D63CCC">
        <w:rPr>
          <w:rFonts w:ascii="Times New Roman" w:hAnsi="Times New Roman" w:cs="Times New Roman"/>
          <w:sz w:val="24"/>
          <w:szCs w:val="24"/>
          <w:lang w:val="es-MX"/>
        </w:rPr>
        <w:t xml:space="preserve">del </w:t>
      </w:r>
      <w:proofErr w:type="spellStart"/>
      <w:r w:rsidR="00D63CCC">
        <w:rPr>
          <w:rFonts w:ascii="Times New Roman" w:hAnsi="Times New Roman" w:cs="Times New Roman"/>
          <w:sz w:val="24"/>
          <w:szCs w:val="24"/>
          <w:lang w:val="es-MX"/>
        </w:rPr>
        <w:t>DID</w:t>
      </w:r>
      <w:proofErr w:type="spellEnd"/>
      <w:r w:rsidR="00D63CCC">
        <w:rPr>
          <w:rFonts w:ascii="Times New Roman" w:hAnsi="Times New Roman" w:cs="Times New Roman"/>
          <w:sz w:val="24"/>
          <w:szCs w:val="24"/>
          <w:lang w:val="es-MX"/>
        </w:rPr>
        <w:t xml:space="preserve"> </w:t>
      </w:r>
      <w:r w:rsidR="004E5003">
        <w:rPr>
          <w:rFonts w:ascii="Times New Roman" w:hAnsi="Times New Roman" w:cs="Times New Roman"/>
          <w:sz w:val="24"/>
          <w:szCs w:val="24"/>
          <w:lang w:val="es-MX"/>
        </w:rPr>
        <w:t>está</w:t>
      </w:r>
      <w:r w:rsidR="00D63CCC">
        <w:rPr>
          <w:rFonts w:ascii="Times New Roman" w:hAnsi="Times New Roman" w:cs="Times New Roman"/>
          <w:sz w:val="24"/>
          <w:szCs w:val="24"/>
          <w:lang w:val="es-MX"/>
        </w:rPr>
        <w:t xml:space="preserve"> </w:t>
      </w:r>
      <w:r w:rsidR="00B34EEA">
        <w:rPr>
          <w:rFonts w:ascii="Times New Roman" w:hAnsi="Times New Roman" w:cs="Times New Roman"/>
          <w:sz w:val="24"/>
          <w:szCs w:val="24"/>
          <w:lang w:val="es-MX"/>
        </w:rPr>
        <w:t xml:space="preserve">diseñado </w:t>
      </w:r>
      <w:r w:rsidR="004E5003">
        <w:rPr>
          <w:rFonts w:ascii="Times New Roman" w:hAnsi="Times New Roman" w:cs="Times New Roman"/>
          <w:sz w:val="24"/>
          <w:szCs w:val="24"/>
          <w:lang w:val="es-MX"/>
        </w:rPr>
        <w:t xml:space="preserve">para que, primero </w:t>
      </w:r>
      <w:r w:rsidR="00FE7404">
        <w:rPr>
          <w:rFonts w:ascii="Times New Roman" w:hAnsi="Times New Roman" w:cs="Times New Roman"/>
          <w:sz w:val="24"/>
          <w:szCs w:val="24"/>
          <w:lang w:val="es-MX"/>
        </w:rPr>
        <w:t xml:space="preserve">los alumnos </w:t>
      </w:r>
      <w:r w:rsidR="004E5003">
        <w:rPr>
          <w:rFonts w:ascii="Times New Roman" w:hAnsi="Times New Roman" w:cs="Times New Roman"/>
          <w:sz w:val="24"/>
          <w:szCs w:val="24"/>
          <w:lang w:val="es-MX"/>
        </w:rPr>
        <w:t xml:space="preserve">se dediquen a tiempo completo </w:t>
      </w:r>
      <w:r w:rsidR="00FE7404">
        <w:rPr>
          <w:rFonts w:ascii="Times New Roman" w:hAnsi="Times New Roman" w:cs="Times New Roman"/>
          <w:sz w:val="24"/>
          <w:szCs w:val="24"/>
          <w:lang w:val="es-MX"/>
        </w:rPr>
        <w:t>a la investigación, y segundo, sean evaluados mediante seminarios temáticos y de investigación</w:t>
      </w:r>
      <w:r w:rsidR="00A04797">
        <w:rPr>
          <w:rFonts w:ascii="Times New Roman" w:hAnsi="Times New Roman" w:cs="Times New Roman"/>
          <w:sz w:val="24"/>
          <w:szCs w:val="24"/>
          <w:lang w:val="es-MX"/>
        </w:rPr>
        <w:t>. Los seminarios de investigación son programados cada seis meses, en los que el alumno deberá presentar avances de su investigación ante su comité tutorial</w:t>
      </w:r>
      <w:r w:rsidR="004411AA">
        <w:rPr>
          <w:rFonts w:ascii="Times New Roman" w:hAnsi="Times New Roman" w:cs="Times New Roman"/>
          <w:sz w:val="24"/>
          <w:szCs w:val="24"/>
          <w:lang w:val="es-MX"/>
        </w:rPr>
        <w:t>; y los seminarios temáticos consisten en cursos y conferencia en relación a los diferentes temas de investigación; ambos deberán ser aprobados con una calificación mínima de 8.0</w:t>
      </w:r>
      <w:r w:rsidR="00837C2F">
        <w:rPr>
          <w:rFonts w:ascii="Times New Roman" w:hAnsi="Times New Roman" w:cs="Times New Roman"/>
          <w:sz w:val="24"/>
          <w:szCs w:val="24"/>
          <w:lang w:val="es-MX"/>
        </w:rPr>
        <w:t xml:space="preserve"> </w:t>
      </w:r>
      <w:r w:rsidR="00837C2F">
        <w:rPr>
          <w:rFonts w:ascii="Times New Roman" w:hAnsi="Times New Roman" w:cs="Times New Roman"/>
          <w:sz w:val="24"/>
          <w:szCs w:val="24"/>
          <w:lang w:val="es-MX"/>
        </w:rPr>
        <w:t xml:space="preserve">(NORMAS COMPLEMENTARIAS </w:t>
      </w:r>
      <w:proofErr w:type="spellStart"/>
      <w:r w:rsidR="00837C2F">
        <w:rPr>
          <w:rFonts w:ascii="Times New Roman" w:hAnsi="Times New Roman" w:cs="Times New Roman"/>
          <w:sz w:val="24"/>
          <w:szCs w:val="24"/>
          <w:lang w:val="es-MX"/>
        </w:rPr>
        <w:t>DID</w:t>
      </w:r>
      <w:proofErr w:type="spellEnd"/>
      <w:r w:rsidR="00837C2F">
        <w:rPr>
          <w:rFonts w:ascii="Times New Roman" w:hAnsi="Times New Roman" w:cs="Times New Roman"/>
          <w:sz w:val="24"/>
          <w:szCs w:val="24"/>
          <w:lang w:val="es-MX"/>
        </w:rPr>
        <w:t>, 2011)</w:t>
      </w:r>
      <w:r w:rsidR="004411AA">
        <w:rPr>
          <w:rFonts w:ascii="Times New Roman" w:hAnsi="Times New Roman" w:cs="Times New Roman"/>
          <w:sz w:val="24"/>
          <w:szCs w:val="24"/>
          <w:lang w:val="es-MX"/>
        </w:rPr>
        <w:t xml:space="preserve">. </w:t>
      </w:r>
    </w:p>
    <w:p w:rsidR="00B34E04" w:rsidRPr="00A03703" w:rsidRDefault="00B34E04" w:rsidP="00AC36E6">
      <w:pPr>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w:t>
      </w:r>
      <w:proofErr w:type="spellStart"/>
      <w:r>
        <w:rPr>
          <w:rFonts w:ascii="Times New Roman" w:hAnsi="Times New Roman" w:cs="Times New Roman"/>
          <w:sz w:val="24"/>
          <w:szCs w:val="24"/>
          <w:lang w:val="es-MX"/>
        </w:rPr>
        <w:t>DID</w:t>
      </w:r>
      <w:proofErr w:type="spellEnd"/>
      <w:r>
        <w:rPr>
          <w:rFonts w:ascii="Times New Roman" w:hAnsi="Times New Roman" w:cs="Times New Roman"/>
          <w:sz w:val="24"/>
          <w:szCs w:val="24"/>
          <w:lang w:val="es-MX"/>
        </w:rPr>
        <w:t xml:space="preserve"> </w:t>
      </w:r>
      <w:r w:rsidR="00A111A4">
        <w:rPr>
          <w:rFonts w:ascii="Times New Roman" w:hAnsi="Times New Roman" w:cs="Times New Roman"/>
          <w:sz w:val="24"/>
          <w:szCs w:val="24"/>
          <w:lang w:val="es-MX"/>
        </w:rPr>
        <w:t>se destaca de otros</w:t>
      </w:r>
      <w:r>
        <w:rPr>
          <w:rFonts w:ascii="Times New Roman" w:hAnsi="Times New Roman" w:cs="Times New Roman"/>
          <w:sz w:val="24"/>
          <w:szCs w:val="24"/>
          <w:lang w:val="es-MX"/>
        </w:rPr>
        <w:t xml:space="preserve"> programas de doctorado</w:t>
      </w:r>
      <w:r w:rsidR="00C951B1">
        <w:rPr>
          <w:rFonts w:ascii="Times New Roman" w:hAnsi="Times New Roman" w:cs="Times New Roman"/>
          <w:sz w:val="24"/>
          <w:szCs w:val="24"/>
          <w:lang w:val="es-MX"/>
        </w:rPr>
        <w:t xml:space="preserve"> </w:t>
      </w:r>
      <w:r w:rsidR="00A111A4">
        <w:rPr>
          <w:rFonts w:ascii="Times New Roman" w:hAnsi="Times New Roman" w:cs="Times New Roman"/>
          <w:sz w:val="24"/>
          <w:szCs w:val="24"/>
          <w:lang w:val="es-MX"/>
        </w:rPr>
        <w:t>en la interdisciplinariedad</w:t>
      </w:r>
      <w:r w:rsidR="00C951B1">
        <w:rPr>
          <w:rFonts w:ascii="Times New Roman" w:hAnsi="Times New Roman" w:cs="Times New Roman"/>
          <w:sz w:val="24"/>
          <w:szCs w:val="24"/>
          <w:lang w:val="es-MX"/>
        </w:rPr>
        <w:t>,</w:t>
      </w:r>
      <w:r w:rsidR="00A111A4">
        <w:rPr>
          <w:rFonts w:ascii="Times New Roman" w:hAnsi="Times New Roman" w:cs="Times New Roman"/>
          <w:sz w:val="24"/>
          <w:szCs w:val="24"/>
          <w:lang w:val="es-MX"/>
        </w:rPr>
        <w:t xml:space="preserve"> </w:t>
      </w:r>
      <w:r>
        <w:rPr>
          <w:rFonts w:ascii="Times New Roman" w:hAnsi="Times New Roman" w:cs="Times New Roman"/>
          <w:sz w:val="24"/>
          <w:szCs w:val="24"/>
          <w:lang w:val="es-MX"/>
        </w:rPr>
        <w:t>en virtud de que su núcleo académico básico, el cual integra los diferentes comités tutoriales de los alumnos</w:t>
      </w:r>
      <w:r w:rsidR="00B049E8">
        <w:rPr>
          <w:rFonts w:ascii="Times New Roman" w:hAnsi="Times New Roman" w:cs="Times New Roman"/>
          <w:sz w:val="24"/>
          <w:szCs w:val="24"/>
          <w:lang w:val="es-MX"/>
        </w:rPr>
        <w:t xml:space="preserve"> (</w:t>
      </w:r>
      <w:proofErr w:type="spellStart"/>
      <w:r w:rsidR="00B049E8">
        <w:rPr>
          <w:rFonts w:ascii="Times New Roman" w:hAnsi="Times New Roman" w:cs="Times New Roman"/>
          <w:sz w:val="24"/>
          <w:szCs w:val="24"/>
          <w:lang w:val="es-MX"/>
        </w:rPr>
        <w:t>DID</w:t>
      </w:r>
      <w:proofErr w:type="spellEnd"/>
      <w:r w:rsidR="00B049E8">
        <w:rPr>
          <w:rFonts w:ascii="Times New Roman" w:hAnsi="Times New Roman" w:cs="Times New Roman"/>
          <w:sz w:val="24"/>
          <w:szCs w:val="24"/>
          <w:lang w:val="es-MX"/>
        </w:rPr>
        <w:t>, 2017)</w:t>
      </w:r>
      <w:r>
        <w:rPr>
          <w:rFonts w:ascii="Times New Roman" w:hAnsi="Times New Roman" w:cs="Times New Roman"/>
          <w:sz w:val="24"/>
          <w:szCs w:val="24"/>
          <w:lang w:val="es-MX"/>
        </w:rPr>
        <w:t xml:space="preserve">, </w:t>
      </w:r>
      <w:r w:rsidR="000E52D2">
        <w:rPr>
          <w:rFonts w:ascii="Times New Roman" w:hAnsi="Times New Roman" w:cs="Times New Roman"/>
          <w:sz w:val="24"/>
          <w:szCs w:val="24"/>
          <w:lang w:val="es-MX"/>
        </w:rPr>
        <w:t xml:space="preserve">está compuesto por </w:t>
      </w:r>
      <w:r w:rsidR="00837C2F">
        <w:rPr>
          <w:rFonts w:ascii="Times New Roman" w:hAnsi="Times New Roman" w:cs="Times New Roman"/>
          <w:sz w:val="24"/>
          <w:szCs w:val="24"/>
          <w:lang w:val="es-MX"/>
        </w:rPr>
        <w:t xml:space="preserve">investigadores de </w:t>
      </w:r>
      <w:r w:rsidR="000E52D2">
        <w:rPr>
          <w:rFonts w:ascii="Times New Roman" w:hAnsi="Times New Roman" w:cs="Times New Roman"/>
          <w:sz w:val="24"/>
          <w:szCs w:val="24"/>
          <w:lang w:val="es-MX"/>
        </w:rPr>
        <w:t>d</w:t>
      </w:r>
      <w:r w:rsidR="00C951B1">
        <w:rPr>
          <w:rFonts w:ascii="Times New Roman" w:hAnsi="Times New Roman" w:cs="Times New Roman"/>
          <w:sz w:val="24"/>
          <w:szCs w:val="24"/>
          <w:lang w:val="es-MX"/>
        </w:rPr>
        <w:t>iversas</w:t>
      </w:r>
      <w:r w:rsidR="000E52D2">
        <w:rPr>
          <w:rFonts w:ascii="Times New Roman" w:hAnsi="Times New Roman" w:cs="Times New Roman"/>
          <w:sz w:val="24"/>
          <w:szCs w:val="24"/>
          <w:lang w:val="es-MX"/>
        </w:rPr>
        <w:t xml:space="preserve"> disciplinas, toda vez que, como se </w:t>
      </w:r>
      <w:r w:rsidR="00A111A4">
        <w:rPr>
          <w:rFonts w:ascii="Times New Roman" w:hAnsi="Times New Roman" w:cs="Times New Roman"/>
          <w:sz w:val="24"/>
          <w:szCs w:val="24"/>
          <w:lang w:val="es-MX"/>
        </w:rPr>
        <w:t>mencionó</w:t>
      </w:r>
      <w:r w:rsidR="00837C2F">
        <w:rPr>
          <w:rFonts w:ascii="Times New Roman" w:hAnsi="Times New Roman" w:cs="Times New Roman"/>
          <w:sz w:val="24"/>
          <w:szCs w:val="24"/>
          <w:lang w:val="es-MX"/>
        </w:rPr>
        <w:t>,</w:t>
      </w:r>
      <w:r w:rsidR="000E52D2">
        <w:rPr>
          <w:rFonts w:ascii="Times New Roman" w:hAnsi="Times New Roman" w:cs="Times New Roman"/>
          <w:sz w:val="24"/>
          <w:szCs w:val="24"/>
          <w:lang w:val="es-MX"/>
        </w:rPr>
        <w:t xml:space="preserve"> el programa está conformado por </w:t>
      </w:r>
      <w:r w:rsidR="000E52D2">
        <w:rPr>
          <w:rFonts w:ascii="Times New Roman" w:hAnsi="Times New Roman" w:cs="Times New Roman"/>
          <w:sz w:val="24"/>
          <w:szCs w:val="24"/>
        </w:rPr>
        <w:t>la División de Estudios de Posgrado e Investigación de la Facultad de Derecho y Ciencias Políticas, el Instituto de Investigaciones Jurídicas, el Instituto de Investigaciones Sociales y el Instituto de Investigaciones Históricas</w:t>
      </w:r>
      <w:r w:rsidR="00837C2F">
        <w:rPr>
          <w:rFonts w:ascii="Times New Roman" w:hAnsi="Times New Roman" w:cs="Times New Roman"/>
          <w:sz w:val="24"/>
          <w:szCs w:val="24"/>
        </w:rPr>
        <w:t xml:space="preserve">; por lo que, los </w:t>
      </w:r>
      <w:r w:rsidR="00945C52">
        <w:rPr>
          <w:rFonts w:ascii="Times New Roman" w:hAnsi="Times New Roman" w:cs="Times New Roman"/>
          <w:sz w:val="24"/>
          <w:szCs w:val="24"/>
        </w:rPr>
        <w:t>comités tutoriales estén integrados</w:t>
      </w:r>
      <w:r w:rsidR="00C951B1">
        <w:rPr>
          <w:rFonts w:ascii="Times New Roman" w:hAnsi="Times New Roman" w:cs="Times New Roman"/>
          <w:sz w:val="24"/>
          <w:szCs w:val="24"/>
        </w:rPr>
        <w:t xml:space="preserve"> con </w:t>
      </w:r>
      <w:r w:rsidR="003E5E01">
        <w:rPr>
          <w:rFonts w:ascii="Times New Roman" w:hAnsi="Times New Roman" w:cs="Times New Roman"/>
          <w:sz w:val="24"/>
          <w:szCs w:val="24"/>
        </w:rPr>
        <w:t>Doctores en Derecho, en Historia y Filosofía, brindándole</w:t>
      </w:r>
      <w:r w:rsidR="00945C52">
        <w:rPr>
          <w:rFonts w:ascii="Times New Roman" w:hAnsi="Times New Roman" w:cs="Times New Roman"/>
          <w:sz w:val="24"/>
          <w:szCs w:val="24"/>
        </w:rPr>
        <w:t xml:space="preserve"> al alumno del </w:t>
      </w:r>
      <w:proofErr w:type="spellStart"/>
      <w:r w:rsidR="00945C52">
        <w:rPr>
          <w:rFonts w:ascii="Times New Roman" w:hAnsi="Times New Roman" w:cs="Times New Roman"/>
          <w:sz w:val="24"/>
          <w:szCs w:val="24"/>
        </w:rPr>
        <w:t>DID</w:t>
      </w:r>
      <w:proofErr w:type="spellEnd"/>
      <w:r w:rsidR="00945C52">
        <w:rPr>
          <w:rFonts w:ascii="Times New Roman" w:hAnsi="Times New Roman" w:cs="Times New Roman"/>
          <w:sz w:val="24"/>
          <w:szCs w:val="24"/>
        </w:rPr>
        <w:t xml:space="preserve"> una visión </w:t>
      </w:r>
      <w:r w:rsidR="00051475">
        <w:rPr>
          <w:rFonts w:ascii="Times New Roman" w:hAnsi="Times New Roman" w:cs="Times New Roman"/>
          <w:sz w:val="24"/>
          <w:szCs w:val="24"/>
        </w:rPr>
        <w:t xml:space="preserve">de su problema de estudio </w:t>
      </w:r>
      <w:r w:rsidR="00945C52">
        <w:rPr>
          <w:rFonts w:ascii="Times New Roman" w:hAnsi="Times New Roman" w:cs="Times New Roman"/>
          <w:sz w:val="24"/>
          <w:szCs w:val="24"/>
        </w:rPr>
        <w:t>de</w:t>
      </w:r>
      <w:r w:rsidR="00051475">
        <w:rPr>
          <w:rFonts w:ascii="Times New Roman" w:hAnsi="Times New Roman" w:cs="Times New Roman"/>
          <w:sz w:val="24"/>
          <w:szCs w:val="24"/>
        </w:rPr>
        <w:t xml:space="preserve">sde diferentes ciencias. </w:t>
      </w:r>
    </w:p>
    <w:p w:rsidR="00AC36E6" w:rsidRPr="00A03703" w:rsidRDefault="00AC36E6" w:rsidP="00AC36E6">
      <w:pPr>
        <w:spacing w:after="240" w:line="360" w:lineRule="auto"/>
        <w:jc w:val="both"/>
        <w:rPr>
          <w:rFonts w:ascii="Times New Roman" w:hAnsi="Times New Roman" w:cs="Times New Roman"/>
          <w:sz w:val="24"/>
          <w:szCs w:val="24"/>
          <w:lang w:val="es-MX"/>
        </w:rPr>
      </w:pPr>
      <w:r w:rsidRPr="00A03703">
        <w:rPr>
          <w:rFonts w:ascii="Times New Roman" w:hAnsi="Times New Roman" w:cs="Times New Roman"/>
          <w:sz w:val="24"/>
          <w:szCs w:val="24"/>
          <w:lang w:val="es-MX"/>
        </w:rPr>
        <w:t xml:space="preserve">Ahora bien, el </w:t>
      </w:r>
      <w:proofErr w:type="spellStart"/>
      <w:r w:rsidRPr="00A03703">
        <w:rPr>
          <w:rFonts w:ascii="Times New Roman" w:hAnsi="Times New Roman" w:cs="Times New Roman"/>
          <w:sz w:val="24"/>
          <w:szCs w:val="24"/>
          <w:lang w:val="es-MX"/>
        </w:rPr>
        <w:t>DID</w:t>
      </w:r>
      <w:proofErr w:type="spellEnd"/>
      <w:r w:rsidRPr="00A03703">
        <w:rPr>
          <w:rFonts w:ascii="Times New Roman" w:hAnsi="Times New Roman" w:cs="Times New Roman"/>
          <w:sz w:val="24"/>
          <w:szCs w:val="24"/>
          <w:lang w:val="es-MX"/>
        </w:rPr>
        <w:t xml:space="preserve"> </w:t>
      </w:r>
      <w:r w:rsidR="00051475">
        <w:rPr>
          <w:rFonts w:ascii="Times New Roman" w:hAnsi="Times New Roman" w:cs="Times New Roman"/>
          <w:sz w:val="24"/>
          <w:szCs w:val="24"/>
          <w:lang w:val="es-MX"/>
        </w:rPr>
        <w:t xml:space="preserve">también </w:t>
      </w:r>
      <w:r w:rsidRPr="00A03703">
        <w:rPr>
          <w:rFonts w:ascii="Times New Roman" w:hAnsi="Times New Roman" w:cs="Times New Roman"/>
          <w:sz w:val="24"/>
          <w:szCs w:val="24"/>
          <w:lang w:val="es-MX"/>
        </w:rPr>
        <w:t>es diferente a otros programas de doctorado que se imparten en las diferentes universidades del Estado de Durango</w:t>
      </w:r>
      <w:r w:rsidR="00051475">
        <w:rPr>
          <w:rFonts w:ascii="Times New Roman" w:hAnsi="Times New Roman" w:cs="Times New Roman"/>
          <w:sz w:val="24"/>
          <w:szCs w:val="24"/>
          <w:lang w:val="es-MX"/>
        </w:rPr>
        <w:t>,</w:t>
      </w:r>
      <w:r w:rsidRPr="00A03703">
        <w:rPr>
          <w:rFonts w:ascii="Times New Roman" w:hAnsi="Times New Roman" w:cs="Times New Roman"/>
          <w:sz w:val="24"/>
          <w:szCs w:val="24"/>
          <w:lang w:val="es-MX"/>
        </w:rPr>
        <w:t xml:space="preserve"> porque está encaminado directamente a desarrollar habilidades de in</w:t>
      </w:r>
      <w:r w:rsidR="00746564">
        <w:rPr>
          <w:rFonts w:ascii="Times New Roman" w:hAnsi="Times New Roman" w:cs="Times New Roman"/>
          <w:sz w:val="24"/>
          <w:szCs w:val="24"/>
          <w:lang w:val="es-MX"/>
        </w:rPr>
        <w:t>vestigación al ser un programa de</w:t>
      </w:r>
      <w:r w:rsidRPr="00A03703">
        <w:rPr>
          <w:rFonts w:ascii="Times New Roman" w:hAnsi="Times New Roman" w:cs="Times New Roman"/>
          <w:sz w:val="24"/>
          <w:szCs w:val="24"/>
          <w:lang w:val="es-MX"/>
        </w:rPr>
        <w:t xml:space="preserve"> tiempo completo</w:t>
      </w:r>
      <w:r w:rsidR="000B68DE">
        <w:rPr>
          <w:rFonts w:ascii="Times New Roman" w:hAnsi="Times New Roman" w:cs="Times New Roman"/>
          <w:sz w:val="24"/>
          <w:szCs w:val="24"/>
          <w:lang w:val="es-MX"/>
        </w:rPr>
        <w:t xml:space="preserve"> </w:t>
      </w:r>
      <w:r w:rsidR="000B68DE">
        <w:rPr>
          <w:rFonts w:ascii="Times New Roman" w:hAnsi="Times New Roman" w:cs="Times New Roman"/>
          <w:sz w:val="24"/>
          <w:szCs w:val="24"/>
          <w:lang w:val="es-MX"/>
        </w:rPr>
        <w:t xml:space="preserve">(NORMAS COMPLEMENTARIAS </w:t>
      </w:r>
      <w:proofErr w:type="spellStart"/>
      <w:r w:rsidR="000B68DE">
        <w:rPr>
          <w:rFonts w:ascii="Times New Roman" w:hAnsi="Times New Roman" w:cs="Times New Roman"/>
          <w:sz w:val="24"/>
          <w:szCs w:val="24"/>
          <w:lang w:val="es-MX"/>
        </w:rPr>
        <w:t>DID</w:t>
      </w:r>
      <w:proofErr w:type="spellEnd"/>
      <w:r w:rsidR="000B68DE">
        <w:rPr>
          <w:rFonts w:ascii="Times New Roman" w:hAnsi="Times New Roman" w:cs="Times New Roman"/>
          <w:sz w:val="24"/>
          <w:szCs w:val="24"/>
          <w:lang w:val="es-MX"/>
        </w:rPr>
        <w:t>, 2011)</w:t>
      </w:r>
      <w:r w:rsidRPr="00A03703">
        <w:rPr>
          <w:rFonts w:ascii="Times New Roman" w:hAnsi="Times New Roman" w:cs="Times New Roman"/>
          <w:sz w:val="24"/>
          <w:szCs w:val="24"/>
          <w:lang w:val="es-MX"/>
        </w:rPr>
        <w:t>, por lo que al momento de egresar, el alumno es un investigador especializado en su rama de estudio, a diferencia de otros posgrados en donde el egresado, si bien recibe educación en investigación, también lo hace en algunas materias de derecho como, civil, penal, constitucional y administrativo; ejemplo de ello es el programa de doctorado de la Universidad Autónoma de Durango</w:t>
      </w:r>
      <w:r w:rsidR="000B68DE">
        <w:rPr>
          <w:rFonts w:ascii="Times New Roman" w:hAnsi="Times New Roman" w:cs="Times New Roman"/>
          <w:sz w:val="24"/>
          <w:szCs w:val="24"/>
          <w:lang w:val="es-MX"/>
        </w:rPr>
        <w:t xml:space="preserve"> (</w:t>
      </w:r>
      <w:proofErr w:type="spellStart"/>
      <w:r w:rsidR="000B68DE">
        <w:rPr>
          <w:rFonts w:ascii="Times New Roman" w:hAnsi="Times New Roman" w:cs="Times New Roman"/>
          <w:sz w:val="24"/>
          <w:szCs w:val="24"/>
          <w:lang w:val="es-MX"/>
        </w:rPr>
        <w:t>UAD</w:t>
      </w:r>
      <w:proofErr w:type="spellEnd"/>
      <w:r w:rsidR="000B68DE">
        <w:rPr>
          <w:rFonts w:ascii="Times New Roman" w:hAnsi="Times New Roman" w:cs="Times New Roman"/>
          <w:sz w:val="24"/>
          <w:szCs w:val="24"/>
          <w:lang w:val="es-MX"/>
        </w:rPr>
        <w:t>)</w:t>
      </w:r>
      <w:r w:rsidRPr="00A03703">
        <w:rPr>
          <w:rFonts w:ascii="Times New Roman" w:hAnsi="Times New Roman" w:cs="Times New Roman"/>
          <w:sz w:val="24"/>
          <w:szCs w:val="24"/>
          <w:lang w:val="es-MX"/>
        </w:rPr>
        <w:t xml:space="preserve">; o bien, </w:t>
      </w:r>
      <w:r w:rsidR="00746564">
        <w:rPr>
          <w:rFonts w:ascii="Times New Roman" w:hAnsi="Times New Roman" w:cs="Times New Roman"/>
          <w:sz w:val="24"/>
          <w:szCs w:val="24"/>
          <w:lang w:val="es-MX"/>
        </w:rPr>
        <w:t>recibe formación específica pero no dirigida en exclusividad</w:t>
      </w:r>
      <w:r w:rsidRPr="00A03703">
        <w:rPr>
          <w:rFonts w:ascii="Times New Roman" w:hAnsi="Times New Roman" w:cs="Times New Roman"/>
          <w:sz w:val="24"/>
          <w:szCs w:val="24"/>
          <w:lang w:val="es-MX"/>
        </w:rPr>
        <w:t xml:space="preserve"> a la investigación, como el doctorado en materia fiscal de </w:t>
      </w:r>
      <w:r w:rsidR="007B4FAC">
        <w:rPr>
          <w:rFonts w:ascii="Times New Roman" w:hAnsi="Times New Roman" w:cs="Times New Roman"/>
          <w:sz w:val="24"/>
          <w:szCs w:val="24"/>
          <w:lang w:val="es-MX"/>
        </w:rPr>
        <w:t>la Universidad Autónoma España (UNES).</w:t>
      </w:r>
    </w:p>
    <w:p w:rsidR="00E1272E" w:rsidRDefault="00A62F48" w:rsidP="00AC36E6">
      <w:pPr>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En otro orden de ideas, el </w:t>
      </w:r>
      <w:proofErr w:type="spellStart"/>
      <w:r>
        <w:rPr>
          <w:rFonts w:ascii="Times New Roman" w:hAnsi="Times New Roman" w:cs="Times New Roman"/>
          <w:sz w:val="24"/>
          <w:szCs w:val="24"/>
          <w:lang w:val="es-MX"/>
        </w:rPr>
        <w:t>DID</w:t>
      </w:r>
      <w:proofErr w:type="spellEnd"/>
      <w:r>
        <w:rPr>
          <w:rFonts w:ascii="Times New Roman" w:hAnsi="Times New Roman" w:cs="Times New Roman"/>
          <w:sz w:val="24"/>
          <w:szCs w:val="24"/>
          <w:lang w:val="es-MX"/>
        </w:rPr>
        <w:t xml:space="preserve"> posee </w:t>
      </w:r>
      <w:r w:rsidR="00351AC3">
        <w:rPr>
          <w:rFonts w:ascii="Times New Roman" w:hAnsi="Times New Roman" w:cs="Times New Roman"/>
          <w:sz w:val="24"/>
          <w:szCs w:val="24"/>
          <w:lang w:val="es-MX"/>
        </w:rPr>
        <w:t>la oportunidad de realizar estancias de investigación nacional e internacional, toda vez que para aprobar el tercer semestre del posgrado, el estudiante está obligado a realizar una estancia de investigación, que dure como mínimo un mes</w:t>
      </w:r>
      <w:r w:rsidR="003651A4">
        <w:rPr>
          <w:rFonts w:ascii="Times New Roman" w:hAnsi="Times New Roman" w:cs="Times New Roman"/>
          <w:sz w:val="24"/>
          <w:szCs w:val="24"/>
          <w:lang w:val="es-MX"/>
        </w:rPr>
        <w:t xml:space="preserve"> </w:t>
      </w:r>
      <w:r w:rsidR="003651A4">
        <w:rPr>
          <w:rFonts w:ascii="Times New Roman" w:hAnsi="Times New Roman" w:cs="Times New Roman"/>
          <w:sz w:val="24"/>
          <w:szCs w:val="24"/>
          <w:lang w:val="es-MX"/>
        </w:rPr>
        <w:t xml:space="preserve">(NORMAS COMPLEMENTARIAS </w:t>
      </w:r>
      <w:proofErr w:type="spellStart"/>
      <w:r w:rsidR="003651A4">
        <w:rPr>
          <w:rFonts w:ascii="Times New Roman" w:hAnsi="Times New Roman" w:cs="Times New Roman"/>
          <w:sz w:val="24"/>
          <w:szCs w:val="24"/>
          <w:lang w:val="es-MX"/>
        </w:rPr>
        <w:t>DID</w:t>
      </w:r>
      <w:proofErr w:type="spellEnd"/>
      <w:r w:rsidR="003651A4">
        <w:rPr>
          <w:rFonts w:ascii="Times New Roman" w:hAnsi="Times New Roman" w:cs="Times New Roman"/>
          <w:sz w:val="24"/>
          <w:szCs w:val="24"/>
          <w:lang w:val="es-MX"/>
        </w:rPr>
        <w:t>, 2011)</w:t>
      </w:r>
      <w:r w:rsidR="00F82AFE">
        <w:rPr>
          <w:rFonts w:ascii="Times New Roman" w:hAnsi="Times New Roman" w:cs="Times New Roman"/>
          <w:sz w:val="24"/>
          <w:szCs w:val="24"/>
          <w:lang w:val="es-MX"/>
        </w:rPr>
        <w:t xml:space="preserve">, por supuesto que dicho deber trae consigo múltiples beneficios, porque el doctorando </w:t>
      </w:r>
      <w:r w:rsidR="007864EB">
        <w:rPr>
          <w:rFonts w:ascii="Times New Roman" w:hAnsi="Times New Roman" w:cs="Times New Roman"/>
          <w:sz w:val="24"/>
          <w:szCs w:val="24"/>
          <w:lang w:val="es-MX"/>
        </w:rPr>
        <w:t xml:space="preserve">conoce a investigadores dentro de su misma línea de investigación, se allega de bibliografía especializada, se sumerge en un contexto de mayor competitividad, </w:t>
      </w:r>
      <w:r w:rsidR="00F321DD">
        <w:rPr>
          <w:rFonts w:ascii="Times New Roman" w:hAnsi="Times New Roman" w:cs="Times New Roman"/>
          <w:sz w:val="24"/>
          <w:szCs w:val="24"/>
          <w:lang w:val="es-MX"/>
        </w:rPr>
        <w:t xml:space="preserve">debate sus ideas en un círculo de especialistas y, en general, amplía su </w:t>
      </w:r>
      <w:r w:rsidR="00B81E84">
        <w:rPr>
          <w:rFonts w:ascii="Times New Roman" w:hAnsi="Times New Roman" w:cs="Times New Roman"/>
          <w:sz w:val="24"/>
          <w:szCs w:val="24"/>
          <w:lang w:val="es-MX"/>
        </w:rPr>
        <w:t>margen de investigación.</w:t>
      </w:r>
      <w:r w:rsidR="00E1272E">
        <w:rPr>
          <w:rFonts w:ascii="Times New Roman" w:hAnsi="Times New Roman" w:cs="Times New Roman"/>
          <w:sz w:val="24"/>
          <w:szCs w:val="24"/>
          <w:lang w:val="es-MX"/>
        </w:rPr>
        <w:t xml:space="preserve"> </w:t>
      </w:r>
      <w:r w:rsidR="00B81E84">
        <w:rPr>
          <w:rFonts w:ascii="Times New Roman" w:hAnsi="Times New Roman" w:cs="Times New Roman"/>
          <w:sz w:val="24"/>
          <w:szCs w:val="24"/>
          <w:lang w:val="es-MX"/>
        </w:rPr>
        <w:t xml:space="preserve">Lo anterior enriquece la tesis doctoral del alumno </w:t>
      </w:r>
      <w:r w:rsidR="00E1272E">
        <w:rPr>
          <w:rFonts w:ascii="Times New Roman" w:hAnsi="Times New Roman" w:cs="Times New Roman"/>
          <w:sz w:val="24"/>
          <w:szCs w:val="24"/>
          <w:lang w:val="es-MX"/>
        </w:rPr>
        <w:t xml:space="preserve">y permite que se entregue un mejor producto a la sociedad. </w:t>
      </w:r>
    </w:p>
    <w:p w:rsidR="00E77123" w:rsidRDefault="00E77123" w:rsidP="00E77123">
      <w:pPr>
        <w:pStyle w:val="Sinespaciado"/>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 importante conocer las investigaciones que se han desarrollado en el seno del </w:t>
      </w:r>
      <w:proofErr w:type="spellStart"/>
      <w:r>
        <w:rPr>
          <w:rFonts w:ascii="Times New Roman" w:hAnsi="Times New Roman" w:cs="Times New Roman"/>
          <w:sz w:val="24"/>
          <w:szCs w:val="24"/>
          <w:lang w:val="es-MX"/>
        </w:rPr>
        <w:t>DID</w:t>
      </w:r>
      <w:proofErr w:type="spellEnd"/>
      <w:r>
        <w:rPr>
          <w:rFonts w:ascii="Times New Roman" w:hAnsi="Times New Roman" w:cs="Times New Roman"/>
          <w:sz w:val="24"/>
          <w:szCs w:val="24"/>
          <w:lang w:val="es-MX"/>
        </w:rPr>
        <w:t xml:space="preserve">, para </w:t>
      </w:r>
      <w:r w:rsidR="003651A4">
        <w:rPr>
          <w:rFonts w:ascii="Times New Roman" w:hAnsi="Times New Roman" w:cs="Times New Roman"/>
          <w:sz w:val="24"/>
          <w:szCs w:val="24"/>
          <w:lang w:val="es-MX"/>
        </w:rPr>
        <w:t>saber</w:t>
      </w:r>
      <w:r>
        <w:rPr>
          <w:rFonts w:ascii="Times New Roman" w:hAnsi="Times New Roman" w:cs="Times New Roman"/>
          <w:sz w:val="24"/>
          <w:szCs w:val="24"/>
          <w:lang w:val="es-MX"/>
        </w:rPr>
        <w:t xml:space="preserve"> si de verdad han sido relevantes, así l</w:t>
      </w:r>
      <w:r>
        <w:rPr>
          <w:rFonts w:ascii="Times New Roman" w:hAnsi="Times New Roman" w:cs="Times New Roman"/>
          <w:sz w:val="24"/>
          <w:szCs w:val="24"/>
        </w:rPr>
        <w:t>a primera generación</w:t>
      </w:r>
      <w:r>
        <w:rPr>
          <w:rFonts w:ascii="Times New Roman" w:hAnsi="Times New Roman" w:cs="Times New Roman"/>
          <w:sz w:val="24"/>
          <w:szCs w:val="24"/>
        </w:rPr>
        <w:t xml:space="preserve"> </w:t>
      </w:r>
      <w:r>
        <w:rPr>
          <w:rFonts w:ascii="Times New Roman" w:hAnsi="Times New Roman" w:cs="Times New Roman"/>
          <w:sz w:val="24"/>
          <w:szCs w:val="24"/>
        </w:rPr>
        <w:t xml:space="preserve">estuvo integrada por cuatro alumnos y </w:t>
      </w:r>
      <w:r>
        <w:rPr>
          <w:rFonts w:ascii="Times New Roman" w:hAnsi="Times New Roman" w:cs="Times New Roman"/>
          <w:sz w:val="24"/>
          <w:szCs w:val="24"/>
          <w:lang w:val="es-MX"/>
        </w:rPr>
        <w:t xml:space="preserve">sus investigaciones fueron: “Colisión de principios en el sistema de justicia penal”; “Los mecanismos de protección a derechos humanos como una herramienta en el combate a la corrupción”; “Reforma política del Estado mexicano: Una república parlamentaria </w:t>
      </w:r>
      <w:proofErr w:type="spellStart"/>
      <w:r>
        <w:rPr>
          <w:rFonts w:ascii="Times New Roman" w:hAnsi="Times New Roman" w:cs="Times New Roman"/>
          <w:sz w:val="24"/>
          <w:szCs w:val="24"/>
          <w:lang w:val="es-MX"/>
        </w:rPr>
        <w:t>semipresidencialista</w:t>
      </w:r>
      <w:proofErr w:type="spellEnd"/>
      <w:r>
        <w:rPr>
          <w:rFonts w:ascii="Times New Roman" w:hAnsi="Times New Roman" w:cs="Times New Roman"/>
          <w:sz w:val="24"/>
          <w:szCs w:val="24"/>
          <w:lang w:val="es-MX"/>
        </w:rPr>
        <w:t xml:space="preserve">”; y “El desequilibrio fiscal en el federalismo mexicano: la capacidad tributaria del municipio”. </w:t>
      </w:r>
      <w:r w:rsidRPr="00A03703">
        <w:rPr>
          <w:rFonts w:ascii="Times New Roman" w:hAnsi="Times New Roman" w:cs="Times New Roman"/>
          <w:sz w:val="24"/>
          <w:szCs w:val="24"/>
          <w:lang w:val="es-MX"/>
        </w:rPr>
        <w:t xml:space="preserve"> </w:t>
      </w:r>
    </w:p>
    <w:p w:rsidR="00E77123" w:rsidRDefault="00F45DE9" w:rsidP="00E77123">
      <w:pPr>
        <w:pStyle w:val="Sinespaciado"/>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rPr>
        <w:t xml:space="preserve">La tesis </w:t>
      </w:r>
      <w:r>
        <w:rPr>
          <w:rFonts w:ascii="Times New Roman" w:hAnsi="Times New Roman" w:cs="Times New Roman"/>
          <w:sz w:val="24"/>
          <w:szCs w:val="24"/>
          <w:lang w:val="es-MX"/>
        </w:rPr>
        <w:t>“Colisión de principios en el sistema de justicia penal”</w:t>
      </w:r>
      <w:r>
        <w:rPr>
          <w:rFonts w:ascii="Times New Roman" w:hAnsi="Times New Roman" w:cs="Times New Roman"/>
          <w:sz w:val="24"/>
          <w:szCs w:val="24"/>
          <w:lang w:val="es-MX"/>
        </w:rPr>
        <w:t>, cobra una especial relevancia y pertinencia, porque su objeto de estudio consistió en analizar los principios del sistema de justicia penal y la colisión entre ellos,</w:t>
      </w:r>
      <w:r w:rsidR="000D7C2F">
        <w:rPr>
          <w:rFonts w:ascii="Times New Roman" w:hAnsi="Times New Roman" w:cs="Times New Roman"/>
          <w:sz w:val="24"/>
          <w:szCs w:val="24"/>
          <w:lang w:val="es-MX"/>
        </w:rPr>
        <w:t xml:space="preserve"> y para ello</w:t>
      </w:r>
      <w:r>
        <w:rPr>
          <w:rFonts w:ascii="Times New Roman" w:hAnsi="Times New Roman" w:cs="Times New Roman"/>
          <w:sz w:val="24"/>
          <w:szCs w:val="24"/>
          <w:lang w:val="es-MX"/>
        </w:rPr>
        <w:t xml:space="preserve"> ofreció para su ejemplificación </w:t>
      </w:r>
      <w:r w:rsidR="000D7C2F">
        <w:rPr>
          <w:rFonts w:ascii="Times New Roman" w:hAnsi="Times New Roman" w:cs="Times New Roman"/>
          <w:sz w:val="24"/>
          <w:szCs w:val="24"/>
          <w:lang w:val="es-MX"/>
        </w:rPr>
        <w:t>algunos casos</w:t>
      </w:r>
      <w:r w:rsidR="000F6BEE">
        <w:rPr>
          <w:rFonts w:ascii="Times New Roman" w:hAnsi="Times New Roman" w:cs="Times New Roman"/>
          <w:sz w:val="24"/>
          <w:szCs w:val="24"/>
          <w:lang w:val="es-MX"/>
        </w:rPr>
        <w:t xml:space="preserve"> (CASTRO, 2016</w:t>
      </w:r>
      <w:r w:rsidR="00CD049A">
        <w:rPr>
          <w:rFonts w:ascii="Times New Roman" w:hAnsi="Times New Roman" w:cs="Times New Roman"/>
          <w:sz w:val="24"/>
          <w:szCs w:val="24"/>
          <w:lang w:val="es-MX"/>
        </w:rPr>
        <w:t>, p. 8-9</w:t>
      </w:r>
      <w:r w:rsidR="000F6BEE">
        <w:rPr>
          <w:rFonts w:ascii="Times New Roman" w:hAnsi="Times New Roman" w:cs="Times New Roman"/>
          <w:sz w:val="24"/>
          <w:szCs w:val="24"/>
          <w:lang w:val="es-MX"/>
        </w:rPr>
        <w:t>)</w:t>
      </w:r>
      <w:r w:rsidR="000D7C2F">
        <w:rPr>
          <w:rFonts w:ascii="Times New Roman" w:hAnsi="Times New Roman" w:cs="Times New Roman"/>
          <w:sz w:val="24"/>
          <w:szCs w:val="24"/>
          <w:lang w:val="es-MX"/>
        </w:rPr>
        <w:t xml:space="preserve">. Consecuentemente, esta investigación enriquece </w:t>
      </w:r>
      <w:r w:rsidR="000F6BEE">
        <w:rPr>
          <w:rFonts w:ascii="Times New Roman" w:hAnsi="Times New Roman" w:cs="Times New Roman"/>
          <w:sz w:val="24"/>
          <w:szCs w:val="24"/>
          <w:lang w:val="es-MX"/>
        </w:rPr>
        <w:t>la</w:t>
      </w:r>
      <w:r w:rsidR="000D7C2F">
        <w:rPr>
          <w:rFonts w:ascii="Times New Roman" w:hAnsi="Times New Roman" w:cs="Times New Roman"/>
          <w:sz w:val="24"/>
          <w:szCs w:val="24"/>
          <w:lang w:val="es-MX"/>
        </w:rPr>
        <w:t xml:space="preserve"> bibliografía especializada y brinda una opción de consulta para los </w:t>
      </w:r>
      <w:r w:rsidR="00161019">
        <w:rPr>
          <w:rFonts w:ascii="Times New Roman" w:hAnsi="Times New Roman" w:cs="Times New Roman"/>
          <w:sz w:val="24"/>
          <w:szCs w:val="24"/>
          <w:lang w:val="es-MX"/>
        </w:rPr>
        <w:t xml:space="preserve">jueces del nuevo sistema penal, porque si bien existe </w:t>
      </w:r>
      <w:r w:rsidR="0030109E">
        <w:rPr>
          <w:rFonts w:ascii="Times New Roman" w:hAnsi="Times New Roman" w:cs="Times New Roman"/>
          <w:sz w:val="24"/>
          <w:szCs w:val="24"/>
          <w:lang w:val="es-MX"/>
        </w:rPr>
        <w:t>muchos trabajos en materia penal por estar de “moda” tras su reforma, también es cierto que esta tesis no sólo aborda la reforma penal, sino también la constitucional, lo que la vuelve novedosa</w:t>
      </w:r>
      <w:r w:rsidR="000E7D19">
        <w:rPr>
          <w:rFonts w:ascii="Times New Roman" w:hAnsi="Times New Roman" w:cs="Times New Roman"/>
          <w:sz w:val="24"/>
          <w:szCs w:val="24"/>
          <w:lang w:val="es-MX"/>
        </w:rPr>
        <w:t xml:space="preserve">. </w:t>
      </w:r>
    </w:p>
    <w:p w:rsidR="003A5E31" w:rsidRDefault="003A5E31" w:rsidP="00E77123">
      <w:pPr>
        <w:pStyle w:val="Sinespaciado"/>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investigación que trata sobre </w:t>
      </w:r>
      <w:r>
        <w:rPr>
          <w:rFonts w:ascii="Times New Roman" w:hAnsi="Times New Roman" w:cs="Times New Roman"/>
          <w:sz w:val="24"/>
          <w:szCs w:val="24"/>
          <w:lang w:val="es-MX"/>
        </w:rPr>
        <w:t>“Los mecanismos de protección a derechos humanos como una herramienta</w:t>
      </w:r>
      <w:r>
        <w:rPr>
          <w:rFonts w:ascii="Times New Roman" w:hAnsi="Times New Roman" w:cs="Times New Roman"/>
          <w:sz w:val="24"/>
          <w:szCs w:val="24"/>
          <w:lang w:val="es-MX"/>
        </w:rPr>
        <w:t xml:space="preserve"> en el combate a la corrupción”, resulta un documento de consulta </w:t>
      </w:r>
      <w:r w:rsidR="00234873">
        <w:rPr>
          <w:rFonts w:ascii="Times New Roman" w:hAnsi="Times New Roman" w:cs="Times New Roman"/>
          <w:sz w:val="24"/>
          <w:szCs w:val="24"/>
          <w:lang w:val="es-MX"/>
        </w:rPr>
        <w:t xml:space="preserve">novedoso </w:t>
      </w:r>
      <w:r w:rsidR="004E1B77">
        <w:rPr>
          <w:rFonts w:ascii="Times New Roman" w:hAnsi="Times New Roman" w:cs="Times New Roman"/>
          <w:sz w:val="24"/>
          <w:szCs w:val="24"/>
          <w:lang w:val="es-MX"/>
        </w:rPr>
        <w:t>porque</w:t>
      </w:r>
      <w:r w:rsidR="00645232">
        <w:rPr>
          <w:rFonts w:ascii="Times New Roman" w:hAnsi="Times New Roman" w:cs="Times New Roman"/>
          <w:sz w:val="24"/>
          <w:szCs w:val="24"/>
          <w:lang w:val="es-MX"/>
        </w:rPr>
        <w:t xml:space="preserve"> su planteamiento de estudio parte de que los mecanismos de protección de derechos humanos, como el juicio de amparo, resultan útiles para combatir a la corrupción</w:t>
      </w:r>
      <w:r w:rsidR="00CD049A">
        <w:rPr>
          <w:rFonts w:ascii="Times New Roman" w:hAnsi="Times New Roman" w:cs="Times New Roman"/>
          <w:sz w:val="24"/>
          <w:szCs w:val="24"/>
          <w:lang w:val="es-MX"/>
        </w:rPr>
        <w:t xml:space="preserve"> (</w:t>
      </w:r>
      <w:r w:rsidR="00832E52">
        <w:rPr>
          <w:rFonts w:ascii="Times New Roman" w:hAnsi="Times New Roman" w:cs="Times New Roman"/>
          <w:sz w:val="24"/>
          <w:szCs w:val="24"/>
          <w:lang w:val="es-MX"/>
        </w:rPr>
        <w:t>FLORES, 2016</w:t>
      </w:r>
      <w:r w:rsidR="00645232">
        <w:rPr>
          <w:rFonts w:ascii="Times New Roman" w:hAnsi="Times New Roman" w:cs="Times New Roman"/>
          <w:sz w:val="24"/>
          <w:szCs w:val="24"/>
          <w:lang w:val="es-MX"/>
        </w:rPr>
        <w:t>,</w:t>
      </w:r>
      <w:r w:rsidR="00832E52">
        <w:rPr>
          <w:rFonts w:ascii="Times New Roman" w:hAnsi="Times New Roman" w:cs="Times New Roman"/>
          <w:sz w:val="24"/>
          <w:szCs w:val="24"/>
          <w:lang w:val="es-MX"/>
        </w:rPr>
        <w:t xml:space="preserve"> pp. 5-26),</w:t>
      </w:r>
      <w:r w:rsidR="00645232">
        <w:rPr>
          <w:rFonts w:ascii="Times New Roman" w:hAnsi="Times New Roman" w:cs="Times New Roman"/>
          <w:sz w:val="24"/>
          <w:szCs w:val="24"/>
          <w:lang w:val="es-MX"/>
        </w:rPr>
        <w:t xml:space="preserve"> es decir ofrece a la sociedad y a los juristas, una forma más de ver a dichos mecanismos.</w:t>
      </w:r>
    </w:p>
    <w:p w:rsidR="001952D8" w:rsidRDefault="00645232" w:rsidP="00E77123">
      <w:pPr>
        <w:pStyle w:val="Sinespaciado"/>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La </w:t>
      </w:r>
      <w:r w:rsidR="001952D8">
        <w:rPr>
          <w:rFonts w:ascii="Times New Roman" w:hAnsi="Times New Roman" w:cs="Times New Roman"/>
          <w:sz w:val="24"/>
          <w:szCs w:val="24"/>
          <w:lang w:val="es-MX"/>
        </w:rPr>
        <w:t>tesis titulada</w:t>
      </w:r>
      <w:r w:rsidR="003A5E31">
        <w:rPr>
          <w:rFonts w:ascii="Times New Roman" w:hAnsi="Times New Roman" w:cs="Times New Roman"/>
          <w:sz w:val="24"/>
          <w:szCs w:val="24"/>
          <w:lang w:val="es-MX"/>
        </w:rPr>
        <w:t xml:space="preserve"> “Reforma política del Estado mexicano: Una república parl</w:t>
      </w:r>
      <w:r w:rsidR="001952D8">
        <w:rPr>
          <w:rFonts w:ascii="Times New Roman" w:hAnsi="Times New Roman" w:cs="Times New Roman"/>
          <w:sz w:val="24"/>
          <w:szCs w:val="24"/>
          <w:lang w:val="es-MX"/>
        </w:rPr>
        <w:t xml:space="preserve">amentaria </w:t>
      </w:r>
      <w:proofErr w:type="spellStart"/>
      <w:r w:rsidR="001952D8">
        <w:rPr>
          <w:rFonts w:ascii="Times New Roman" w:hAnsi="Times New Roman" w:cs="Times New Roman"/>
          <w:sz w:val="24"/>
          <w:szCs w:val="24"/>
          <w:lang w:val="es-MX"/>
        </w:rPr>
        <w:t>semipresidencialista</w:t>
      </w:r>
      <w:proofErr w:type="spellEnd"/>
      <w:r w:rsidR="001952D8">
        <w:rPr>
          <w:rFonts w:ascii="Times New Roman" w:hAnsi="Times New Roman" w:cs="Times New Roman"/>
          <w:sz w:val="24"/>
          <w:szCs w:val="24"/>
          <w:lang w:val="es-MX"/>
        </w:rPr>
        <w:t>”</w:t>
      </w:r>
      <w:r w:rsidR="00F3014C">
        <w:rPr>
          <w:rFonts w:ascii="Times New Roman" w:hAnsi="Times New Roman" w:cs="Times New Roman"/>
          <w:sz w:val="24"/>
          <w:szCs w:val="24"/>
          <w:lang w:val="es-MX"/>
        </w:rPr>
        <w:t>, plantea una reforma política de nuestro país partiendo de la base, de que el sistema político presidencialista mexicano</w:t>
      </w:r>
      <w:r w:rsidR="00137D09">
        <w:rPr>
          <w:rFonts w:ascii="Times New Roman" w:hAnsi="Times New Roman" w:cs="Times New Roman"/>
          <w:sz w:val="24"/>
          <w:szCs w:val="24"/>
          <w:lang w:val="es-MX"/>
        </w:rPr>
        <w:t xml:space="preserve"> y sus instituciones</w:t>
      </w:r>
      <w:r w:rsidR="00F3014C">
        <w:rPr>
          <w:rFonts w:ascii="Times New Roman" w:hAnsi="Times New Roman" w:cs="Times New Roman"/>
          <w:sz w:val="24"/>
          <w:szCs w:val="24"/>
          <w:lang w:val="es-MX"/>
        </w:rPr>
        <w:t xml:space="preserve"> ha</w:t>
      </w:r>
      <w:r w:rsidR="00137D09">
        <w:rPr>
          <w:rFonts w:ascii="Times New Roman" w:hAnsi="Times New Roman" w:cs="Times New Roman"/>
          <w:sz w:val="24"/>
          <w:szCs w:val="24"/>
          <w:lang w:val="es-MX"/>
        </w:rPr>
        <w:t>n</w:t>
      </w:r>
      <w:r w:rsidR="00F3014C">
        <w:rPr>
          <w:rFonts w:ascii="Times New Roman" w:hAnsi="Times New Roman" w:cs="Times New Roman"/>
          <w:sz w:val="24"/>
          <w:szCs w:val="24"/>
          <w:lang w:val="es-MX"/>
        </w:rPr>
        <w:t xml:space="preserve"> caducado, </w:t>
      </w:r>
      <w:r w:rsidR="00137D09">
        <w:rPr>
          <w:rFonts w:ascii="Times New Roman" w:hAnsi="Times New Roman" w:cs="Times New Roman"/>
          <w:sz w:val="24"/>
          <w:szCs w:val="24"/>
          <w:lang w:val="es-MX"/>
        </w:rPr>
        <w:t>por lo que ofrece como alternativa la conversión a una república parlamentaria que fortalecerá al sistema jurídico, cons</w:t>
      </w:r>
      <w:r w:rsidR="00B23E85">
        <w:rPr>
          <w:rFonts w:ascii="Times New Roman" w:hAnsi="Times New Roman" w:cs="Times New Roman"/>
          <w:sz w:val="24"/>
          <w:szCs w:val="24"/>
          <w:lang w:val="es-MX"/>
        </w:rPr>
        <w:t>egu</w:t>
      </w:r>
      <w:r w:rsidR="00137D09">
        <w:rPr>
          <w:rFonts w:ascii="Times New Roman" w:hAnsi="Times New Roman" w:cs="Times New Roman"/>
          <w:sz w:val="24"/>
          <w:szCs w:val="24"/>
          <w:lang w:val="es-MX"/>
        </w:rPr>
        <w:t xml:space="preserve">irá un equilibrio </w:t>
      </w:r>
      <w:r w:rsidR="00B23E85">
        <w:rPr>
          <w:rFonts w:ascii="Times New Roman" w:hAnsi="Times New Roman" w:cs="Times New Roman"/>
          <w:sz w:val="24"/>
          <w:szCs w:val="24"/>
          <w:lang w:val="es-MX"/>
        </w:rPr>
        <w:t>del ejercicio del poder, transformará el sistema de partidos políticos, entre otros cosas</w:t>
      </w:r>
      <w:r w:rsidR="00832E52">
        <w:rPr>
          <w:rFonts w:ascii="Times New Roman" w:hAnsi="Times New Roman" w:cs="Times New Roman"/>
          <w:sz w:val="24"/>
          <w:szCs w:val="24"/>
          <w:lang w:val="es-MX"/>
        </w:rPr>
        <w:t xml:space="preserve"> (GURROLA, 2016, p. 1)</w:t>
      </w:r>
      <w:r w:rsidR="00B23E85">
        <w:rPr>
          <w:rFonts w:ascii="Times New Roman" w:hAnsi="Times New Roman" w:cs="Times New Roman"/>
          <w:sz w:val="24"/>
          <w:szCs w:val="24"/>
          <w:lang w:val="es-MX"/>
        </w:rPr>
        <w:t xml:space="preserve">. </w:t>
      </w:r>
    </w:p>
    <w:p w:rsidR="000E7D19" w:rsidRDefault="00B23E85" w:rsidP="00E77123">
      <w:pPr>
        <w:pStyle w:val="Sinespaciado"/>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Finalmente, la investigación sobre </w:t>
      </w:r>
      <w:r w:rsidR="003A5E31">
        <w:rPr>
          <w:rFonts w:ascii="Times New Roman" w:hAnsi="Times New Roman" w:cs="Times New Roman"/>
          <w:sz w:val="24"/>
          <w:szCs w:val="24"/>
          <w:lang w:val="es-MX"/>
        </w:rPr>
        <w:t>“El desequilibrio fiscal en el federalismo mexicano: la capac</w:t>
      </w:r>
      <w:r w:rsidR="001C40C1">
        <w:rPr>
          <w:rFonts w:ascii="Times New Roman" w:hAnsi="Times New Roman" w:cs="Times New Roman"/>
          <w:sz w:val="24"/>
          <w:szCs w:val="24"/>
          <w:lang w:val="es-MX"/>
        </w:rPr>
        <w:t>idad tributaria del municipio”, ofrece una visión fresca del régimen fiscal de los municipios y su capacidad tributaria, a partir de la comparación entre la federación, los estados y los municipios, espe</w:t>
      </w:r>
      <w:r w:rsidR="002205A2">
        <w:rPr>
          <w:rFonts w:ascii="Times New Roman" w:hAnsi="Times New Roman" w:cs="Times New Roman"/>
          <w:sz w:val="24"/>
          <w:szCs w:val="24"/>
          <w:lang w:val="es-MX"/>
        </w:rPr>
        <w:t xml:space="preserve">cíficamente </w:t>
      </w:r>
      <w:r w:rsidR="00811CCE">
        <w:rPr>
          <w:rFonts w:ascii="Times New Roman" w:hAnsi="Times New Roman" w:cs="Times New Roman"/>
          <w:sz w:val="24"/>
          <w:szCs w:val="24"/>
          <w:lang w:val="es-MX"/>
        </w:rPr>
        <w:t xml:space="preserve">analiza los municipios del Estado de Durango </w:t>
      </w:r>
      <w:r w:rsidR="00814DD5">
        <w:rPr>
          <w:rFonts w:ascii="Times New Roman" w:hAnsi="Times New Roman" w:cs="Times New Roman"/>
          <w:sz w:val="24"/>
          <w:szCs w:val="24"/>
          <w:lang w:val="es-MX"/>
        </w:rPr>
        <w:t xml:space="preserve">en base a la capacidad recaudatoria de los impuestos estaduales y </w:t>
      </w:r>
      <w:r w:rsidR="00F94897">
        <w:rPr>
          <w:rFonts w:ascii="Times New Roman" w:hAnsi="Times New Roman" w:cs="Times New Roman"/>
          <w:sz w:val="24"/>
          <w:szCs w:val="24"/>
          <w:lang w:val="es-MX"/>
        </w:rPr>
        <w:t>a las tran</w:t>
      </w:r>
      <w:r w:rsidR="00027317">
        <w:rPr>
          <w:rFonts w:ascii="Times New Roman" w:hAnsi="Times New Roman" w:cs="Times New Roman"/>
          <w:sz w:val="24"/>
          <w:szCs w:val="24"/>
          <w:lang w:val="es-MX"/>
        </w:rPr>
        <w:t>s</w:t>
      </w:r>
      <w:r w:rsidR="00F94897">
        <w:rPr>
          <w:rFonts w:ascii="Times New Roman" w:hAnsi="Times New Roman" w:cs="Times New Roman"/>
          <w:sz w:val="24"/>
          <w:szCs w:val="24"/>
          <w:lang w:val="es-MX"/>
        </w:rPr>
        <w:t>ferencias del gobierno federal y del estado</w:t>
      </w:r>
      <w:r w:rsidR="00832E52">
        <w:rPr>
          <w:rFonts w:ascii="Times New Roman" w:hAnsi="Times New Roman" w:cs="Times New Roman"/>
          <w:sz w:val="24"/>
          <w:szCs w:val="24"/>
          <w:lang w:val="es-MX"/>
        </w:rPr>
        <w:t xml:space="preserve"> (GALLARDO, 2016, p. V-VIII)</w:t>
      </w:r>
      <w:r w:rsidR="00F94897">
        <w:rPr>
          <w:rFonts w:ascii="Times New Roman" w:hAnsi="Times New Roman" w:cs="Times New Roman"/>
          <w:sz w:val="24"/>
          <w:szCs w:val="24"/>
          <w:lang w:val="es-MX"/>
        </w:rPr>
        <w:t xml:space="preserve">. </w:t>
      </w:r>
    </w:p>
    <w:p w:rsidR="00E77123" w:rsidRDefault="00E77123" w:rsidP="00E77123">
      <w:pPr>
        <w:spacing w:after="240" w:line="360" w:lineRule="auto"/>
        <w:jc w:val="both"/>
        <w:rPr>
          <w:rFonts w:ascii="Times New Roman" w:hAnsi="Times New Roman" w:cs="Times New Roman"/>
          <w:sz w:val="24"/>
          <w:szCs w:val="24"/>
          <w:lang w:val="es-MX"/>
        </w:rPr>
      </w:pPr>
      <w:r w:rsidRPr="00A03703">
        <w:rPr>
          <w:rFonts w:ascii="Times New Roman" w:hAnsi="Times New Roman" w:cs="Times New Roman"/>
          <w:sz w:val="24"/>
          <w:szCs w:val="24"/>
          <w:lang w:val="es-MX"/>
        </w:rPr>
        <w:t>Actualmente, siete</w:t>
      </w:r>
      <w:r w:rsidR="00815020">
        <w:rPr>
          <w:rFonts w:ascii="Times New Roman" w:hAnsi="Times New Roman" w:cs="Times New Roman"/>
          <w:sz w:val="24"/>
          <w:szCs w:val="24"/>
          <w:lang w:val="es-MX"/>
        </w:rPr>
        <w:t xml:space="preserve"> son los alumnos que cursan</w:t>
      </w:r>
      <w:r w:rsidRPr="00A03703">
        <w:rPr>
          <w:rFonts w:ascii="Times New Roman" w:hAnsi="Times New Roman" w:cs="Times New Roman"/>
          <w:sz w:val="24"/>
          <w:szCs w:val="24"/>
          <w:lang w:val="es-MX"/>
        </w:rPr>
        <w:t xml:space="preserve"> el Doctorado Insti</w:t>
      </w:r>
      <w:r w:rsidR="00815020">
        <w:rPr>
          <w:rFonts w:ascii="Times New Roman" w:hAnsi="Times New Roman" w:cs="Times New Roman"/>
          <w:sz w:val="24"/>
          <w:szCs w:val="24"/>
          <w:lang w:val="es-MX"/>
        </w:rPr>
        <w:t>tucional en Derecho (</w:t>
      </w:r>
      <w:proofErr w:type="spellStart"/>
      <w:r w:rsidR="00815020">
        <w:rPr>
          <w:rFonts w:ascii="Times New Roman" w:hAnsi="Times New Roman" w:cs="Times New Roman"/>
          <w:sz w:val="24"/>
          <w:szCs w:val="24"/>
          <w:lang w:val="es-MX"/>
        </w:rPr>
        <w:t>DID</w:t>
      </w:r>
      <w:proofErr w:type="spellEnd"/>
      <w:r w:rsidR="00815020">
        <w:rPr>
          <w:rFonts w:ascii="Times New Roman" w:hAnsi="Times New Roman" w:cs="Times New Roman"/>
          <w:sz w:val="24"/>
          <w:szCs w:val="24"/>
          <w:lang w:val="es-MX"/>
        </w:rPr>
        <w:t>), y</w:t>
      </w:r>
      <w:r w:rsidRPr="00A03703">
        <w:rPr>
          <w:rFonts w:ascii="Times New Roman" w:hAnsi="Times New Roman" w:cs="Times New Roman"/>
          <w:sz w:val="24"/>
          <w:szCs w:val="24"/>
          <w:lang w:val="es-MX"/>
        </w:rPr>
        <w:t xml:space="preserve"> por tanto, </w:t>
      </w:r>
      <w:r w:rsidR="00815020">
        <w:rPr>
          <w:rFonts w:ascii="Times New Roman" w:hAnsi="Times New Roman" w:cs="Times New Roman"/>
          <w:sz w:val="24"/>
          <w:szCs w:val="24"/>
          <w:lang w:val="es-MX"/>
        </w:rPr>
        <w:t xml:space="preserve">se encuentran </w:t>
      </w:r>
      <w:r w:rsidRPr="00A03703">
        <w:rPr>
          <w:rFonts w:ascii="Times New Roman" w:hAnsi="Times New Roman" w:cs="Times New Roman"/>
          <w:sz w:val="24"/>
          <w:szCs w:val="24"/>
          <w:lang w:val="es-MX"/>
        </w:rPr>
        <w:t>en el c</w:t>
      </w:r>
      <w:r w:rsidR="00815020">
        <w:rPr>
          <w:rFonts w:ascii="Times New Roman" w:hAnsi="Times New Roman" w:cs="Times New Roman"/>
          <w:sz w:val="24"/>
          <w:szCs w:val="24"/>
          <w:lang w:val="es-MX"/>
        </w:rPr>
        <w:t>amino de la construcción de los</w:t>
      </w:r>
      <w:r w:rsidRPr="00A03703">
        <w:rPr>
          <w:rFonts w:ascii="Times New Roman" w:hAnsi="Times New Roman" w:cs="Times New Roman"/>
          <w:sz w:val="24"/>
          <w:szCs w:val="24"/>
          <w:lang w:val="es-MX"/>
        </w:rPr>
        <w:t xml:space="preserve"> conocimientos complejos requeridos para egresar con los parámetros de </w:t>
      </w:r>
      <w:r w:rsidR="00815020">
        <w:rPr>
          <w:rFonts w:ascii="Times New Roman" w:hAnsi="Times New Roman" w:cs="Times New Roman"/>
          <w:sz w:val="24"/>
          <w:szCs w:val="24"/>
          <w:lang w:val="es-MX"/>
        </w:rPr>
        <w:t>calidad; no obstante, si bien tienen</w:t>
      </w:r>
      <w:r w:rsidRPr="00A03703">
        <w:rPr>
          <w:rFonts w:ascii="Times New Roman" w:hAnsi="Times New Roman" w:cs="Times New Roman"/>
          <w:sz w:val="24"/>
          <w:szCs w:val="24"/>
          <w:lang w:val="es-MX"/>
        </w:rPr>
        <w:t xml:space="preserve"> un compromiso con el programa, también lo t</w:t>
      </w:r>
      <w:r w:rsidR="00815020">
        <w:rPr>
          <w:rFonts w:ascii="Times New Roman" w:hAnsi="Times New Roman" w:cs="Times New Roman"/>
          <w:sz w:val="24"/>
          <w:szCs w:val="24"/>
          <w:lang w:val="es-MX"/>
        </w:rPr>
        <w:t xml:space="preserve">ienen </w:t>
      </w:r>
      <w:r w:rsidRPr="00A03703">
        <w:rPr>
          <w:rFonts w:ascii="Times New Roman" w:hAnsi="Times New Roman" w:cs="Times New Roman"/>
          <w:sz w:val="24"/>
          <w:szCs w:val="24"/>
          <w:lang w:val="es-MX"/>
        </w:rPr>
        <w:t xml:space="preserve">con la sociedad, por ello, las investigaciones que en este momento se desarrollan van encaminadas a impactar de manera importante en la comunidad. </w:t>
      </w:r>
    </w:p>
    <w:p w:rsidR="002F07DD" w:rsidRDefault="00CC69D2" w:rsidP="00AC36E6">
      <w:pPr>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Así podemos encontrar tesis de temas diversos pero dirigidas al estudio dentro de las líneas de investigaci</w:t>
      </w:r>
      <w:r w:rsidR="00C452A9">
        <w:rPr>
          <w:rFonts w:ascii="Times New Roman" w:hAnsi="Times New Roman" w:cs="Times New Roman"/>
          <w:sz w:val="24"/>
          <w:szCs w:val="24"/>
          <w:lang w:val="es-MX"/>
        </w:rPr>
        <w:t xml:space="preserve">ón que plantea el </w:t>
      </w:r>
      <w:proofErr w:type="spellStart"/>
      <w:r w:rsidR="00C452A9">
        <w:rPr>
          <w:rFonts w:ascii="Times New Roman" w:hAnsi="Times New Roman" w:cs="Times New Roman"/>
          <w:sz w:val="24"/>
          <w:szCs w:val="24"/>
          <w:lang w:val="es-MX"/>
        </w:rPr>
        <w:t>DID</w:t>
      </w:r>
      <w:proofErr w:type="spellEnd"/>
      <w:r w:rsidR="00C452A9">
        <w:rPr>
          <w:rFonts w:ascii="Times New Roman" w:hAnsi="Times New Roman" w:cs="Times New Roman"/>
          <w:sz w:val="24"/>
          <w:szCs w:val="24"/>
          <w:lang w:val="es-MX"/>
        </w:rPr>
        <w:t xml:space="preserve">, que van desde el estudio de la violencia contra la mujer, la inconstitucionalidad del procedimiento abreviado en materia penal, la valoración racional de la prueba en las sentencias de juicio oral penal, los gobiernos de coalición en México, la responsabilidad patrimonial como resultado del arraigo, </w:t>
      </w:r>
      <w:r w:rsidR="003C6FFA">
        <w:rPr>
          <w:rFonts w:ascii="Times New Roman" w:hAnsi="Times New Roman" w:cs="Times New Roman"/>
          <w:sz w:val="24"/>
          <w:szCs w:val="24"/>
          <w:lang w:val="es-MX"/>
        </w:rPr>
        <w:t>el derecho humano al deporte, hasta los derechos humanos en el derecho militar penal</w:t>
      </w:r>
      <w:r w:rsidR="008B6936">
        <w:rPr>
          <w:rFonts w:ascii="Times New Roman" w:hAnsi="Times New Roman" w:cs="Times New Roman"/>
          <w:sz w:val="24"/>
          <w:szCs w:val="24"/>
          <w:lang w:val="es-MX"/>
        </w:rPr>
        <w:t xml:space="preserve"> (</w:t>
      </w:r>
      <w:proofErr w:type="spellStart"/>
      <w:r w:rsidR="000724CC">
        <w:rPr>
          <w:rFonts w:ascii="Times New Roman" w:hAnsi="Times New Roman" w:cs="Times New Roman"/>
          <w:sz w:val="24"/>
          <w:szCs w:val="24"/>
          <w:lang w:val="es-MX"/>
        </w:rPr>
        <w:t>DID</w:t>
      </w:r>
      <w:proofErr w:type="spellEnd"/>
      <w:r w:rsidR="000724CC">
        <w:rPr>
          <w:rFonts w:ascii="Times New Roman" w:hAnsi="Times New Roman" w:cs="Times New Roman"/>
          <w:sz w:val="24"/>
          <w:szCs w:val="24"/>
          <w:lang w:val="es-MX"/>
        </w:rPr>
        <w:t>, 2015)</w:t>
      </w:r>
      <w:r w:rsidR="003C6FFA">
        <w:rPr>
          <w:rFonts w:ascii="Times New Roman" w:hAnsi="Times New Roman" w:cs="Times New Roman"/>
          <w:sz w:val="24"/>
          <w:szCs w:val="24"/>
          <w:lang w:val="es-MX"/>
        </w:rPr>
        <w:t>.</w:t>
      </w:r>
      <w:r w:rsidR="002F07DD">
        <w:rPr>
          <w:rFonts w:ascii="Times New Roman" w:hAnsi="Times New Roman" w:cs="Times New Roman"/>
          <w:sz w:val="24"/>
          <w:szCs w:val="24"/>
          <w:lang w:val="es-MX"/>
        </w:rPr>
        <w:t xml:space="preserve"> </w:t>
      </w:r>
    </w:p>
    <w:p w:rsidR="00FE6834" w:rsidRDefault="001D67BA" w:rsidP="00AC36E6">
      <w:pPr>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Trabajos</w:t>
      </w:r>
      <w:r w:rsidR="002F07DD">
        <w:rPr>
          <w:rFonts w:ascii="Times New Roman" w:hAnsi="Times New Roman" w:cs="Times New Roman"/>
          <w:sz w:val="24"/>
          <w:szCs w:val="24"/>
          <w:lang w:val="es-MX"/>
        </w:rPr>
        <w:t xml:space="preserve"> que prometen </w:t>
      </w:r>
      <w:r>
        <w:rPr>
          <w:rFonts w:ascii="Times New Roman" w:hAnsi="Times New Roman" w:cs="Times New Roman"/>
          <w:sz w:val="24"/>
          <w:szCs w:val="24"/>
          <w:lang w:val="es-MX"/>
        </w:rPr>
        <w:t xml:space="preserve">aportar a la investigación en México, y en su caso proporcionar alternativas a los problemas jurídicos, políticos y sociales del país. </w:t>
      </w:r>
      <w:r w:rsidR="00CC69D2">
        <w:rPr>
          <w:rFonts w:ascii="Times New Roman" w:hAnsi="Times New Roman" w:cs="Times New Roman"/>
          <w:sz w:val="24"/>
          <w:szCs w:val="24"/>
          <w:lang w:val="es-MX"/>
        </w:rPr>
        <w:t xml:space="preserve"> </w:t>
      </w:r>
    </w:p>
    <w:p w:rsidR="00414D97" w:rsidRDefault="00AC36E6" w:rsidP="00AC36E6">
      <w:pPr>
        <w:spacing w:after="240" w:line="360" w:lineRule="auto"/>
        <w:jc w:val="both"/>
        <w:rPr>
          <w:rFonts w:ascii="Times New Roman" w:hAnsi="Times New Roman" w:cs="Times New Roman"/>
          <w:sz w:val="24"/>
          <w:szCs w:val="24"/>
          <w:lang w:val="es-MX"/>
        </w:rPr>
      </w:pPr>
      <w:r w:rsidRPr="00A03703">
        <w:rPr>
          <w:rFonts w:ascii="Times New Roman" w:hAnsi="Times New Roman" w:cs="Times New Roman"/>
          <w:sz w:val="24"/>
          <w:szCs w:val="24"/>
          <w:lang w:val="es-MX"/>
        </w:rPr>
        <w:t xml:space="preserve">Por las razones anteriores, </w:t>
      </w:r>
      <w:r w:rsidR="001D67BA">
        <w:rPr>
          <w:rFonts w:ascii="Times New Roman" w:hAnsi="Times New Roman" w:cs="Times New Roman"/>
          <w:sz w:val="24"/>
          <w:szCs w:val="24"/>
          <w:lang w:val="es-MX"/>
        </w:rPr>
        <w:t xml:space="preserve">se considera que </w:t>
      </w:r>
      <w:r w:rsidRPr="00A03703">
        <w:rPr>
          <w:rFonts w:ascii="Times New Roman" w:hAnsi="Times New Roman" w:cs="Times New Roman"/>
          <w:sz w:val="24"/>
          <w:szCs w:val="24"/>
          <w:lang w:val="es-MX"/>
        </w:rPr>
        <w:t xml:space="preserve">el </w:t>
      </w:r>
      <w:proofErr w:type="spellStart"/>
      <w:r w:rsidRPr="00A03703">
        <w:rPr>
          <w:rFonts w:ascii="Times New Roman" w:hAnsi="Times New Roman" w:cs="Times New Roman"/>
          <w:sz w:val="24"/>
          <w:szCs w:val="24"/>
          <w:lang w:val="es-MX"/>
        </w:rPr>
        <w:t>DID</w:t>
      </w:r>
      <w:proofErr w:type="spellEnd"/>
      <w:r w:rsidRPr="00A03703">
        <w:rPr>
          <w:rFonts w:ascii="Times New Roman" w:hAnsi="Times New Roman" w:cs="Times New Roman"/>
          <w:sz w:val="24"/>
          <w:szCs w:val="24"/>
          <w:lang w:val="es-MX"/>
        </w:rPr>
        <w:t xml:space="preserve"> es un programa que brinda una oferta educativa que genera impacto social, pues las líneas de investigación que maneja pueden ser consideradas las más relevantes en la actualidad, </w:t>
      </w:r>
      <w:r w:rsidR="00E1022D">
        <w:rPr>
          <w:rFonts w:ascii="Times New Roman" w:hAnsi="Times New Roman" w:cs="Times New Roman"/>
          <w:sz w:val="24"/>
          <w:szCs w:val="24"/>
          <w:lang w:val="es-MX"/>
        </w:rPr>
        <w:t xml:space="preserve">ya que los </w:t>
      </w:r>
      <w:r w:rsidR="00E1022D" w:rsidRPr="00D94249">
        <w:rPr>
          <w:rFonts w:ascii="Times New Roman" w:hAnsi="Times New Roman" w:cs="Times New Roman"/>
          <w:bCs/>
          <w:sz w:val="24"/>
          <w:szCs w:val="24"/>
          <w:lang w:val="es-MX"/>
        </w:rPr>
        <w:t>aspectos constitucionales de la ref</w:t>
      </w:r>
      <w:r w:rsidR="00E1022D">
        <w:rPr>
          <w:rFonts w:ascii="Times New Roman" w:hAnsi="Times New Roman" w:cs="Times New Roman"/>
          <w:bCs/>
          <w:sz w:val="24"/>
          <w:szCs w:val="24"/>
          <w:lang w:val="es-MX"/>
        </w:rPr>
        <w:t>orma del E</w:t>
      </w:r>
      <w:r w:rsidR="00E1022D" w:rsidRPr="00D94249">
        <w:rPr>
          <w:rFonts w:ascii="Times New Roman" w:hAnsi="Times New Roman" w:cs="Times New Roman"/>
          <w:bCs/>
          <w:sz w:val="24"/>
          <w:szCs w:val="24"/>
          <w:lang w:val="es-MX"/>
        </w:rPr>
        <w:t>stado mexicano</w:t>
      </w:r>
      <w:r w:rsidR="00E1022D">
        <w:rPr>
          <w:rFonts w:ascii="Times New Roman" w:hAnsi="Times New Roman" w:cs="Times New Roman"/>
          <w:bCs/>
          <w:sz w:val="24"/>
          <w:szCs w:val="24"/>
          <w:lang w:val="es-MX"/>
        </w:rPr>
        <w:t xml:space="preserve">, </w:t>
      </w:r>
      <w:r w:rsidR="00E1022D" w:rsidRPr="00A03703">
        <w:rPr>
          <w:rFonts w:ascii="Times New Roman" w:hAnsi="Times New Roman" w:cs="Times New Roman"/>
          <w:sz w:val="24"/>
          <w:szCs w:val="24"/>
          <w:lang w:val="es-MX"/>
        </w:rPr>
        <w:t>cobra especial relevancia a la luz de</w:t>
      </w:r>
      <w:r w:rsidR="00414D97">
        <w:rPr>
          <w:rFonts w:ascii="Times New Roman" w:hAnsi="Times New Roman" w:cs="Times New Roman"/>
          <w:sz w:val="24"/>
          <w:szCs w:val="24"/>
          <w:lang w:val="es-MX"/>
        </w:rPr>
        <w:t xml:space="preserve"> </w:t>
      </w:r>
      <w:r w:rsidR="00E1022D" w:rsidRPr="00A03703">
        <w:rPr>
          <w:rFonts w:ascii="Times New Roman" w:hAnsi="Times New Roman" w:cs="Times New Roman"/>
          <w:sz w:val="24"/>
          <w:szCs w:val="24"/>
          <w:lang w:val="es-MX"/>
        </w:rPr>
        <w:t>l</w:t>
      </w:r>
      <w:r w:rsidR="00414D97">
        <w:rPr>
          <w:rFonts w:ascii="Times New Roman" w:hAnsi="Times New Roman" w:cs="Times New Roman"/>
          <w:sz w:val="24"/>
          <w:szCs w:val="24"/>
          <w:lang w:val="es-MX"/>
        </w:rPr>
        <w:t xml:space="preserve">as dos grandes reformas de los últimos años, el nuevo sistema penal acusatorio y el reconocimiento de los derechos </w:t>
      </w:r>
      <w:r w:rsidR="00414D97">
        <w:rPr>
          <w:rFonts w:ascii="Times New Roman" w:hAnsi="Times New Roman" w:cs="Times New Roman"/>
          <w:sz w:val="24"/>
          <w:szCs w:val="24"/>
          <w:lang w:val="es-MX"/>
        </w:rPr>
        <w:lastRenderedPageBreak/>
        <w:t xml:space="preserve">humanos en la Constitución Federal, además de que las </w:t>
      </w:r>
      <w:r w:rsidR="00E1022D" w:rsidRPr="00D94249">
        <w:rPr>
          <w:rFonts w:ascii="Times New Roman" w:hAnsi="Times New Roman" w:cs="Times New Roman"/>
          <w:bCs/>
          <w:sz w:val="24"/>
          <w:szCs w:val="24"/>
          <w:lang w:val="es-MX"/>
        </w:rPr>
        <w:t>reflexiones filosó</w:t>
      </w:r>
      <w:r w:rsidR="00E1022D">
        <w:rPr>
          <w:rFonts w:ascii="Times New Roman" w:hAnsi="Times New Roman" w:cs="Times New Roman"/>
          <w:bCs/>
          <w:sz w:val="24"/>
          <w:szCs w:val="24"/>
          <w:lang w:val="es-MX"/>
        </w:rPr>
        <w:t>ficas y análisis histórico del Derecho</w:t>
      </w:r>
      <w:r w:rsidR="00414D97">
        <w:rPr>
          <w:rFonts w:ascii="Times New Roman" w:hAnsi="Times New Roman" w:cs="Times New Roman"/>
          <w:bCs/>
          <w:sz w:val="24"/>
          <w:szCs w:val="24"/>
          <w:lang w:val="es-MX"/>
        </w:rPr>
        <w:t>, también es muy importante porque es</w:t>
      </w:r>
      <w:r w:rsidR="00E1022D">
        <w:rPr>
          <w:rFonts w:ascii="Times New Roman" w:hAnsi="Times New Roman" w:cs="Times New Roman"/>
          <w:sz w:val="24"/>
          <w:szCs w:val="24"/>
          <w:lang w:val="es-MX"/>
        </w:rPr>
        <w:t xml:space="preserve"> </w:t>
      </w:r>
      <w:r w:rsidR="00414D97">
        <w:rPr>
          <w:rFonts w:ascii="Times New Roman" w:hAnsi="Times New Roman" w:cs="Times New Roman"/>
          <w:sz w:val="24"/>
          <w:szCs w:val="24"/>
          <w:lang w:val="es-MX"/>
        </w:rPr>
        <w:t>la f</w:t>
      </w:r>
      <w:r w:rsidRPr="00A03703">
        <w:rPr>
          <w:rFonts w:ascii="Times New Roman" w:hAnsi="Times New Roman" w:cs="Times New Roman"/>
          <w:sz w:val="24"/>
          <w:szCs w:val="24"/>
          <w:lang w:val="es-MX"/>
        </w:rPr>
        <w:t xml:space="preserve">ilosofía del derecho </w:t>
      </w:r>
      <w:r w:rsidR="00414D97">
        <w:rPr>
          <w:rFonts w:ascii="Times New Roman" w:hAnsi="Times New Roman" w:cs="Times New Roman"/>
          <w:sz w:val="24"/>
          <w:szCs w:val="24"/>
          <w:lang w:val="es-MX"/>
        </w:rPr>
        <w:t xml:space="preserve">la que </w:t>
      </w:r>
      <w:r w:rsidRPr="00A03703">
        <w:rPr>
          <w:rFonts w:ascii="Times New Roman" w:hAnsi="Times New Roman" w:cs="Times New Roman"/>
          <w:sz w:val="24"/>
          <w:szCs w:val="24"/>
          <w:lang w:val="es-MX"/>
        </w:rPr>
        <w:t>se ocupa de describir el Derecho</w:t>
      </w:r>
      <w:r w:rsidR="00414D97">
        <w:rPr>
          <w:rFonts w:ascii="Times New Roman" w:hAnsi="Times New Roman" w:cs="Times New Roman"/>
          <w:sz w:val="24"/>
          <w:szCs w:val="24"/>
          <w:lang w:val="es-MX"/>
        </w:rPr>
        <w:t xml:space="preserve"> y el análisis histórico brinda una visión del pasado con contexto jurídico. </w:t>
      </w:r>
    </w:p>
    <w:p w:rsidR="00727D1F" w:rsidRDefault="00AC36E6" w:rsidP="00727D1F">
      <w:pPr>
        <w:spacing w:after="240" w:line="360" w:lineRule="auto"/>
        <w:jc w:val="both"/>
        <w:rPr>
          <w:rFonts w:ascii="Times New Roman" w:hAnsi="Times New Roman" w:cs="Times New Roman"/>
          <w:sz w:val="24"/>
          <w:szCs w:val="24"/>
          <w:lang w:val="es-MX"/>
        </w:rPr>
      </w:pPr>
      <w:r w:rsidRPr="00A03703">
        <w:rPr>
          <w:rFonts w:ascii="Times New Roman" w:hAnsi="Times New Roman" w:cs="Times New Roman"/>
          <w:sz w:val="24"/>
          <w:szCs w:val="24"/>
          <w:lang w:val="es-MX"/>
        </w:rPr>
        <w:t xml:space="preserve">Consecuentemente, el </w:t>
      </w:r>
      <w:proofErr w:type="spellStart"/>
      <w:r w:rsidRPr="00A03703">
        <w:rPr>
          <w:rFonts w:ascii="Times New Roman" w:hAnsi="Times New Roman" w:cs="Times New Roman"/>
          <w:sz w:val="24"/>
          <w:szCs w:val="24"/>
          <w:lang w:val="es-MX"/>
        </w:rPr>
        <w:t>DID</w:t>
      </w:r>
      <w:proofErr w:type="spellEnd"/>
      <w:r w:rsidRPr="00A03703">
        <w:rPr>
          <w:rFonts w:ascii="Times New Roman" w:hAnsi="Times New Roman" w:cs="Times New Roman"/>
          <w:sz w:val="24"/>
          <w:szCs w:val="24"/>
          <w:lang w:val="es-MX"/>
        </w:rPr>
        <w:t xml:space="preserve"> es un programa con pertinencia social, ya que es adecuado y apropiado para crear perfiles que generen investigaciones </w:t>
      </w:r>
      <w:r w:rsidR="00727D1F">
        <w:rPr>
          <w:rFonts w:ascii="Times New Roman" w:hAnsi="Times New Roman" w:cs="Times New Roman"/>
          <w:sz w:val="24"/>
          <w:szCs w:val="24"/>
          <w:lang w:val="es-MX"/>
        </w:rPr>
        <w:t xml:space="preserve">actuales </w:t>
      </w:r>
      <w:r w:rsidRPr="00A03703">
        <w:rPr>
          <w:rFonts w:ascii="Times New Roman" w:hAnsi="Times New Roman" w:cs="Times New Roman"/>
          <w:sz w:val="24"/>
          <w:szCs w:val="24"/>
          <w:lang w:val="es-MX"/>
        </w:rPr>
        <w:t xml:space="preserve">de cambio en la vida jurídica del país. </w:t>
      </w:r>
    </w:p>
    <w:p w:rsidR="00D7178B" w:rsidRPr="00A03703" w:rsidRDefault="00906911" w:rsidP="00727D1F">
      <w:pPr>
        <w:spacing w:after="240" w:line="360" w:lineRule="auto"/>
        <w:jc w:val="both"/>
        <w:rPr>
          <w:rFonts w:ascii="Times New Roman" w:hAnsi="Times New Roman" w:cs="Times New Roman"/>
          <w:sz w:val="24"/>
          <w:szCs w:val="24"/>
          <w:lang w:val="es-MX"/>
        </w:rPr>
      </w:pPr>
      <w:r w:rsidRPr="00A03703">
        <w:rPr>
          <w:rStyle w:val="Ttulo1Car"/>
          <w:rFonts w:ascii="Times New Roman" w:hAnsi="Times New Roman" w:cs="Times New Roman"/>
          <w:color w:val="auto"/>
          <w:sz w:val="24"/>
          <w:szCs w:val="24"/>
        </w:rPr>
        <w:t>III</w:t>
      </w:r>
      <w:r w:rsidR="00D7178B" w:rsidRPr="00A03703">
        <w:rPr>
          <w:rStyle w:val="Ttulo1Car"/>
          <w:rFonts w:ascii="Times New Roman" w:hAnsi="Times New Roman" w:cs="Times New Roman"/>
          <w:color w:val="auto"/>
          <w:sz w:val="24"/>
          <w:szCs w:val="24"/>
        </w:rPr>
        <w:t>.</w:t>
      </w:r>
      <w:r w:rsidR="00457640" w:rsidRPr="00A03703">
        <w:rPr>
          <w:rStyle w:val="Ttulo1Car"/>
          <w:rFonts w:ascii="Times New Roman" w:hAnsi="Times New Roman" w:cs="Times New Roman"/>
          <w:color w:val="auto"/>
          <w:sz w:val="24"/>
          <w:szCs w:val="24"/>
        </w:rPr>
        <w:t xml:space="preserve"> </w:t>
      </w:r>
      <w:r w:rsidR="008F6C56" w:rsidRPr="00A03703">
        <w:rPr>
          <w:rStyle w:val="Ttulo1Car"/>
          <w:rFonts w:ascii="Times New Roman" w:hAnsi="Times New Roman" w:cs="Times New Roman"/>
          <w:smallCaps/>
          <w:color w:val="auto"/>
          <w:sz w:val="24"/>
          <w:szCs w:val="24"/>
        </w:rPr>
        <w:t>Conclusiones y Discusión</w:t>
      </w:r>
      <w:r w:rsidR="00457640" w:rsidRPr="00A03703">
        <w:rPr>
          <w:rStyle w:val="Ttulo1Car"/>
          <w:rFonts w:ascii="Times New Roman" w:hAnsi="Times New Roman" w:cs="Times New Roman"/>
          <w:smallCaps/>
          <w:color w:val="auto"/>
          <w:sz w:val="24"/>
          <w:szCs w:val="24"/>
        </w:rPr>
        <w:t xml:space="preserve"> </w:t>
      </w:r>
    </w:p>
    <w:p w:rsidR="006D170C" w:rsidRDefault="00984A73" w:rsidP="008C1029">
      <w:pPr>
        <w:pStyle w:val="Sinespaciado"/>
        <w:spacing w:after="240" w:line="360" w:lineRule="auto"/>
        <w:jc w:val="both"/>
        <w:rPr>
          <w:rStyle w:val="Ttulo1Car"/>
          <w:rFonts w:ascii="Times New Roman" w:hAnsi="Times New Roman" w:cs="Times New Roman"/>
          <w:b w:val="0"/>
          <w:color w:val="auto"/>
          <w:sz w:val="24"/>
          <w:szCs w:val="24"/>
          <w:lang w:val="es-MX"/>
        </w:rPr>
      </w:pPr>
      <w:r>
        <w:rPr>
          <w:rStyle w:val="Ttulo1Car"/>
          <w:rFonts w:ascii="Times New Roman" w:hAnsi="Times New Roman" w:cs="Times New Roman"/>
          <w:b w:val="0"/>
          <w:color w:val="auto"/>
          <w:sz w:val="24"/>
          <w:szCs w:val="24"/>
          <w:lang w:val="es-MX"/>
        </w:rPr>
        <w:t>El desarrollo del país se ve afectado debido al bajo presupuesto que se le otorga al ramo de la</w:t>
      </w:r>
      <w:r w:rsidR="001D24CA">
        <w:rPr>
          <w:rStyle w:val="Ttulo1Car"/>
          <w:rFonts w:ascii="Times New Roman" w:hAnsi="Times New Roman" w:cs="Times New Roman"/>
          <w:b w:val="0"/>
          <w:color w:val="auto"/>
          <w:sz w:val="24"/>
          <w:szCs w:val="24"/>
          <w:lang w:val="es-MX"/>
        </w:rPr>
        <w:t xml:space="preserve"> investigación</w:t>
      </w:r>
      <w:r w:rsidR="00D1787B">
        <w:rPr>
          <w:rStyle w:val="Ttulo1Car"/>
          <w:rFonts w:ascii="Times New Roman" w:hAnsi="Times New Roman" w:cs="Times New Roman"/>
          <w:b w:val="0"/>
          <w:color w:val="auto"/>
          <w:sz w:val="24"/>
          <w:szCs w:val="24"/>
          <w:lang w:val="es-MX"/>
        </w:rPr>
        <w:t xml:space="preserve">. </w:t>
      </w:r>
    </w:p>
    <w:p w:rsidR="00081BF0" w:rsidRDefault="006D170C" w:rsidP="008C1029">
      <w:pPr>
        <w:pStyle w:val="Sinespaciado"/>
        <w:spacing w:after="240" w:line="360" w:lineRule="auto"/>
        <w:jc w:val="both"/>
        <w:rPr>
          <w:rFonts w:ascii="Times New Roman" w:hAnsi="Times New Roman" w:cs="Times New Roman"/>
          <w:sz w:val="24"/>
          <w:szCs w:val="24"/>
          <w:lang w:val="es-MX"/>
        </w:rPr>
      </w:pPr>
      <w:r>
        <w:rPr>
          <w:rStyle w:val="Ttulo1Car"/>
          <w:rFonts w:ascii="Times New Roman" w:hAnsi="Times New Roman" w:cs="Times New Roman"/>
          <w:b w:val="0"/>
          <w:color w:val="auto"/>
          <w:sz w:val="24"/>
          <w:szCs w:val="24"/>
          <w:lang w:val="es-MX"/>
        </w:rPr>
        <w:t xml:space="preserve">No obstante ello, en la Universidad Juárez del Estado de Durango, </w:t>
      </w:r>
      <w:r w:rsidR="00135A71">
        <w:rPr>
          <w:rFonts w:ascii="Times New Roman" w:hAnsi="Times New Roman" w:cs="Times New Roman"/>
          <w:sz w:val="24"/>
          <w:szCs w:val="24"/>
          <w:lang w:val="es-MX"/>
        </w:rPr>
        <w:t>a través de sus Institutos de Investigaciones Jurídicas, Históricas y Sociales, de la Facultad de Derecho y Ciencias Políticas y su División de Estudios de Posgrado e Investigación</w:t>
      </w:r>
      <w:r w:rsidR="00135A71">
        <w:rPr>
          <w:rFonts w:ascii="Times New Roman" w:hAnsi="Times New Roman" w:cs="Times New Roman"/>
          <w:sz w:val="24"/>
          <w:szCs w:val="24"/>
          <w:lang w:val="es-MX"/>
        </w:rPr>
        <w:t xml:space="preserve">, están preocupados por el desarrollo científico en materia jurídica de manera interdisciplinar, por lo que </w:t>
      </w:r>
      <w:r w:rsidR="00081BF0">
        <w:rPr>
          <w:rFonts w:ascii="Times New Roman" w:hAnsi="Times New Roman" w:cs="Times New Roman"/>
          <w:sz w:val="24"/>
          <w:szCs w:val="24"/>
          <w:lang w:val="es-MX"/>
        </w:rPr>
        <w:t>crearon un programa de posgrado de calidad que pudiera crear perfiles que apoyen al desarrollo jurídico, político y social del país.</w:t>
      </w:r>
    </w:p>
    <w:p w:rsidR="00535462" w:rsidRDefault="00081BF0" w:rsidP="00535462">
      <w:pPr>
        <w:spacing w:after="240" w:line="360" w:lineRule="auto"/>
        <w:jc w:val="both"/>
        <w:rPr>
          <w:rFonts w:ascii="Times New Roman" w:hAnsi="Times New Roman" w:cs="Times New Roman"/>
          <w:bCs/>
          <w:sz w:val="24"/>
          <w:szCs w:val="24"/>
          <w:lang w:val="es-MX"/>
        </w:rPr>
      </w:pPr>
      <w:r>
        <w:rPr>
          <w:rFonts w:ascii="Times New Roman" w:hAnsi="Times New Roman" w:cs="Times New Roman"/>
          <w:sz w:val="24"/>
          <w:szCs w:val="24"/>
          <w:lang w:val="es-MX"/>
        </w:rPr>
        <w:t>De la preocupación de dichas instituciones nació el Doctorado Institucional en Derecho</w:t>
      </w:r>
      <w:r w:rsidR="008854C0">
        <w:rPr>
          <w:rFonts w:ascii="Times New Roman" w:hAnsi="Times New Roman" w:cs="Times New Roman"/>
          <w:sz w:val="24"/>
          <w:szCs w:val="24"/>
          <w:lang w:val="es-MX"/>
        </w:rPr>
        <w:t>, el cual provee la posibilidad de estudiar la realidad social desde dos puntos de vista distintos</w:t>
      </w:r>
      <w:r w:rsidR="00535462">
        <w:rPr>
          <w:rFonts w:ascii="Times New Roman" w:hAnsi="Times New Roman" w:cs="Times New Roman"/>
          <w:sz w:val="24"/>
          <w:szCs w:val="24"/>
          <w:lang w:val="es-MX"/>
        </w:rPr>
        <w:t>:</w:t>
      </w:r>
      <w:r w:rsidR="008854C0">
        <w:rPr>
          <w:rFonts w:ascii="Times New Roman" w:hAnsi="Times New Roman" w:cs="Times New Roman"/>
          <w:sz w:val="24"/>
          <w:szCs w:val="24"/>
          <w:lang w:val="es-MX"/>
        </w:rPr>
        <w:t xml:space="preserve"> </w:t>
      </w:r>
      <w:r w:rsidR="00535462" w:rsidRPr="00D94249">
        <w:rPr>
          <w:rFonts w:ascii="Times New Roman" w:hAnsi="Times New Roman" w:cs="Times New Roman"/>
          <w:bCs/>
          <w:sz w:val="24"/>
          <w:szCs w:val="24"/>
          <w:lang w:val="es-MX"/>
        </w:rPr>
        <w:t>aspectos constitucionales de la ref</w:t>
      </w:r>
      <w:r w:rsidR="00535462">
        <w:rPr>
          <w:rFonts w:ascii="Times New Roman" w:hAnsi="Times New Roman" w:cs="Times New Roman"/>
          <w:bCs/>
          <w:sz w:val="24"/>
          <w:szCs w:val="24"/>
          <w:lang w:val="es-MX"/>
        </w:rPr>
        <w:t>orma del E</w:t>
      </w:r>
      <w:r w:rsidR="00535462" w:rsidRPr="00D94249">
        <w:rPr>
          <w:rFonts w:ascii="Times New Roman" w:hAnsi="Times New Roman" w:cs="Times New Roman"/>
          <w:bCs/>
          <w:sz w:val="24"/>
          <w:szCs w:val="24"/>
          <w:lang w:val="es-MX"/>
        </w:rPr>
        <w:t>stado mexicano y reflexiones filosó</w:t>
      </w:r>
      <w:r w:rsidR="00535462">
        <w:rPr>
          <w:rFonts w:ascii="Times New Roman" w:hAnsi="Times New Roman" w:cs="Times New Roman"/>
          <w:bCs/>
          <w:sz w:val="24"/>
          <w:szCs w:val="24"/>
          <w:lang w:val="es-MX"/>
        </w:rPr>
        <w:t xml:space="preserve">ficas y análisis histórico del Derecho. </w:t>
      </w:r>
      <w:r w:rsidR="00535462">
        <w:rPr>
          <w:rFonts w:ascii="Times New Roman" w:hAnsi="Times New Roman" w:cs="Times New Roman"/>
          <w:bCs/>
          <w:sz w:val="24"/>
          <w:szCs w:val="24"/>
          <w:lang w:val="es-MX"/>
        </w:rPr>
        <w:t>Lo que provoca que</w:t>
      </w:r>
      <w:r w:rsidR="006A31C4">
        <w:rPr>
          <w:rFonts w:ascii="Times New Roman" w:hAnsi="Times New Roman" w:cs="Times New Roman"/>
          <w:bCs/>
          <w:sz w:val="24"/>
          <w:szCs w:val="24"/>
          <w:lang w:val="es-MX"/>
        </w:rPr>
        <w:t>,</w:t>
      </w:r>
      <w:r w:rsidR="00535462">
        <w:rPr>
          <w:rFonts w:ascii="Times New Roman" w:hAnsi="Times New Roman" w:cs="Times New Roman"/>
          <w:bCs/>
          <w:sz w:val="24"/>
          <w:szCs w:val="24"/>
          <w:lang w:val="es-MX"/>
        </w:rPr>
        <w:t xml:space="preserve"> los productos de investigación que deriven de éste posgrado </w:t>
      </w:r>
      <w:proofErr w:type="gramStart"/>
      <w:r w:rsidR="00535462">
        <w:rPr>
          <w:rFonts w:ascii="Times New Roman" w:hAnsi="Times New Roman" w:cs="Times New Roman"/>
          <w:bCs/>
          <w:sz w:val="24"/>
          <w:szCs w:val="24"/>
          <w:lang w:val="es-MX"/>
        </w:rPr>
        <w:t>impactarán</w:t>
      </w:r>
      <w:proofErr w:type="gramEnd"/>
      <w:r w:rsidR="00535462">
        <w:rPr>
          <w:rFonts w:ascii="Times New Roman" w:hAnsi="Times New Roman" w:cs="Times New Roman"/>
          <w:bCs/>
          <w:sz w:val="24"/>
          <w:szCs w:val="24"/>
          <w:lang w:val="es-MX"/>
        </w:rPr>
        <w:t xml:space="preserve"> en c</w:t>
      </w:r>
      <w:r w:rsidR="006A31C4">
        <w:rPr>
          <w:rFonts w:ascii="Times New Roman" w:hAnsi="Times New Roman" w:cs="Times New Roman"/>
          <w:bCs/>
          <w:sz w:val="24"/>
          <w:szCs w:val="24"/>
          <w:lang w:val="es-MX"/>
        </w:rPr>
        <w:t>uestiones constitucionales, en nuevas interpretaciones d</w:t>
      </w:r>
      <w:r w:rsidR="00535462">
        <w:rPr>
          <w:rFonts w:ascii="Times New Roman" w:hAnsi="Times New Roman" w:cs="Times New Roman"/>
          <w:bCs/>
          <w:sz w:val="24"/>
          <w:szCs w:val="24"/>
          <w:lang w:val="es-MX"/>
        </w:rPr>
        <w:t xml:space="preserve">el derecho y </w:t>
      </w:r>
      <w:r w:rsidR="006A31C4">
        <w:rPr>
          <w:rFonts w:ascii="Times New Roman" w:hAnsi="Times New Roman" w:cs="Times New Roman"/>
          <w:bCs/>
          <w:sz w:val="24"/>
          <w:szCs w:val="24"/>
          <w:lang w:val="es-MX"/>
        </w:rPr>
        <w:t xml:space="preserve">en una visión histórica-jurídica del contexto de nuestro país. </w:t>
      </w:r>
    </w:p>
    <w:p w:rsidR="00C009F4" w:rsidRDefault="003B02D1" w:rsidP="00C009F4">
      <w:pPr>
        <w:spacing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Actualmente, el </w:t>
      </w:r>
      <w:proofErr w:type="spellStart"/>
      <w:r>
        <w:rPr>
          <w:rFonts w:ascii="Times New Roman" w:hAnsi="Times New Roman" w:cs="Times New Roman"/>
          <w:sz w:val="24"/>
          <w:szCs w:val="24"/>
          <w:lang w:val="es-MX"/>
        </w:rPr>
        <w:t>DID</w:t>
      </w:r>
      <w:proofErr w:type="spellEnd"/>
      <w:r>
        <w:rPr>
          <w:rFonts w:ascii="Times New Roman" w:hAnsi="Times New Roman" w:cs="Times New Roman"/>
          <w:sz w:val="24"/>
          <w:szCs w:val="24"/>
          <w:lang w:val="es-MX"/>
        </w:rPr>
        <w:t xml:space="preserve"> es un programa </w:t>
      </w:r>
      <w:proofErr w:type="spellStart"/>
      <w:r>
        <w:rPr>
          <w:rFonts w:ascii="Times New Roman" w:hAnsi="Times New Roman" w:cs="Times New Roman"/>
          <w:sz w:val="24"/>
          <w:szCs w:val="24"/>
          <w:lang w:val="es-MX"/>
        </w:rPr>
        <w:t>PNPC</w:t>
      </w:r>
      <w:proofErr w:type="spellEnd"/>
      <w:r>
        <w:rPr>
          <w:rFonts w:ascii="Times New Roman" w:hAnsi="Times New Roman" w:cs="Times New Roman"/>
          <w:sz w:val="24"/>
          <w:szCs w:val="24"/>
          <w:lang w:val="es-MX"/>
        </w:rPr>
        <w:t xml:space="preserve"> en desarrollo, por lo que aún le falta un camino por recorrer, sin embargo las bases para ello están bien cimentadas, </w:t>
      </w:r>
      <w:r w:rsidR="001553EA">
        <w:rPr>
          <w:rFonts w:ascii="Times New Roman" w:hAnsi="Times New Roman" w:cs="Times New Roman"/>
          <w:sz w:val="24"/>
          <w:szCs w:val="24"/>
          <w:lang w:val="es-MX"/>
        </w:rPr>
        <w:t xml:space="preserve">el reto a partir de ahora es conseguir alumnos interesados y centrados en la investigación, que tengan el deseo de generar y aportar conocimiento nuevo a la vida jurídica del país, de analizar problemas sociales y políticos y, en general, que quieran formar parte del desarrollo científico nacional, con investigaciones novedosas y de calidad, para que, además puedan exportar ese conocimiento a otras partes del mundo y se internacionalicen, </w:t>
      </w:r>
      <w:r w:rsidR="00C009F4">
        <w:rPr>
          <w:rFonts w:ascii="Times New Roman" w:hAnsi="Times New Roman" w:cs="Times New Roman"/>
          <w:sz w:val="24"/>
          <w:szCs w:val="24"/>
          <w:lang w:val="es-MX"/>
        </w:rPr>
        <w:t xml:space="preserve">mediante foros, coloquios, congresos y estancias de investigación. </w:t>
      </w:r>
    </w:p>
    <w:p w:rsidR="00D7178B" w:rsidRPr="00A03703" w:rsidRDefault="008F6C56" w:rsidP="00C009F4">
      <w:pPr>
        <w:spacing w:after="240" w:line="360" w:lineRule="auto"/>
        <w:jc w:val="both"/>
        <w:rPr>
          <w:rFonts w:ascii="Times New Roman" w:hAnsi="Times New Roman" w:cs="Times New Roman"/>
          <w:sz w:val="24"/>
          <w:szCs w:val="24"/>
          <w:lang w:val="es-MX"/>
        </w:rPr>
      </w:pPr>
      <w:r w:rsidRPr="00A03703">
        <w:rPr>
          <w:rStyle w:val="Ttulo1Car"/>
          <w:rFonts w:ascii="Times New Roman" w:hAnsi="Times New Roman" w:cs="Times New Roman"/>
          <w:smallCaps/>
          <w:color w:val="auto"/>
          <w:sz w:val="24"/>
          <w:szCs w:val="24"/>
        </w:rPr>
        <w:lastRenderedPageBreak/>
        <w:t>Bibliografía</w:t>
      </w:r>
      <w:r w:rsidR="00457640" w:rsidRPr="00A03703">
        <w:rPr>
          <w:rStyle w:val="Ttulo1Car"/>
          <w:rFonts w:ascii="Times New Roman" w:hAnsi="Times New Roman" w:cs="Times New Roman"/>
          <w:smallCaps/>
          <w:color w:val="auto"/>
          <w:sz w:val="24"/>
          <w:szCs w:val="24"/>
        </w:rPr>
        <w:t xml:space="preserve"> </w:t>
      </w:r>
    </w:p>
    <w:p w:rsidR="00345DA5" w:rsidRDefault="00345DA5" w:rsidP="00345DA5">
      <w:pPr>
        <w:pStyle w:val="Sinespaciado"/>
        <w:spacing w:after="240" w:line="360" w:lineRule="auto"/>
        <w:ind w:left="709" w:hanging="709"/>
        <w:jc w:val="both"/>
        <w:rPr>
          <w:rFonts w:ascii="Times New Roman" w:hAnsi="Times New Roman" w:cs="Times New Roman"/>
          <w:sz w:val="24"/>
          <w:szCs w:val="24"/>
          <w:lang w:val="es-MX"/>
        </w:rPr>
      </w:pPr>
      <w:r w:rsidRPr="00345DA5">
        <w:rPr>
          <w:rFonts w:ascii="Times New Roman" w:hAnsi="Times New Roman" w:cs="Times New Roman"/>
          <w:smallCaps/>
          <w:sz w:val="24"/>
          <w:szCs w:val="24"/>
          <w:lang w:val="es-MX"/>
        </w:rPr>
        <w:t>Castro Romero, Ricardo</w:t>
      </w:r>
      <w:r>
        <w:rPr>
          <w:rFonts w:ascii="Times New Roman" w:hAnsi="Times New Roman" w:cs="Times New Roman"/>
          <w:sz w:val="24"/>
          <w:szCs w:val="24"/>
          <w:lang w:val="es-MX"/>
        </w:rPr>
        <w:t xml:space="preserve"> (2016). Colisión de principios en el sistema de justicia penal. Durango, México. Recuperado </w:t>
      </w:r>
      <w:hyperlink r:id="rId9" w:history="1">
        <w:r w:rsidRPr="005879D0">
          <w:rPr>
            <w:rStyle w:val="Hipervnculo"/>
            <w:rFonts w:ascii="Times New Roman" w:hAnsi="Times New Roman" w:cs="Times New Roman"/>
            <w:sz w:val="24"/>
            <w:szCs w:val="24"/>
            <w:lang w:val="es-MX"/>
          </w:rPr>
          <w:t>http://did.ujed.mx/includes/pdf/colision_principios.pdf</w:t>
        </w:r>
      </w:hyperlink>
    </w:p>
    <w:p w:rsidR="00AC3472" w:rsidRDefault="00E100BC" w:rsidP="00345DA5">
      <w:pPr>
        <w:pStyle w:val="Sinespaciado"/>
        <w:spacing w:after="240" w:line="360" w:lineRule="auto"/>
        <w:ind w:left="709" w:hanging="709"/>
        <w:jc w:val="both"/>
        <w:rPr>
          <w:rFonts w:ascii="Times New Roman" w:hAnsi="Times New Roman" w:cs="Times New Roman"/>
          <w:sz w:val="24"/>
          <w:szCs w:val="24"/>
          <w:lang w:val="es-MX"/>
        </w:rPr>
      </w:pPr>
      <w:r w:rsidRPr="00A344E5">
        <w:rPr>
          <w:rFonts w:ascii="Times New Roman" w:hAnsi="Times New Roman" w:cs="Times New Roman"/>
          <w:smallCaps/>
          <w:sz w:val="24"/>
          <w:szCs w:val="24"/>
          <w:lang w:val="es-MX"/>
        </w:rPr>
        <w:t>Consejo Nacional de Ciencia y Tecnología</w:t>
      </w:r>
      <w:r>
        <w:rPr>
          <w:rFonts w:ascii="Times New Roman" w:hAnsi="Times New Roman" w:cs="Times New Roman"/>
          <w:sz w:val="24"/>
          <w:szCs w:val="24"/>
          <w:lang w:val="es-MX"/>
        </w:rPr>
        <w:t xml:space="preserve"> (2017). Padrón Nacional de Programas de Calidad. México. Recuperado </w:t>
      </w:r>
      <w:hyperlink r:id="rId10" w:history="1">
        <w:r w:rsidRPr="005879D0">
          <w:rPr>
            <w:rStyle w:val="Hipervnculo"/>
            <w:rFonts w:ascii="Times New Roman" w:hAnsi="Times New Roman" w:cs="Times New Roman"/>
            <w:sz w:val="24"/>
            <w:szCs w:val="24"/>
            <w:lang w:val="es-MX"/>
          </w:rPr>
          <w:t>http://svrtmp.main.conacyt.mx/ConsultasPNPC/listar_padron.php</w:t>
        </w:r>
      </w:hyperlink>
      <w:r>
        <w:rPr>
          <w:rFonts w:ascii="Times New Roman" w:hAnsi="Times New Roman" w:cs="Times New Roman"/>
          <w:sz w:val="24"/>
          <w:szCs w:val="24"/>
          <w:lang w:val="es-MX"/>
        </w:rPr>
        <w:t xml:space="preserve"> </w:t>
      </w:r>
    </w:p>
    <w:p w:rsidR="00E100BC" w:rsidRDefault="004952EA" w:rsidP="00345DA5">
      <w:pPr>
        <w:pStyle w:val="Sinespaciado"/>
        <w:spacing w:after="240" w:line="360" w:lineRule="auto"/>
        <w:ind w:left="709" w:hanging="709"/>
        <w:jc w:val="both"/>
        <w:rPr>
          <w:rFonts w:ascii="Times New Roman" w:hAnsi="Times New Roman" w:cs="Times New Roman"/>
          <w:sz w:val="24"/>
          <w:szCs w:val="24"/>
          <w:lang w:val="es-MX"/>
        </w:rPr>
      </w:pPr>
      <w:r w:rsidRPr="00A344E5">
        <w:rPr>
          <w:rFonts w:ascii="Times New Roman" w:hAnsi="Times New Roman" w:cs="Times New Roman"/>
          <w:smallCaps/>
          <w:sz w:val="24"/>
          <w:szCs w:val="24"/>
          <w:lang w:val="es-MX"/>
        </w:rPr>
        <w:t>Diario Oficial de la Federación</w:t>
      </w:r>
      <w:r>
        <w:rPr>
          <w:rFonts w:ascii="Times New Roman" w:hAnsi="Times New Roman" w:cs="Times New Roman"/>
          <w:sz w:val="24"/>
          <w:szCs w:val="24"/>
          <w:lang w:val="es-MX"/>
        </w:rPr>
        <w:t xml:space="preserve"> (201</w:t>
      </w:r>
      <w:r w:rsidR="009F0F11">
        <w:rPr>
          <w:rFonts w:ascii="Times New Roman" w:hAnsi="Times New Roman" w:cs="Times New Roman"/>
          <w:sz w:val="24"/>
          <w:szCs w:val="24"/>
          <w:lang w:val="es-MX"/>
        </w:rPr>
        <w:t>4</w:t>
      </w:r>
      <w:r>
        <w:rPr>
          <w:rFonts w:ascii="Times New Roman" w:hAnsi="Times New Roman" w:cs="Times New Roman"/>
          <w:sz w:val="24"/>
          <w:szCs w:val="24"/>
          <w:lang w:val="es-MX"/>
        </w:rPr>
        <w:t xml:space="preserve">). </w:t>
      </w:r>
      <w:r w:rsidRPr="004952EA">
        <w:rPr>
          <w:rFonts w:ascii="Times New Roman" w:hAnsi="Times New Roman" w:cs="Times New Roman"/>
          <w:sz w:val="24"/>
          <w:szCs w:val="24"/>
          <w:lang w:val="es-MX"/>
        </w:rPr>
        <w:t>Presupuesto de Egresos de la Federaci</w:t>
      </w:r>
      <w:r w:rsidR="009F0F11">
        <w:rPr>
          <w:rFonts w:ascii="Times New Roman" w:hAnsi="Times New Roman" w:cs="Times New Roman"/>
          <w:sz w:val="24"/>
          <w:szCs w:val="24"/>
          <w:lang w:val="es-MX"/>
        </w:rPr>
        <w:t xml:space="preserve">ón para el Ejercicio Fiscal 2015. México. Recuperado </w:t>
      </w:r>
      <w:hyperlink r:id="rId11" w:history="1">
        <w:r w:rsidR="009F0F11" w:rsidRPr="005879D0">
          <w:rPr>
            <w:rStyle w:val="Hipervnculo"/>
            <w:rFonts w:ascii="Times New Roman" w:hAnsi="Times New Roman" w:cs="Times New Roman"/>
            <w:sz w:val="24"/>
            <w:szCs w:val="24"/>
            <w:lang w:val="es-MX"/>
          </w:rPr>
          <w:t>http://www.dof.gob.mx/nota_detalle.php?codigo=5374053&amp;fecha=03/12/2014</w:t>
        </w:r>
      </w:hyperlink>
    </w:p>
    <w:p w:rsidR="009F0F11" w:rsidRDefault="009F0F11" w:rsidP="00345DA5">
      <w:pPr>
        <w:pStyle w:val="Sinespaciado"/>
        <w:spacing w:after="240" w:line="360" w:lineRule="auto"/>
        <w:ind w:left="709" w:hanging="709"/>
        <w:jc w:val="both"/>
        <w:rPr>
          <w:rFonts w:ascii="Times New Roman" w:hAnsi="Times New Roman" w:cs="Times New Roman"/>
          <w:sz w:val="24"/>
          <w:szCs w:val="24"/>
          <w:lang w:val="es-MX"/>
        </w:rPr>
      </w:pPr>
      <w:r w:rsidRPr="00A344E5">
        <w:rPr>
          <w:rFonts w:ascii="Times New Roman" w:hAnsi="Times New Roman" w:cs="Times New Roman"/>
          <w:smallCaps/>
          <w:sz w:val="24"/>
          <w:szCs w:val="24"/>
          <w:lang w:val="es-MX"/>
        </w:rPr>
        <w:t>Diario Oficial de la Federación</w:t>
      </w:r>
      <w:r>
        <w:rPr>
          <w:rFonts w:ascii="Times New Roman" w:hAnsi="Times New Roman" w:cs="Times New Roman"/>
          <w:sz w:val="24"/>
          <w:szCs w:val="24"/>
          <w:lang w:val="es-MX"/>
        </w:rPr>
        <w:t xml:space="preserve"> (201</w:t>
      </w:r>
      <w:r>
        <w:rPr>
          <w:rFonts w:ascii="Times New Roman" w:hAnsi="Times New Roman" w:cs="Times New Roman"/>
          <w:sz w:val="24"/>
          <w:szCs w:val="24"/>
          <w:lang w:val="es-MX"/>
        </w:rPr>
        <w:t>5</w:t>
      </w:r>
      <w:r>
        <w:rPr>
          <w:rFonts w:ascii="Times New Roman" w:hAnsi="Times New Roman" w:cs="Times New Roman"/>
          <w:sz w:val="24"/>
          <w:szCs w:val="24"/>
          <w:lang w:val="es-MX"/>
        </w:rPr>
        <w:t xml:space="preserve">). </w:t>
      </w:r>
      <w:r w:rsidRPr="004952EA">
        <w:rPr>
          <w:rFonts w:ascii="Times New Roman" w:hAnsi="Times New Roman" w:cs="Times New Roman"/>
          <w:sz w:val="24"/>
          <w:szCs w:val="24"/>
          <w:lang w:val="es-MX"/>
        </w:rPr>
        <w:t>Presupuesto de Egresos de la Federaci</w:t>
      </w:r>
      <w:r>
        <w:rPr>
          <w:rFonts w:ascii="Times New Roman" w:hAnsi="Times New Roman" w:cs="Times New Roman"/>
          <w:sz w:val="24"/>
          <w:szCs w:val="24"/>
          <w:lang w:val="es-MX"/>
        </w:rPr>
        <w:t>ón para el Ejercicio Fiscal 201</w:t>
      </w:r>
      <w:r>
        <w:rPr>
          <w:rFonts w:ascii="Times New Roman" w:hAnsi="Times New Roman" w:cs="Times New Roman"/>
          <w:sz w:val="24"/>
          <w:szCs w:val="24"/>
          <w:lang w:val="es-MX"/>
        </w:rPr>
        <w:t>6</w:t>
      </w:r>
      <w:r>
        <w:rPr>
          <w:rFonts w:ascii="Times New Roman" w:hAnsi="Times New Roman" w:cs="Times New Roman"/>
          <w:sz w:val="24"/>
          <w:szCs w:val="24"/>
          <w:lang w:val="es-MX"/>
        </w:rPr>
        <w:t>. México. Recuperado</w:t>
      </w:r>
      <w:r>
        <w:rPr>
          <w:rFonts w:ascii="Times New Roman" w:hAnsi="Times New Roman" w:cs="Times New Roman"/>
          <w:sz w:val="24"/>
          <w:szCs w:val="24"/>
          <w:lang w:val="es-MX"/>
        </w:rPr>
        <w:t xml:space="preserve"> </w:t>
      </w:r>
      <w:hyperlink r:id="rId12" w:history="1">
        <w:r w:rsidRPr="005879D0">
          <w:rPr>
            <w:rStyle w:val="Hipervnculo"/>
            <w:rFonts w:ascii="Times New Roman" w:hAnsi="Times New Roman" w:cs="Times New Roman"/>
            <w:sz w:val="24"/>
            <w:szCs w:val="24"/>
            <w:lang w:val="es-MX"/>
          </w:rPr>
          <w:t>http://www.dof.gob.mx/nota_detalle.php?codigo=5417699&amp;fecha=27/11/2015</w:t>
        </w:r>
      </w:hyperlink>
      <w:r>
        <w:rPr>
          <w:rFonts w:ascii="Times New Roman" w:hAnsi="Times New Roman" w:cs="Times New Roman"/>
          <w:sz w:val="24"/>
          <w:szCs w:val="24"/>
          <w:lang w:val="es-MX"/>
        </w:rPr>
        <w:t xml:space="preserve"> </w:t>
      </w:r>
    </w:p>
    <w:p w:rsidR="009F0F11" w:rsidRDefault="009F0F11" w:rsidP="00345DA5">
      <w:pPr>
        <w:pStyle w:val="Sinespaciado"/>
        <w:spacing w:after="240" w:line="360" w:lineRule="auto"/>
        <w:ind w:left="709" w:hanging="709"/>
        <w:jc w:val="both"/>
        <w:rPr>
          <w:rFonts w:ascii="Times New Roman" w:hAnsi="Times New Roman" w:cs="Times New Roman"/>
          <w:sz w:val="24"/>
          <w:szCs w:val="24"/>
          <w:lang w:val="es-MX"/>
        </w:rPr>
      </w:pPr>
      <w:r w:rsidRPr="00A344E5">
        <w:rPr>
          <w:rFonts w:ascii="Times New Roman" w:hAnsi="Times New Roman" w:cs="Times New Roman"/>
          <w:smallCaps/>
          <w:sz w:val="24"/>
          <w:szCs w:val="24"/>
          <w:lang w:val="es-MX"/>
        </w:rPr>
        <w:t>Diario Oficial de la Federación</w:t>
      </w:r>
      <w:r>
        <w:rPr>
          <w:rFonts w:ascii="Times New Roman" w:hAnsi="Times New Roman" w:cs="Times New Roman"/>
          <w:sz w:val="24"/>
          <w:szCs w:val="24"/>
          <w:lang w:val="es-MX"/>
        </w:rPr>
        <w:t xml:space="preserve"> (201</w:t>
      </w:r>
      <w:r>
        <w:rPr>
          <w:rFonts w:ascii="Times New Roman" w:hAnsi="Times New Roman" w:cs="Times New Roman"/>
          <w:sz w:val="24"/>
          <w:szCs w:val="24"/>
          <w:lang w:val="es-MX"/>
        </w:rPr>
        <w:t>6</w:t>
      </w:r>
      <w:r>
        <w:rPr>
          <w:rFonts w:ascii="Times New Roman" w:hAnsi="Times New Roman" w:cs="Times New Roman"/>
          <w:sz w:val="24"/>
          <w:szCs w:val="24"/>
          <w:lang w:val="es-MX"/>
        </w:rPr>
        <w:t xml:space="preserve">). </w:t>
      </w:r>
      <w:r w:rsidRPr="004952EA">
        <w:rPr>
          <w:rFonts w:ascii="Times New Roman" w:hAnsi="Times New Roman" w:cs="Times New Roman"/>
          <w:sz w:val="24"/>
          <w:szCs w:val="24"/>
          <w:lang w:val="es-MX"/>
        </w:rPr>
        <w:t>Presupuesto de Egresos de la Federaci</w:t>
      </w:r>
      <w:r>
        <w:rPr>
          <w:rFonts w:ascii="Times New Roman" w:hAnsi="Times New Roman" w:cs="Times New Roman"/>
          <w:sz w:val="24"/>
          <w:szCs w:val="24"/>
          <w:lang w:val="es-MX"/>
        </w:rPr>
        <w:t>ón para el Ejercicio Fiscal 201</w:t>
      </w:r>
      <w:r>
        <w:rPr>
          <w:rFonts w:ascii="Times New Roman" w:hAnsi="Times New Roman" w:cs="Times New Roman"/>
          <w:sz w:val="24"/>
          <w:szCs w:val="24"/>
          <w:lang w:val="es-MX"/>
        </w:rPr>
        <w:t>7</w:t>
      </w:r>
      <w:r>
        <w:rPr>
          <w:rFonts w:ascii="Times New Roman" w:hAnsi="Times New Roman" w:cs="Times New Roman"/>
          <w:sz w:val="24"/>
          <w:szCs w:val="24"/>
          <w:lang w:val="es-MX"/>
        </w:rPr>
        <w:t>. México. Recuperado</w:t>
      </w:r>
      <w:r>
        <w:rPr>
          <w:rFonts w:ascii="Times New Roman" w:hAnsi="Times New Roman" w:cs="Times New Roman"/>
          <w:sz w:val="24"/>
          <w:szCs w:val="24"/>
          <w:lang w:val="es-MX"/>
        </w:rPr>
        <w:t xml:space="preserve"> </w:t>
      </w:r>
      <w:hyperlink r:id="rId13" w:history="1">
        <w:r w:rsidRPr="005879D0">
          <w:rPr>
            <w:rStyle w:val="Hipervnculo"/>
            <w:rFonts w:ascii="Times New Roman" w:hAnsi="Times New Roman" w:cs="Times New Roman"/>
            <w:sz w:val="24"/>
            <w:szCs w:val="24"/>
            <w:lang w:val="es-MX"/>
          </w:rPr>
          <w:t>http://www.dof.gob.mx/nota_detalle.php?codigo=5463184&amp;fecha=30/11/2016</w:t>
        </w:r>
      </w:hyperlink>
      <w:r>
        <w:rPr>
          <w:rFonts w:ascii="Times New Roman" w:hAnsi="Times New Roman" w:cs="Times New Roman"/>
          <w:sz w:val="24"/>
          <w:szCs w:val="24"/>
          <w:lang w:val="es-MX"/>
        </w:rPr>
        <w:t xml:space="preserve"> </w:t>
      </w:r>
    </w:p>
    <w:p w:rsidR="009F0F11" w:rsidRDefault="00B049E8" w:rsidP="00345DA5">
      <w:pPr>
        <w:pStyle w:val="Sinespaciado"/>
        <w:spacing w:after="240" w:line="360" w:lineRule="auto"/>
        <w:ind w:left="709" w:hanging="709"/>
        <w:jc w:val="both"/>
        <w:rPr>
          <w:rFonts w:ascii="Times New Roman" w:hAnsi="Times New Roman" w:cs="Times New Roman"/>
          <w:sz w:val="24"/>
          <w:szCs w:val="24"/>
          <w:lang w:val="es-MX"/>
        </w:rPr>
      </w:pPr>
      <w:r w:rsidRPr="00A344E5">
        <w:rPr>
          <w:rFonts w:ascii="Times New Roman" w:hAnsi="Times New Roman" w:cs="Times New Roman"/>
          <w:smallCaps/>
          <w:sz w:val="24"/>
          <w:szCs w:val="24"/>
          <w:lang w:val="es-MX"/>
        </w:rPr>
        <w:t>Doctorado Institucional en Derecho</w:t>
      </w:r>
      <w:r>
        <w:rPr>
          <w:rFonts w:ascii="Times New Roman" w:hAnsi="Times New Roman" w:cs="Times New Roman"/>
          <w:sz w:val="24"/>
          <w:szCs w:val="24"/>
          <w:lang w:val="es-MX"/>
        </w:rPr>
        <w:t xml:space="preserve"> (2017). Núcleo académico básico. Durango, México. Recuperado </w:t>
      </w:r>
      <w:hyperlink r:id="rId14" w:history="1">
        <w:r w:rsidRPr="005879D0">
          <w:rPr>
            <w:rStyle w:val="Hipervnculo"/>
            <w:rFonts w:ascii="Times New Roman" w:hAnsi="Times New Roman" w:cs="Times New Roman"/>
            <w:sz w:val="24"/>
            <w:szCs w:val="24"/>
            <w:lang w:val="es-MX"/>
          </w:rPr>
          <w:t>http://did.ujed.mx/index.php/inicio/nucleo</w:t>
        </w:r>
      </w:hyperlink>
    </w:p>
    <w:p w:rsidR="00B049E8" w:rsidRDefault="00544711" w:rsidP="00345DA5">
      <w:pPr>
        <w:pStyle w:val="Sinespaciado"/>
        <w:spacing w:after="240" w:line="360" w:lineRule="auto"/>
        <w:ind w:left="709" w:hanging="1"/>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(2017). </w:t>
      </w:r>
      <w:r w:rsidR="00CB23B7">
        <w:rPr>
          <w:rFonts w:ascii="Times New Roman" w:hAnsi="Times New Roman" w:cs="Times New Roman"/>
          <w:sz w:val="24"/>
          <w:szCs w:val="24"/>
          <w:lang w:val="es-MX"/>
        </w:rPr>
        <w:t>Objetivos</w:t>
      </w:r>
      <w:r>
        <w:rPr>
          <w:rFonts w:ascii="Times New Roman" w:hAnsi="Times New Roman" w:cs="Times New Roman"/>
          <w:sz w:val="24"/>
          <w:szCs w:val="24"/>
          <w:lang w:val="es-MX"/>
        </w:rPr>
        <w:t>. Durango, México. Recuperado</w:t>
      </w:r>
      <w:r w:rsidR="00CB23B7">
        <w:rPr>
          <w:rFonts w:ascii="Times New Roman" w:hAnsi="Times New Roman" w:cs="Times New Roman"/>
          <w:sz w:val="24"/>
          <w:szCs w:val="24"/>
          <w:lang w:val="es-MX"/>
        </w:rPr>
        <w:t xml:space="preserve"> </w:t>
      </w:r>
      <w:hyperlink r:id="rId15" w:history="1">
        <w:r w:rsidR="00CB23B7" w:rsidRPr="005879D0">
          <w:rPr>
            <w:rStyle w:val="Hipervnculo"/>
            <w:rFonts w:ascii="Times New Roman" w:hAnsi="Times New Roman" w:cs="Times New Roman"/>
            <w:sz w:val="24"/>
            <w:szCs w:val="24"/>
            <w:lang w:val="es-MX"/>
          </w:rPr>
          <w:t>http://did.ujed.mx/index.php/inicio/objetivos</w:t>
        </w:r>
      </w:hyperlink>
      <w:r w:rsidR="00CB23B7">
        <w:rPr>
          <w:rFonts w:ascii="Times New Roman" w:hAnsi="Times New Roman" w:cs="Times New Roman"/>
          <w:sz w:val="24"/>
          <w:szCs w:val="24"/>
          <w:lang w:val="es-MX"/>
        </w:rPr>
        <w:t xml:space="preserve"> </w:t>
      </w:r>
    </w:p>
    <w:p w:rsidR="00CB23B7" w:rsidRDefault="00CB23B7" w:rsidP="00345DA5">
      <w:pPr>
        <w:pStyle w:val="Sinespaciado"/>
        <w:spacing w:after="240" w:line="360" w:lineRule="auto"/>
        <w:ind w:left="709" w:hanging="1"/>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(2011). Normas Complementarias. Durango, México. Recuperado </w:t>
      </w:r>
      <w:hyperlink r:id="rId16" w:history="1">
        <w:r w:rsidRPr="005879D0">
          <w:rPr>
            <w:rStyle w:val="Hipervnculo"/>
            <w:rFonts w:ascii="Times New Roman" w:hAnsi="Times New Roman" w:cs="Times New Roman"/>
            <w:sz w:val="24"/>
            <w:szCs w:val="24"/>
            <w:lang w:val="es-MX"/>
          </w:rPr>
          <w:t>http://did.ujed.mx/includes/pdf/normas_comp.pdf</w:t>
        </w:r>
      </w:hyperlink>
    </w:p>
    <w:p w:rsidR="000724CC" w:rsidRDefault="000724CC" w:rsidP="00345DA5">
      <w:pPr>
        <w:pStyle w:val="Sinespaciado"/>
        <w:spacing w:after="240" w:line="36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345DA5">
        <w:rPr>
          <w:rFonts w:ascii="Times New Roman" w:hAnsi="Times New Roman" w:cs="Times New Roman"/>
          <w:sz w:val="24"/>
          <w:szCs w:val="24"/>
          <w:lang w:val="es-MX"/>
        </w:rPr>
        <w:tab/>
      </w:r>
      <w:bookmarkStart w:id="0" w:name="_GoBack"/>
      <w:bookmarkEnd w:id="0"/>
      <w:r>
        <w:rPr>
          <w:rFonts w:ascii="Times New Roman" w:hAnsi="Times New Roman" w:cs="Times New Roman"/>
          <w:sz w:val="24"/>
          <w:szCs w:val="24"/>
          <w:lang w:val="es-MX"/>
        </w:rPr>
        <w:t xml:space="preserve">(2015). Comités tutoriales. Durango, México. Recuperado </w:t>
      </w:r>
      <w:hyperlink r:id="rId17" w:history="1">
        <w:r w:rsidRPr="005879D0">
          <w:rPr>
            <w:rStyle w:val="Hipervnculo"/>
            <w:rFonts w:ascii="Times New Roman" w:hAnsi="Times New Roman" w:cs="Times New Roman"/>
            <w:sz w:val="24"/>
            <w:szCs w:val="24"/>
            <w:lang w:val="es-MX"/>
          </w:rPr>
          <w:t>http://did.ujed.mx/includes/pdf/directores.pdf</w:t>
        </w:r>
      </w:hyperlink>
      <w:r>
        <w:rPr>
          <w:rFonts w:ascii="Times New Roman" w:hAnsi="Times New Roman" w:cs="Times New Roman"/>
          <w:sz w:val="24"/>
          <w:szCs w:val="24"/>
          <w:lang w:val="es-MX"/>
        </w:rPr>
        <w:t xml:space="preserve"> </w:t>
      </w:r>
    </w:p>
    <w:p w:rsidR="00345DA5" w:rsidRDefault="00345DA5" w:rsidP="00345DA5">
      <w:pPr>
        <w:pStyle w:val="Sinespaciado"/>
        <w:spacing w:after="240" w:line="360" w:lineRule="auto"/>
        <w:ind w:left="709" w:hanging="709"/>
        <w:jc w:val="both"/>
        <w:rPr>
          <w:rFonts w:ascii="Times New Roman" w:hAnsi="Times New Roman" w:cs="Times New Roman"/>
          <w:sz w:val="24"/>
          <w:szCs w:val="24"/>
          <w:lang w:val="es-MX"/>
        </w:rPr>
      </w:pPr>
      <w:r w:rsidRPr="00345DA5">
        <w:rPr>
          <w:rFonts w:ascii="Times New Roman" w:hAnsi="Times New Roman" w:cs="Times New Roman"/>
          <w:smallCaps/>
          <w:sz w:val="24"/>
          <w:szCs w:val="24"/>
          <w:lang w:val="es-MX"/>
        </w:rPr>
        <w:t>Gallardo García, Martín</w:t>
      </w:r>
      <w:r>
        <w:rPr>
          <w:rFonts w:ascii="Times New Roman" w:hAnsi="Times New Roman" w:cs="Times New Roman"/>
          <w:sz w:val="24"/>
          <w:szCs w:val="24"/>
          <w:lang w:val="es-MX"/>
        </w:rPr>
        <w:t xml:space="preserve"> (2016). El desequilibrio fiscal en el federalismo mexicano: la capacidad tributaria del municipio. Durango, México. Recuperado </w:t>
      </w:r>
      <w:hyperlink r:id="rId18" w:history="1">
        <w:r w:rsidRPr="005879D0">
          <w:rPr>
            <w:rStyle w:val="Hipervnculo"/>
            <w:rFonts w:ascii="Times New Roman" w:hAnsi="Times New Roman" w:cs="Times New Roman"/>
            <w:sz w:val="24"/>
            <w:szCs w:val="24"/>
            <w:lang w:val="es-MX"/>
          </w:rPr>
          <w:t>http://did.ujed.mx/includes/pdf/tesis_doctorado.pdf</w:t>
        </w:r>
      </w:hyperlink>
    </w:p>
    <w:p w:rsidR="00345DA5" w:rsidRDefault="00345DA5" w:rsidP="00345DA5">
      <w:pPr>
        <w:pStyle w:val="Sinespaciado"/>
        <w:spacing w:after="240" w:line="360" w:lineRule="auto"/>
        <w:ind w:left="709" w:hanging="709"/>
        <w:jc w:val="both"/>
        <w:rPr>
          <w:rFonts w:ascii="Times New Roman" w:hAnsi="Times New Roman" w:cs="Times New Roman"/>
          <w:sz w:val="24"/>
          <w:szCs w:val="24"/>
          <w:lang w:val="es-MX"/>
        </w:rPr>
      </w:pPr>
      <w:r w:rsidRPr="00345DA5">
        <w:rPr>
          <w:rFonts w:ascii="Times New Roman" w:hAnsi="Times New Roman" w:cs="Times New Roman"/>
          <w:smallCaps/>
          <w:sz w:val="24"/>
          <w:szCs w:val="24"/>
          <w:lang w:val="es-MX"/>
        </w:rPr>
        <w:lastRenderedPageBreak/>
        <w:t>Gurrola García, Jorge</w:t>
      </w:r>
      <w:r>
        <w:rPr>
          <w:rFonts w:ascii="Times New Roman" w:hAnsi="Times New Roman" w:cs="Times New Roman"/>
          <w:sz w:val="24"/>
          <w:szCs w:val="24"/>
          <w:lang w:val="es-MX"/>
        </w:rPr>
        <w:t xml:space="preserve"> (2016). Reforma política del Estado mexicano: Una república parlamentaria </w:t>
      </w:r>
      <w:proofErr w:type="spellStart"/>
      <w:r>
        <w:rPr>
          <w:rFonts w:ascii="Times New Roman" w:hAnsi="Times New Roman" w:cs="Times New Roman"/>
          <w:sz w:val="24"/>
          <w:szCs w:val="24"/>
          <w:lang w:val="es-MX"/>
        </w:rPr>
        <w:t>semipresidencialista</w:t>
      </w:r>
      <w:proofErr w:type="spellEnd"/>
      <w:r>
        <w:rPr>
          <w:rFonts w:ascii="Times New Roman" w:hAnsi="Times New Roman" w:cs="Times New Roman"/>
          <w:sz w:val="24"/>
          <w:szCs w:val="24"/>
          <w:lang w:val="es-MX"/>
        </w:rPr>
        <w:t xml:space="preserve">. Durango, México. Recuperado </w:t>
      </w:r>
      <w:hyperlink r:id="rId19" w:history="1">
        <w:r w:rsidRPr="005879D0">
          <w:rPr>
            <w:rStyle w:val="Hipervnculo"/>
            <w:rFonts w:ascii="Times New Roman" w:hAnsi="Times New Roman" w:cs="Times New Roman"/>
            <w:sz w:val="24"/>
            <w:szCs w:val="24"/>
            <w:lang w:val="es-MX"/>
          </w:rPr>
          <w:t>http://did.ujed.mx/includes/pdf/tesis_completa.pdf</w:t>
        </w:r>
      </w:hyperlink>
    </w:p>
    <w:p w:rsidR="00822E15" w:rsidRDefault="00822E15" w:rsidP="00345DA5">
      <w:pPr>
        <w:pStyle w:val="Sinespaciado"/>
        <w:spacing w:after="240" w:line="360" w:lineRule="auto"/>
        <w:ind w:left="709" w:hanging="709"/>
        <w:jc w:val="both"/>
        <w:rPr>
          <w:rFonts w:ascii="Times New Roman" w:hAnsi="Times New Roman" w:cs="Times New Roman"/>
          <w:sz w:val="24"/>
          <w:szCs w:val="24"/>
          <w:lang w:val="es-MX"/>
        </w:rPr>
      </w:pPr>
      <w:r w:rsidRPr="00345DA5">
        <w:rPr>
          <w:rFonts w:ascii="Times New Roman" w:hAnsi="Times New Roman" w:cs="Times New Roman"/>
          <w:smallCaps/>
          <w:sz w:val="24"/>
          <w:szCs w:val="24"/>
          <w:lang w:val="es-MX"/>
        </w:rPr>
        <w:t>Flores Fernández, Lila Zaire</w:t>
      </w:r>
      <w:r>
        <w:rPr>
          <w:rFonts w:ascii="Times New Roman" w:hAnsi="Times New Roman" w:cs="Times New Roman"/>
          <w:sz w:val="24"/>
          <w:szCs w:val="24"/>
          <w:lang w:val="es-MX"/>
        </w:rPr>
        <w:t xml:space="preserve"> (2016). </w:t>
      </w:r>
      <w:r>
        <w:rPr>
          <w:rFonts w:ascii="Times New Roman" w:hAnsi="Times New Roman" w:cs="Times New Roman"/>
          <w:sz w:val="24"/>
          <w:szCs w:val="24"/>
          <w:lang w:val="es-MX"/>
        </w:rPr>
        <w:t>Los mecanismos de protección a derechos humanos como una herramienta en el combate a la corrupción</w:t>
      </w:r>
      <w:r>
        <w:rPr>
          <w:rFonts w:ascii="Times New Roman" w:hAnsi="Times New Roman" w:cs="Times New Roman"/>
          <w:sz w:val="24"/>
          <w:szCs w:val="24"/>
          <w:lang w:val="es-MX"/>
        </w:rPr>
        <w:t xml:space="preserve">. Durango, México. Recuperado </w:t>
      </w:r>
      <w:hyperlink r:id="rId20" w:history="1">
        <w:r w:rsidRPr="005879D0">
          <w:rPr>
            <w:rStyle w:val="Hipervnculo"/>
            <w:rFonts w:ascii="Times New Roman" w:hAnsi="Times New Roman" w:cs="Times New Roman"/>
            <w:sz w:val="24"/>
            <w:szCs w:val="24"/>
            <w:lang w:val="es-MX"/>
          </w:rPr>
          <w:t>http://did.ujed.mx/includes/pdf/mecanismos_proteccion.pdf</w:t>
        </w:r>
      </w:hyperlink>
    </w:p>
    <w:p w:rsidR="00345DA5" w:rsidRDefault="00345DA5" w:rsidP="00345DA5">
      <w:pPr>
        <w:pStyle w:val="Sinespaciado"/>
        <w:spacing w:after="240" w:line="360" w:lineRule="auto"/>
        <w:ind w:left="709" w:hanging="709"/>
        <w:jc w:val="both"/>
        <w:rPr>
          <w:rFonts w:ascii="Times New Roman" w:hAnsi="Times New Roman" w:cs="Times New Roman"/>
          <w:sz w:val="24"/>
          <w:szCs w:val="24"/>
          <w:lang w:val="es-MX"/>
        </w:rPr>
      </w:pPr>
      <w:r w:rsidRPr="00345DA5">
        <w:rPr>
          <w:rFonts w:ascii="Times New Roman" w:hAnsi="Times New Roman" w:cs="Times New Roman"/>
          <w:smallCaps/>
          <w:sz w:val="24"/>
          <w:szCs w:val="24"/>
          <w:lang w:val="es-MX"/>
        </w:rPr>
        <w:t>Universidad Autónoma de Durango</w:t>
      </w:r>
      <w:r>
        <w:rPr>
          <w:rFonts w:ascii="Times New Roman" w:hAnsi="Times New Roman" w:cs="Times New Roman"/>
          <w:sz w:val="24"/>
          <w:szCs w:val="24"/>
          <w:lang w:val="es-MX"/>
        </w:rPr>
        <w:t xml:space="preserve">. Plan de Estudios del Doctorado en Derecho. Durango, México. Recuperado </w:t>
      </w:r>
      <w:hyperlink r:id="rId21" w:history="1">
        <w:r w:rsidRPr="005879D0">
          <w:rPr>
            <w:rStyle w:val="Hipervnculo"/>
            <w:rFonts w:ascii="Times New Roman" w:hAnsi="Times New Roman" w:cs="Times New Roman"/>
            <w:sz w:val="24"/>
            <w:szCs w:val="24"/>
            <w:lang w:val="es-MX"/>
          </w:rPr>
          <w:t>http://uadvirtual.com/alterna/index.php?option=com_content&amp;view=article&amp;id=31&amp;Itemid=30</w:t>
        </w:r>
      </w:hyperlink>
    </w:p>
    <w:p w:rsidR="00345DA5" w:rsidRDefault="00345DA5" w:rsidP="00345DA5">
      <w:pPr>
        <w:pStyle w:val="Sinespaciado"/>
        <w:spacing w:after="240" w:line="360" w:lineRule="auto"/>
        <w:ind w:left="709" w:hanging="709"/>
        <w:jc w:val="both"/>
        <w:rPr>
          <w:rFonts w:ascii="Times New Roman" w:hAnsi="Times New Roman" w:cs="Times New Roman"/>
          <w:sz w:val="24"/>
          <w:szCs w:val="24"/>
          <w:lang w:val="es-MX"/>
        </w:rPr>
      </w:pPr>
      <w:r w:rsidRPr="00345DA5">
        <w:rPr>
          <w:rFonts w:ascii="Times New Roman" w:hAnsi="Times New Roman" w:cs="Times New Roman"/>
          <w:smallCaps/>
          <w:sz w:val="24"/>
          <w:szCs w:val="24"/>
          <w:lang w:val="es-MX"/>
        </w:rPr>
        <w:t>Universidad España de Durango</w:t>
      </w:r>
      <w:r>
        <w:rPr>
          <w:rFonts w:ascii="Times New Roman" w:hAnsi="Times New Roman" w:cs="Times New Roman"/>
          <w:sz w:val="24"/>
          <w:szCs w:val="24"/>
          <w:lang w:val="es-MX"/>
        </w:rPr>
        <w:t xml:space="preserve">. Plan de Estudio del Doctorado en materia Fiscal. Durango, México. Recuperado </w:t>
      </w:r>
      <w:hyperlink r:id="rId22" w:history="1">
        <w:r w:rsidRPr="005879D0">
          <w:rPr>
            <w:rStyle w:val="Hipervnculo"/>
            <w:rFonts w:ascii="Times New Roman" w:hAnsi="Times New Roman" w:cs="Times New Roman"/>
            <w:sz w:val="24"/>
            <w:szCs w:val="24"/>
            <w:lang w:val="es-MX"/>
          </w:rPr>
          <w:t>http://unes.vir.mx//img/posts/doctorados/100/gallery/dmateriafiscal.pdf</w:t>
        </w:r>
      </w:hyperlink>
    </w:p>
    <w:p w:rsidR="00345DA5" w:rsidRDefault="00345DA5" w:rsidP="00345DA5">
      <w:pPr>
        <w:pStyle w:val="Sinespaciado"/>
        <w:spacing w:after="240" w:line="360" w:lineRule="auto"/>
        <w:ind w:left="709" w:hanging="709"/>
        <w:jc w:val="both"/>
        <w:rPr>
          <w:rFonts w:ascii="Times New Roman" w:hAnsi="Times New Roman" w:cs="Times New Roman"/>
          <w:sz w:val="24"/>
          <w:szCs w:val="24"/>
          <w:lang w:val="es-MX"/>
        </w:rPr>
      </w:pPr>
      <w:r w:rsidRPr="00A344E5">
        <w:rPr>
          <w:rFonts w:ascii="Times New Roman" w:hAnsi="Times New Roman" w:cs="Times New Roman"/>
          <w:smallCaps/>
          <w:sz w:val="24"/>
          <w:szCs w:val="24"/>
          <w:lang w:val="es-MX"/>
        </w:rPr>
        <w:t>Universidad Juárez del Estado de Durango</w:t>
      </w:r>
      <w:r>
        <w:rPr>
          <w:rFonts w:ascii="Times New Roman" w:hAnsi="Times New Roman" w:cs="Times New Roman"/>
          <w:sz w:val="24"/>
          <w:szCs w:val="24"/>
          <w:lang w:val="es-MX"/>
        </w:rPr>
        <w:t xml:space="preserve"> (2011). Convenio de creación Doctorado Institucional en Derecho. Durango, México. Recuperado </w:t>
      </w:r>
      <w:hyperlink r:id="rId23" w:history="1">
        <w:r w:rsidRPr="005879D0">
          <w:rPr>
            <w:rStyle w:val="Hipervnculo"/>
            <w:rFonts w:ascii="Times New Roman" w:hAnsi="Times New Roman" w:cs="Times New Roman"/>
            <w:sz w:val="24"/>
            <w:szCs w:val="24"/>
            <w:lang w:val="es-MX"/>
          </w:rPr>
          <w:t>http://did.ujed.mx/includes/pdf/convenio.pdf</w:t>
        </w:r>
      </w:hyperlink>
      <w:r>
        <w:rPr>
          <w:rFonts w:ascii="Times New Roman" w:hAnsi="Times New Roman" w:cs="Times New Roman"/>
          <w:sz w:val="24"/>
          <w:szCs w:val="24"/>
          <w:lang w:val="es-MX"/>
        </w:rPr>
        <w:t xml:space="preserve"> </w:t>
      </w:r>
    </w:p>
    <w:p w:rsidR="00210C3C" w:rsidRPr="009F0F11" w:rsidRDefault="00210C3C" w:rsidP="008C1029">
      <w:pPr>
        <w:pStyle w:val="Sinespaciado"/>
        <w:spacing w:after="240" w:line="360" w:lineRule="auto"/>
        <w:jc w:val="both"/>
        <w:rPr>
          <w:rFonts w:ascii="Times New Roman" w:hAnsi="Times New Roman" w:cs="Times New Roman"/>
          <w:sz w:val="24"/>
          <w:szCs w:val="24"/>
          <w:lang w:val="es-MX"/>
        </w:rPr>
      </w:pPr>
    </w:p>
    <w:sectPr w:rsidR="00210C3C" w:rsidRPr="009F0F11" w:rsidSect="00BE69AF">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90" w:rsidRDefault="00542B90" w:rsidP="00190004">
      <w:pPr>
        <w:spacing w:after="0" w:line="240" w:lineRule="auto"/>
      </w:pPr>
      <w:r>
        <w:separator/>
      </w:r>
    </w:p>
  </w:endnote>
  <w:endnote w:type="continuationSeparator" w:id="0">
    <w:p w:rsidR="00542B90" w:rsidRDefault="00542B90" w:rsidP="0019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963173"/>
      <w:docPartObj>
        <w:docPartGallery w:val="Page Numbers (Bottom of Page)"/>
        <w:docPartUnique/>
      </w:docPartObj>
    </w:sdtPr>
    <w:sdtEndPr/>
    <w:sdtContent>
      <w:p w:rsidR="005A06F3" w:rsidRDefault="00542B90">
        <w:pPr>
          <w:pStyle w:val="Piedepgina"/>
          <w:jc w:val="right"/>
        </w:pPr>
        <w:r>
          <w:fldChar w:fldCharType="begin"/>
        </w:r>
        <w:r>
          <w:instrText>PAGE   \* MERGEFORMAT</w:instrText>
        </w:r>
        <w:r>
          <w:fldChar w:fldCharType="separate"/>
        </w:r>
        <w:r w:rsidR="00345DA5">
          <w:rPr>
            <w:noProof/>
          </w:rPr>
          <w:t>8</w:t>
        </w:r>
        <w:r>
          <w:rPr>
            <w:noProof/>
          </w:rPr>
          <w:fldChar w:fldCharType="end"/>
        </w:r>
      </w:p>
    </w:sdtContent>
  </w:sdt>
  <w:p w:rsidR="005A06F3" w:rsidRPr="009039B5" w:rsidRDefault="005A06F3">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90" w:rsidRDefault="00542B90" w:rsidP="00190004">
      <w:pPr>
        <w:spacing w:after="0" w:line="240" w:lineRule="auto"/>
      </w:pPr>
      <w:r>
        <w:separator/>
      </w:r>
    </w:p>
  </w:footnote>
  <w:footnote w:type="continuationSeparator" w:id="0">
    <w:p w:rsidR="00542B90" w:rsidRDefault="00542B90" w:rsidP="00190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8514544"/>
    <w:multiLevelType w:val="hybridMultilevel"/>
    <w:tmpl w:val="D300306E"/>
    <w:lvl w:ilvl="0" w:tplc="57607D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810734"/>
    <w:multiLevelType w:val="hybridMultilevel"/>
    <w:tmpl w:val="79E84A02"/>
    <w:lvl w:ilvl="0" w:tplc="6B4E22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E9207B"/>
    <w:multiLevelType w:val="hybridMultilevel"/>
    <w:tmpl w:val="CD5E3246"/>
    <w:lvl w:ilvl="0" w:tplc="140E9D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683D7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4C96D5E"/>
    <w:multiLevelType w:val="hybridMultilevel"/>
    <w:tmpl w:val="D67CD788"/>
    <w:lvl w:ilvl="0" w:tplc="3CAAA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092CE9"/>
    <w:multiLevelType w:val="hybridMultilevel"/>
    <w:tmpl w:val="04AC9322"/>
    <w:lvl w:ilvl="0" w:tplc="B5087BE8">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7B1DAB"/>
    <w:multiLevelType w:val="hybridMultilevel"/>
    <w:tmpl w:val="DA28C1D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D0A0EBA"/>
    <w:multiLevelType w:val="hybridMultilevel"/>
    <w:tmpl w:val="CA4EA88C"/>
    <w:lvl w:ilvl="0" w:tplc="B3ECEEFC">
      <w:start w:val="1"/>
      <w:numFmt w:val="decimal"/>
      <w:lvlText w:val="%1."/>
      <w:lvlJc w:val="left"/>
      <w:pPr>
        <w:ind w:left="720" w:hanging="360"/>
      </w:pPr>
      <w:rPr>
        <w:rFonts w:asciiTheme="minorHAnsi" w:eastAsia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007B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4C225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F8068C"/>
    <w:multiLevelType w:val="hybridMultilevel"/>
    <w:tmpl w:val="E8140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12E76A4"/>
    <w:multiLevelType w:val="hybridMultilevel"/>
    <w:tmpl w:val="4036BE9E"/>
    <w:lvl w:ilvl="0" w:tplc="C59431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4E0ED0"/>
    <w:multiLevelType w:val="hybridMultilevel"/>
    <w:tmpl w:val="BE508798"/>
    <w:lvl w:ilvl="0" w:tplc="25AEF3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D21E42"/>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15">
    <w:nsid w:val="3F7F39A7"/>
    <w:multiLevelType w:val="hybridMultilevel"/>
    <w:tmpl w:val="019AD326"/>
    <w:lvl w:ilvl="0" w:tplc="EB54AA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3C055F5"/>
    <w:multiLevelType w:val="hybridMultilevel"/>
    <w:tmpl w:val="E67E1298"/>
    <w:lvl w:ilvl="0" w:tplc="7DCEAF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A4A2E3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49352A"/>
    <w:multiLevelType w:val="hybridMultilevel"/>
    <w:tmpl w:val="B0368F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4912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6C4FC8"/>
    <w:multiLevelType w:val="hybridMultilevel"/>
    <w:tmpl w:val="44281114"/>
    <w:lvl w:ilvl="0" w:tplc="3D3809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ABF261E"/>
    <w:multiLevelType w:val="multilevel"/>
    <w:tmpl w:val="227A18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D66969"/>
    <w:multiLevelType w:val="hybridMultilevel"/>
    <w:tmpl w:val="8016671C"/>
    <w:lvl w:ilvl="0" w:tplc="484258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C0E4216"/>
    <w:multiLevelType w:val="hybridMultilevel"/>
    <w:tmpl w:val="F8B03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FF91801"/>
    <w:multiLevelType w:val="multilevel"/>
    <w:tmpl w:val="E4F41C96"/>
    <w:lvl w:ilvl="0">
      <w:start w:val="1"/>
      <w:numFmt w:val="decimal"/>
      <w:lvlText w:val="%1."/>
      <w:lvlJc w:val="left"/>
      <w:pPr>
        <w:ind w:left="720" w:hanging="360"/>
      </w:pPr>
      <w:rPr>
        <w:rFonts w:ascii="Times New Roman" w:eastAsiaTheme="majorEastAsia" w:hAnsi="Times New Roman" w:cs="Times New Roman"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24D6C3A"/>
    <w:multiLevelType w:val="hybridMultilevel"/>
    <w:tmpl w:val="688658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6EF6FA3"/>
    <w:multiLevelType w:val="multilevel"/>
    <w:tmpl w:val="33FE2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8860444"/>
    <w:multiLevelType w:val="hybridMultilevel"/>
    <w:tmpl w:val="91C476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F2B795D"/>
    <w:multiLevelType w:val="multilevel"/>
    <w:tmpl w:val="5EA41B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8"/>
  </w:num>
  <w:num w:numId="2">
    <w:abstractNumId w:val="20"/>
  </w:num>
  <w:num w:numId="3">
    <w:abstractNumId w:val="12"/>
  </w:num>
  <w:num w:numId="4">
    <w:abstractNumId w:val="3"/>
  </w:num>
  <w:num w:numId="5">
    <w:abstractNumId w:val="13"/>
  </w:num>
  <w:num w:numId="6">
    <w:abstractNumId w:val="16"/>
  </w:num>
  <w:num w:numId="7">
    <w:abstractNumId w:val="22"/>
  </w:num>
  <w:num w:numId="8">
    <w:abstractNumId w:val="2"/>
  </w:num>
  <w:num w:numId="9">
    <w:abstractNumId w:val="1"/>
  </w:num>
  <w:num w:numId="10">
    <w:abstractNumId w:val="5"/>
  </w:num>
  <w:num w:numId="11">
    <w:abstractNumId w:val="15"/>
  </w:num>
  <w:num w:numId="12">
    <w:abstractNumId w:val="4"/>
  </w:num>
  <w:num w:numId="13">
    <w:abstractNumId w:val="19"/>
  </w:num>
  <w:num w:numId="14">
    <w:abstractNumId w:val="9"/>
  </w:num>
  <w:num w:numId="15">
    <w:abstractNumId w:val="17"/>
  </w:num>
  <w:num w:numId="16">
    <w:abstractNumId w:val="21"/>
  </w:num>
  <w:num w:numId="17">
    <w:abstractNumId w:val="10"/>
  </w:num>
  <w:num w:numId="18">
    <w:abstractNumId w:val="26"/>
  </w:num>
  <w:num w:numId="19">
    <w:abstractNumId w:val="7"/>
  </w:num>
  <w:num w:numId="20">
    <w:abstractNumId w:val="11"/>
  </w:num>
  <w:num w:numId="21">
    <w:abstractNumId w:val="25"/>
  </w:num>
  <w:num w:numId="22">
    <w:abstractNumId w:val="6"/>
  </w:num>
  <w:num w:numId="23">
    <w:abstractNumId w:val="24"/>
  </w:num>
  <w:num w:numId="24">
    <w:abstractNumId w:val="28"/>
  </w:num>
  <w:num w:numId="25">
    <w:abstractNumId w:val="14"/>
  </w:num>
  <w:num w:numId="26">
    <w:abstractNumId w:val="0"/>
  </w:num>
  <w:num w:numId="27">
    <w:abstractNumId w:val="23"/>
  </w:num>
  <w:num w:numId="28">
    <w:abstractNumId w:val="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5469"/>
    <w:rsid w:val="00016662"/>
    <w:rsid w:val="00027317"/>
    <w:rsid w:val="00030F06"/>
    <w:rsid w:val="00031E44"/>
    <w:rsid w:val="0003239A"/>
    <w:rsid w:val="00051475"/>
    <w:rsid w:val="000536A1"/>
    <w:rsid w:val="000724CC"/>
    <w:rsid w:val="000748D1"/>
    <w:rsid w:val="00081BF0"/>
    <w:rsid w:val="00086497"/>
    <w:rsid w:val="000B08E1"/>
    <w:rsid w:val="000B489D"/>
    <w:rsid w:val="000B68DE"/>
    <w:rsid w:val="000C0118"/>
    <w:rsid w:val="000D7C2F"/>
    <w:rsid w:val="000E52D2"/>
    <w:rsid w:val="000E7D19"/>
    <w:rsid w:val="000F3532"/>
    <w:rsid w:val="000F3A02"/>
    <w:rsid w:val="000F6BEE"/>
    <w:rsid w:val="001164C6"/>
    <w:rsid w:val="00127441"/>
    <w:rsid w:val="00135A71"/>
    <w:rsid w:val="00137D09"/>
    <w:rsid w:val="001400EB"/>
    <w:rsid w:val="00144A8B"/>
    <w:rsid w:val="00144DBD"/>
    <w:rsid w:val="00151C17"/>
    <w:rsid w:val="001553EA"/>
    <w:rsid w:val="00160CC9"/>
    <w:rsid w:val="00161019"/>
    <w:rsid w:val="00172076"/>
    <w:rsid w:val="00185393"/>
    <w:rsid w:val="00190004"/>
    <w:rsid w:val="00191F46"/>
    <w:rsid w:val="001952D8"/>
    <w:rsid w:val="001A0DC6"/>
    <w:rsid w:val="001B10E7"/>
    <w:rsid w:val="001B1F14"/>
    <w:rsid w:val="001C06CC"/>
    <w:rsid w:val="001C40C1"/>
    <w:rsid w:val="001C4188"/>
    <w:rsid w:val="001C41BB"/>
    <w:rsid w:val="001D24CA"/>
    <w:rsid w:val="001D360C"/>
    <w:rsid w:val="001D67BA"/>
    <w:rsid w:val="001E1D40"/>
    <w:rsid w:val="001E6199"/>
    <w:rsid w:val="001F7943"/>
    <w:rsid w:val="0020360B"/>
    <w:rsid w:val="00205D8A"/>
    <w:rsid w:val="00210C3C"/>
    <w:rsid w:val="002205A2"/>
    <w:rsid w:val="00223B3D"/>
    <w:rsid w:val="002306F5"/>
    <w:rsid w:val="00234873"/>
    <w:rsid w:val="00235932"/>
    <w:rsid w:val="00241B15"/>
    <w:rsid w:val="00275469"/>
    <w:rsid w:val="00283FA0"/>
    <w:rsid w:val="0029358E"/>
    <w:rsid w:val="002A1A1D"/>
    <w:rsid w:val="002A5609"/>
    <w:rsid w:val="002B1F1E"/>
    <w:rsid w:val="002B4FAD"/>
    <w:rsid w:val="002C397B"/>
    <w:rsid w:val="002F07DD"/>
    <w:rsid w:val="002F1A7F"/>
    <w:rsid w:val="002F696E"/>
    <w:rsid w:val="002F786A"/>
    <w:rsid w:val="00301021"/>
    <w:rsid w:val="0030109E"/>
    <w:rsid w:val="00303D0A"/>
    <w:rsid w:val="00312C99"/>
    <w:rsid w:val="003138A8"/>
    <w:rsid w:val="00333DB4"/>
    <w:rsid w:val="00335A19"/>
    <w:rsid w:val="00344AA9"/>
    <w:rsid w:val="00345DA5"/>
    <w:rsid w:val="003509B1"/>
    <w:rsid w:val="00351AC3"/>
    <w:rsid w:val="003651A4"/>
    <w:rsid w:val="00381594"/>
    <w:rsid w:val="00382BCD"/>
    <w:rsid w:val="00383958"/>
    <w:rsid w:val="003911DE"/>
    <w:rsid w:val="003973C2"/>
    <w:rsid w:val="003A2F65"/>
    <w:rsid w:val="003A5E31"/>
    <w:rsid w:val="003A6436"/>
    <w:rsid w:val="003B02D1"/>
    <w:rsid w:val="003B2341"/>
    <w:rsid w:val="003B4D88"/>
    <w:rsid w:val="003C3922"/>
    <w:rsid w:val="003C6FFA"/>
    <w:rsid w:val="003D038E"/>
    <w:rsid w:val="003D21F9"/>
    <w:rsid w:val="003D6841"/>
    <w:rsid w:val="003E5E01"/>
    <w:rsid w:val="00402428"/>
    <w:rsid w:val="0040768B"/>
    <w:rsid w:val="00414D97"/>
    <w:rsid w:val="0041649F"/>
    <w:rsid w:val="00420CA1"/>
    <w:rsid w:val="004222A2"/>
    <w:rsid w:val="00422A88"/>
    <w:rsid w:val="00436970"/>
    <w:rsid w:val="004411AA"/>
    <w:rsid w:val="00457640"/>
    <w:rsid w:val="0046092A"/>
    <w:rsid w:val="00463470"/>
    <w:rsid w:val="00475669"/>
    <w:rsid w:val="004763D7"/>
    <w:rsid w:val="004952EA"/>
    <w:rsid w:val="004C4916"/>
    <w:rsid w:val="004E1B77"/>
    <w:rsid w:val="004E5003"/>
    <w:rsid w:val="004F06C6"/>
    <w:rsid w:val="00501480"/>
    <w:rsid w:val="00535462"/>
    <w:rsid w:val="00542B90"/>
    <w:rsid w:val="00544711"/>
    <w:rsid w:val="005460F6"/>
    <w:rsid w:val="005538C2"/>
    <w:rsid w:val="00563930"/>
    <w:rsid w:val="005732AA"/>
    <w:rsid w:val="00573D05"/>
    <w:rsid w:val="005A06F3"/>
    <w:rsid w:val="005A347C"/>
    <w:rsid w:val="005B268F"/>
    <w:rsid w:val="005C055F"/>
    <w:rsid w:val="005E3E77"/>
    <w:rsid w:val="00612B17"/>
    <w:rsid w:val="006366B5"/>
    <w:rsid w:val="00642CDB"/>
    <w:rsid w:val="00643AEB"/>
    <w:rsid w:val="00645232"/>
    <w:rsid w:val="00652DEA"/>
    <w:rsid w:val="00663B12"/>
    <w:rsid w:val="00683902"/>
    <w:rsid w:val="00691EDE"/>
    <w:rsid w:val="006A31C4"/>
    <w:rsid w:val="006C01F8"/>
    <w:rsid w:val="006D170C"/>
    <w:rsid w:val="006E4FAF"/>
    <w:rsid w:val="00706238"/>
    <w:rsid w:val="00717D58"/>
    <w:rsid w:val="00721199"/>
    <w:rsid w:val="00727050"/>
    <w:rsid w:val="00727D1F"/>
    <w:rsid w:val="00746564"/>
    <w:rsid w:val="00766597"/>
    <w:rsid w:val="007864EB"/>
    <w:rsid w:val="007927C3"/>
    <w:rsid w:val="007B2323"/>
    <w:rsid w:val="007B4FAC"/>
    <w:rsid w:val="007D381C"/>
    <w:rsid w:val="00804ACB"/>
    <w:rsid w:val="00811CCE"/>
    <w:rsid w:val="00814DD5"/>
    <w:rsid w:val="00815020"/>
    <w:rsid w:val="00822E15"/>
    <w:rsid w:val="00831C95"/>
    <w:rsid w:val="008328B9"/>
    <w:rsid w:val="00832E52"/>
    <w:rsid w:val="00837C2F"/>
    <w:rsid w:val="00851C4E"/>
    <w:rsid w:val="00867609"/>
    <w:rsid w:val="008854C0"/>
    <w:rsid w:val="00892BD9"/>
    <w:rsid w:val="0089714D"/>
    <w:rsid w:val="008B6936"/>
    <w:rsid w:val="008C1029"/>
    <w:rsid w:val="008D5E0D"/>
    <w:rsid w:val="008E46F4"/>
    <w:rsid w:val="008E57F0"/>
    <w:rsid w:val="008F6C56"/>
    <w:rsid w:val="008F706C"/>
    <w:rsid w:val="009039B5"/>
    <w:rsid w:val="00906911"/>
    <w:rsid w:val="00912434"/>
    <w:rsid w:val="00945C52"/>
    <w:rsid w:val="009531D9"/>
    <w:rsid w:val="0097564E"/>
    <w:rsid w:val="00981679"/>
    <w:rsid w:val="00981DFE"/>
    <w:rsid w:val="00984A73"/>
    <w:rsid w:val="00992A2A"/>
    <w:rsid w:val="0099649E"/>
    <w:rsid w:val="009E49CE"/>
    <w:rsid w:val="009E7A44"/>
    <w:rsid w:val="009F0F11"/>
    <w:rsid w:val="009F7744"/>
    <w:rsid w:val="00A03703"/>
    <w:rsid w:val="00A04797"/>
    <w:rsid w:val="00A10991"/>
    <w:rsid w:val="00A111A4"/>
    <w:rsid w:val="00A33748"/>
    <w:rsid w:val="00A344E5"/>
    <w:rsid w:val="00A42150"/>
    <w:rsid w:val="00A46522"/>
    <w:rsid w:val="00A62F48"/>
    <w:rsid w:val="00A6352F"/>
    <w:rsid w:val="00A64DCE"/>
    <w:rsid w:val="00A7671A"/>
    <w:rsid w:val="00A926B4"/>
    <w:rsid w:val="00AB00BA"/>
    <w:rsid w:val="00AB2164"/>
    <w:rsid w:val="00AC3472"/>
    <w:rsid w:val="00AC36E6"/>
    <w:rsid w:val="00AC5B6B"/>
    <w:rsid w:val="00AD1ABC"/>
    <w:rsid w:val="00AD2114"/>
    <w:rsid w:val="00AD412A"/>
    <w:rsid w:val="00AD71BD"/>
    <w:rsid w:val="00B049E8"/>
    <w:rsid w:val="00B12ED1"/>
    <w:rsid w:val="00B1529D"/>
    <w:rsid w:val="00B17B0F"/>
    <w:rsid w:val="00B23E85"/>
    <w:rsid w:val="00B24181"/>
    <w:rsid w:val="00B25574"/>
    <w:rsid w:val="00B263E6"/>
    <w:rsid w:val="00B34E04"/>
    <w:rsid w:val="00B34EEA"/>
    <w:rsid w:val="00B52572"/>
    <w:rsid w:val="00B644B3"/>
    <w:rsid w:val="00B81E84"/>
    <w:rsid w:val="00B93001"/>
    <w:rsid w:val="00BE69AF"/>
    <w:rsid w:val="00C009F4"/>
    <w:rsid w:val="00C06D7A"/>
    <w:rsid w:val="00C452A9"/>
    <w:rsid w:val="00C47E88"/>
    <w:rsid w:val="00C73F8C"/>
    <w:rsid w:val="00C824CC"/>
    <w:rsid w:val="00C951B1"/>
    <w:rsid w:val="00C95603"/>
    <w:rsid w:val="00CA2525"/>
    <w:rsid w:val="00CA2A4B"/>
    <w:rsid w:val="00CA2F82"/>
    <w:rsid w:val="00CB23B7"/>
    <w:rsid w:val="00CC69D2"/>
    <w:rsid w:val="00CD049A"/>
    <w:rsid w:val="00CF6D7B"/>
    <w:rsid w:val="00D1787B"/>
    <w:rsid w:val="00D2315A"/>
    <w:rsid w:val="00D260B0"/>
    <w:rsid w:val="00D311E9"/>
    <w:rsid w:val="00D47832"/>
    <w:rsid w:val="00D51CD4"/>
    <w:rsid w:val="00D5748A"/>
    <w:rsid w:val="00D6293A"/>
    <w:rsid w:val="00D63CCC"/>
    <w:rsid w:val="00D64834"/>
    <w:rsid w:val="00D7178B"/>
    <w:rsid w:val="00D7274B"/>
    <w:rsid w:val="00D76FEA"/>
    <w:rsid w:val="00D77C2A"/>
    <w:rsid w:val="00D94249"/>
    <w:rsid w:val="00D973EA"/>
    <w:rsid w:val="00DA0280"/>
    <w:rsid w:val="00DA4A08"/>
    <w:rsid w:val="00DB5E5D"/>
    <w:rsid w:val="00DB6750"/>
    <w:rsid w:val="00DC4514"/>
    <w:rsid w:val="00E056EE"/>
    <w:rsid w:val="00E100BC"/>
    <w:rsid w:val="00E1022D"/>
    <w:rsid w:val="00E1272E"/>
    <w:rsid w:val="00E203BA"/>
    <w:rsid w:val="00E455BD"/>
    <w:rsid w:val="00E73044"/>
    <w:rsid w:val="00E77123"/>
    <w:rsid w:val="00E939FA"/>
    <w:rsid w:val="00EA21A7"/>
    <w:rsid w:val="00EA24BF"/>
    <w:rsid w:val="00EB1E12"/>
    <w:rsid w:val="00ED187F"/>
    <w:rsid w:val="00ED20A6"/>
    <w:rsid w:val="00EF1D34"/>
    <w:rsid w:val="00EF3442"/>
    <w:rsid w:val="00F257D8"/>
    <w:rsid w:val="00F3014C"/>
    <w:rsid w:val="00F321DD"/>
    <w:rsid w:val="00F42B85"/>
    <w:rsid w:val="00F45DE9"/>
    <w:rsid w:val="00F54666"/>
    <w:rsid w:val="00F55674"/>
    <w:rsid w:val="00F75C9E"/>
    <w:rsid w:val="00F81B02"/>
    <w:rsid w:val="00F82AFE"/>
    <w:rsid w:val="00F867A6"/>
    <w:rsid w:val="00F94897"/>
    <w:rsid w:val="00FA3706"/>
    <w:rsid w:val="00FB0227"/>
    <w:rsid w:val="00FC36ED"/>
    <w:rsid w:val="00FC63B5"/>
    <w:rsid w:val="00FD1845"/>
    <w:rsid w:val="00FE3AB2"/>
    <w:rsid w:val="00FE6834"/>
    <w:rsid w:val="00FE7404"/>
    <w:rsid w:val="00FF1508"/>
    <w:rsid w:val="00FF29A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9F"/>
  </w:style>
  <w:style w:type="paragraph" w:styleId="Ttulo1">
    <w:name w:val="heading 1"/>
    <w:basedOn w:val="Normal"/>
    <w:next w:val="Normal"/>
    <w:link w:val="Ttulo1Car"/>
    <w:uiPriority w:val="9"/>
    <w:qFormat/>
    <w:rsid w:val="00275469"/>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44A8B"/>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4A8B"/>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44A8B"/>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44A8B"/>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4A8B"/>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4A8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4A8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4A8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4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90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004"/>
  </w:style>
  <w:style w:type="paragraph" w:styleId="Piedepgina">
    <w:name w:val="footer"/>
    <w:basedOn w:val="Normal"/>
    <w:link w:val="PiedepginaCar"/>
    <w:uiPriority w:val="99"/>
    <w:unhideWhenUsed/>
    <w:rsid w:val="0019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004"/>
  </w:style>
  <w:style w:type="paragraph" w:styleId="Prrafodelista">
    <w:name w:val="List Paragraph"/>
    <w:basedOn w:val="Normal"/>
    <w:uiPriority w:val="34"/>
    <w:qFormat/>
    <w:rsid w:val="00190004"/>
    <w:pPr>
      <w:ind w:left="720"/>
      <w:contextualSpacing/>
    </w:pPr>
  </w:style>
  <w:style w:type="character" w:customStyle="1" w:styleId="Ttulo2Car">
    <w:name w:val="Título 2 Car"/>
    <w:basedOn w:val="Fuentedeprrafopredeter"/>
    <w:link w:val="Ttulo2"/>
    <w:uiPriority w:val="9"/>
    <w:rsid w:val="00144A8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44A8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44A8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44A8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4A8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4A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4A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A64DCE"/>
    <w:pPr>
      <w:spacing w:after="0" w:line="240" w:lineRule="auto"/>
    </w:pPr>
  </w:style>
  <w:style w:type="table" w:styleId="Tablaconcuadrcula">
    <w:name w:val="Table Grid"/>
    <w:basedOn w:val="Tablanormal"/>
    <w:uiPriority w:val="59"/>
    <w:rsid w:val="00312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930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001"/>
    <w:rPr>
      <w:sz w:val="20"/>
      <w:szCs w:val="20"/>
    </w:rPr>
  </w:style>
  <w:style w:type="character" w:styleId="Refdenotaalpie">
    <w:name w:val="footnote reference"/>
    <w:basedOn w:val="Fuentedeprrafopredeter"/>
    <w:uiPriority w:val="99"/>
    <w:semiHidden/>
    <w:unhideWhenUsed/>
    <w:rsid w:val="00B93001"/>
    <w:rPr>
      <w:vertAlign w:val="superscript"/>
    </w:rPr>
  </w:style>
  <w:style w:type="character" w:styleId="Hipervnculo">
    <w:name w:val="Hyperlink"/>
    <w:basedOn w:val="Fuentedeprrafopredeter"/>
    <w:uiPriority w:val="99"/>
    <w:unhideWhenUsed/>
    <w:rsid w:val="00AC34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3093">
      <w:bodyDiv w:val="1"/>
      <w:marLeft w:val="0"/>
      <w:marRight w:val="0"/>
      <w:marTop w:val="0"/>
      <w:marBottom w:val="0"/>
      <w:divBdr>
        <w:top w:val="none" w:sz="0" w:space="0" w:color="auto"/>
        <w:left w:val="none" w:sz="0" w:space="0" w:color="auto"/>
        <w:bottom w:val="none" w:sz="0" w:space="0" w:color="auto"/>
        <w:right w:val="none" w:sz="0" w:space="0" w:color="auto"/>
      </w:divBdr>
    </w:div>
    <w:div w:id="489566908">
      <w:bodyDiv w:val="1"/>
      <w:marLeft w:val="0"/>
      <w:marRight w:val="0"/>
      <w:marTop w:val="0"/>
      <w:marBottom w:val="0"/>
      <w:divBdr>
        <w:top w:val="none" w:sz="0" w:space="0" w:color="auto"/>
        <w:left w:val="none" w:sz="0" w:space="0" w:color="auto"/>
        <w:bottom w:val="none" w:sz="0" w:space="0" w:color="auto"/>
        <w:right w:val="none" w:sz="0" w:space="0" w:color="auto"/>
      </w:divBdr>
    </w:div>
    <w:div w:id="942298003">
      <w:bodyDiv w:val="1"/>
      <w:marLeft w:val="0"/>
      <w:marRight w:val="0"/>
      <w:marTop w:val="0"/>
      <w:marBottom w:val="0"/>
      <w:divBdr>
        <w:top w:val="none" w:sz="0" w:space="0" w:color="auto"/>
        <w:left w:val="none" w:sz="0" w:space="0" w:color="auto"/>
        <w:bottom w:val="none" w:sz="0" w:space="0" w:color="auto"/>
        <w:right w:val="none" w:sz="0" w:space="0" w:color="auto"/>
      </w:divBdr>
    </w:div>
    <w:div w:id="1044334130">
      <w:bodyDiv w:val="1"/>
      <w:marLeft w:val="0"/>
      <w:marRight w:val="0"/>
      <w:marTop w:val="0"/>
      <w:marBottom w:val="0"/>
      <w:divBdr>
        <w:top w:val="none" w:sz="0" w:space="0" w:color="auto"/>
        <w:left w:val="none" w:sz="0" w:space="0" w:color="auto"/>
        <w:bottom w:val="none" w:sz="0" w:space="0" w:color="auto"/>
        <w:right w:val="none" w:sz="0" w:space="0" w:color="auto"/>
      </w:divBdr>
    </w:div>
    <w:div w:id="1563248439">
      <w:bodyDiv w:val="1"/>
      <w:marLeft w:val="0"/>
      <w:marRight w:val="0"/>
      <w:marTop w:val="0"/>
      <w:marBottom w:val="0"/>
      <w:divBdr>
        <w:top w:val="none" w:sz="0" w:space="0" w:color="auto"/>
        <w:left w:val="none" w:sz="0" w:space="0" w:color="auto"/>
        <w:bottom w:val="none" w:sz="0" w:space="0" w:color="auto"/>
        <w:right w:val="none" w:sz="0" w:space="0" w:color="auto"/>
      </w:divBdr>
    </w:div>
    <w:div w:id="1861506199">
      <w:bodyDiv w:val="1"/>
      <w:marLeft w:val="0"/>
      <w:marRight w:val="0"/>
      <w:marTop w:val="0"/>
      <w:marBottom w:val="0"/>
      <w:divBdr>
        <w:top w:val="none" w:sz="0" w:space="0" w:color="auto"/>
        <w:left w:val="none" w:sz="0" w:space="0" w:color="auto"/>
        <w:bottom w:val="none" w:sz="0" w:space="0" w:color="auto"/>
        <w:right w:val="none" w:sz="0" w:space="0" w:color="auto"/>
      </w:divBdr>
    </w:div>
    <w:div w:id="188058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f.gob.mx/nota_detalle.php?codigo=5463184&amp;fecha=30/11/2016" TargetMode="External"/><Relationship Id="rId18" Type="http://schemas.openxmlformats.org/officeDocument/2006/relationships/hyperlink" Target="http://did.ujed.mx/includes/pdf/tesis_doctorado.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advirtual.com/alterna/index.php?option=com_content&amp;view=article&amp;id=31&amp;Itemid=30" TargetMode="External"/><Relationship Id="rId7" Type="http://schemas.openxmlformats.org/officeDocument/2006/relationships/footnotes" Target="footnotes.xml"/><Relationship Id="rId12" Type="http://schemas.openxmlformats.org/officeDocument/2006/relationships/hyperlink" Target="http://www.dof.gob.mx/nota_detalle.php?codigo=5417699&amp;fecha=27/11/2015" TargetMode="External"/><Relationship Id="rId17" Type="http://schemas.openxmlformats.org/officeDocument/2006/relationships/hyperlink" Target="http://did.ujed.mx/includes/pdf/directore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d.ujed.mx/includes/pdf/normas_comp.pdf" TargetMode="External"/><Relationship Id="rId20" Type="http://schemas.openxmlformats.org/officeDocument/2006/relationships/hyperlink" Target="http://did.ujed.mx/includes/pdf/mecanismos_proteccio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f.gob.mx/nota_detalle.php?codigo=5374053&amp;fecha=03/12/201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id.ujed.mx/index.php/inicio/objetivos" TargetMode="External"/><Relationship Id="rId23" Type="http://schemas.openxmlformats.org/officeDocument/2006/relationships/hyperlink" Target="http://did.ujed.mx/includes/pdf/convenio.pdf" TargetMode="External"/><Relationship Id="rId10" Type="http://schemas.openxmlformats.org/officeDocument/2006/relationships/hyperlink" Target="http://svrtmp.main.conacyt.mx/ConsultasPNPC/listar_padron.php" TargetMode="External"/><Relationship Id="rId19" Type="http://schemas.openxmlformats.org/officeDocument/2006/relationships/hyperlink" Target="http://did.ujed.mx/includes/pdf/tesis_completa.pdf" TargetMode="External"/><Relationship Id="rId4" Type="http://schemas.microsoft.com/office/2007/relationships/stylesWithEffects" Target="stylesWithEffects.xml"/><Relationship Id="rId9" Type="http://schemas.openxmlformats.org/officeDocument/2006/relationships/hyperlink" Target="http://did.ujed.mx/includes/pdf/colision_principios.pdf" TargetMode="External"/><Relationship Id="rId14" Type="http://schemas.openxmlformats.org/officeDocument/2006/relationships/hyperlink" Target="http://did.ujed.mx/index.php/inicio/nucleo" TargetMode="External"/><Relationship Id="rId22" Type="http://schemas.openxmlformats.org/officeDocument/2006/relationships/hyperlink" Target="http://unes.vir.mx//img/posts/doctorados/100/gallery/dmateriafisc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6A48C98-2736-4609-B916-929DA30F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9</Pages>
  <Words>3230</Words>
  <Characters>17765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A</dc:creator>
  <cp:lastModifiedBy>Despacho</cp:lastModifiedBy>
  <cp:revision>21</cp:revision>
  <dcterms:created xsi:type="dcterms:W3CDTF">2017-10-23T17:48:00Z</dcterms:created>
  <dcterms:modified xsi:type="dcterms:W3CDTF">2017-10-24T23:59:00Z</dcterms:modified>
</cp:coreProperties>
</file>