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68B" w:rsidRPr="00D72922" w:rsidRDefault="00CA068B" w:rsidP="00CA068B">
      <w:pPr>
        <w:tabs>
          <w:tab w:val="left" w:pos="7371"/>
        </w:tabs>
        <w:jc w:val="center"/>
        <w:rPr>
          <w:rFonts w:ascii="Arial" w:hAnsi="Arial" w:cs="Arial"/>
          <w:b/>
          <w:sz w:val="20"/>
          <w:szCs w:val="20"/>
        </w:rPr>
      </w:pPr>
      <w:r w:rsidRPr="00D72922">
        <w:rPr>
          <w:rFonts w:ascii="Arial" w:hAnsi="Arial" w:cs="Arial"/>
          <w:b/>
          <w:sz w:val="20"/>
          <w:szCs w:val="20"/>
        </w:rPr>
        <w:t>FORO INTERINSTITUCIONAL DE EDUCACIÓN SUPERIOR</w:t>
      </w:r>
    </w:p>
    <w:p w:rsidR="00CA068B" w:rsidRPr="00D72922" w:rsidRDefault="00CA068B" w:rsidP="00CA068B">
      <w:pPr>
        <w:tabs>
          <w:tab w:val="left" w:pos="7371"/>
        </w:tabs>
        <w:jc w:val="center"/>
        <w:rPr>
          <w:rFonts w:ascii="Arial" w:hAnsi="Arial" w:cs="Arial"/>
          <w:b/>
          <w:sz w:val="20"/>
          <w:szCs w:val="20"/>
        </w:rPr>
      </w:pPr>
      <w:r w:rsidRPr="00D72922">
        <w:rPr>
          <w:rFonts w:ascii="Arial" w:hAnsi="Arial" w:cs="Arial"/>
          <w:b/>
          <w:sz w:val="20"/>
          <w:szCs w:val="20"/>
        </w:rPr>
        <w:t>“La Educación Superior de Durango, una visión de futuro”</w:t>
      </w:r>
    </w:p>
    <w:p w:rsidR="0064703E" w:rsidRPr="00D72922" w:rsidRDefault="00604709" w:rsidP="00604709">
      <w:pPr>
        <w:tabs>
          <w:tab w:val="left" w:pos="7371"/>
        </w:tabs>
        <w:jc w:val="center"/>
        <w:rPr>
          <w:rFonts w:ascii="Arial" w:hAnsi="Arial" w:cs="Arial"/>
          <w:b/>
          <w:sz w:val="20"/>
          <w:szCs w:val="20"/>
        </w:rPr>
      </w:pPr>
      <w:r w:rsidRPr="00D72922">
        <w:rPr>
          <w:rFonts w:ascii="Arial" w:hAnsi="Arial" w:cs="Arial"/>
          <w:b/>
          <w:sz w:val="20"/>
          <w:szCs w:val="20"/>
        </w:rPr>
        <w:t xml:space="preserve">LA TUTORIA </w:t>
      </w:r>
      <w:r w:rsidR="001811A3" w:rsidRPr="00D72922">
        <w:rPr>
          <w:rFonts w:ascii="Arial" w:hAnsi="Arial" w:cs="Arial"/>
          <w:b/>
          <w:sz w:val="20"/>
          <w:szCs w:val="20"/>
        </w:rPr>
        <w:t>UN PROCESO FUNDAMENTAL EN LA FORMACION D</w:t>
      </w:r>
      <w:r w:rsidRPr="00D72922">
        <w:rPr>
          <w:rFonts w:ascii="Arial" w:hAnsi="Arial" w:cs="Arial"/>
          <w:b/>
          <w:sz w:val="20"/>
          <w:szCs w:val="20"/>
        </w:rPr>
        <w:t xml:space="preserve">E LOS ESTUDIANTES DE LA </w:t>
      </w:r>
      <w:r w:rsidR="00E2530C" w:rsidRPr="00D72922">
        <w:rPr>
          <w:rFonts w:ascii="Arial" w:hAnsi="Arial" w:cs="Arial"/>
          <w:b/>
          <w:sz w:val="20"/>
          <w:szCs w:val="20"/>
        </w:rPr>
        <w:t xml:space="preserve"> UJED (CASO </w:t>
      </w:r>
      <w:r w:rsidRPr="00D72922">
        <w:rPr>
          <w:rFonts w:ascii="Arial" w:hAnsi="Arial" w:cs="Arial"/>
          <w:b/>
          <w:sz w:val="20"/>
          <w:szCs w:val="20"/>
        </w:rPr>
        <w:t>FACULTAD DE CIENCIAS QUIMICAS</w:t>
      </w:r>
      <w:r w:rsidR="00E2530C" w:rsidRPr="00D72922">
        <w:rPr>
          <w:rFonts w:ascii="Arial" w:hAnsi="Arial" w:cs="Arial"/>
          <w:b/>
          <w:sz w:val="20"/>
          <w:szCs w:val="20"/>
        </w:rPr>
        <w:t>)</w:t>
      </w:r>
    </w:p>
    <w:p w:rsidR="00867E03" w:rsidRDefault="00F92BC7" w:rsidP="00604709">
      <w:pPr>
        <w:tabs>
          <w:tab w:val="left" w:pos="7371"/>
        </w:tabs>
        <w:jc w:val="center"/>
        <w:rPr>
          <w:rFonts w:ascii="Arial" w:hAnsi="Arial" w:cs="Arial"/>
          <w:sz w:val="20"/>
          <w:szCs w:val="20"/>
        </w:rPr>
      </w:pPr>
      <w:r>
        <w:rPr>
          <w:rFonts w:ascii="Arial" w:hAnsi="Arial" w:cs="Arial"/>
          <w:sz w:val="20"/>
          <w:szCs w:val="20"/>
        </w:rPr>
        <w:t>Facultad de Ciencias Químicas Durango</w:t>
      </w:r>
    </w:p>
    <w:p w:rsidR="00D84433" w:rsidRDefault="00867E03" w:rsidP="00D84433">
      <w:pPr>
        <w:tabs>
          <w:tab w:val="left" w:pos="7371"/>
        </w:tabs>
        <w:spacing w:line="240" w:lineRule="atLeast"/>
        <w:jc w:val="right"/>
        <w:rPr>
          <w:rFonts w:ascii="Arial" w:hAnsi="Arial" w:cs="Arial"/>
          <w:sz w:val="18"/>
          <w:szCs w:val="18"/>
        </w:rPr>
      </w:pPr>
      <w:r w:rsidRPr="00867E03">
        <w:rPr>
          <w:rFonts w:ascii="Arial" w:hAnsi="Arial" w:cs="Arial"/>
          <w:sz w:val="18"/>
          <w:szCs w:val="18"/>
        </w:rPr>
        <w:t>M.D.H Miriam H. Rodríguez López</w:t>
      </w:r>
      <w:r w:rsidR="00C936AE">
        <w:rPr>
          <w:rFonts w:ascii="Arial" w:hAnsi="Arial" w:cs="Arial"/>
          <w:sz w:val="18"/>
          <w:szCs w:val="18"/>
        </w:rPr>
        <w:t>, D.C. Eda G Ramírez Valles</w:t>
      </w:r>
      <w:r w:rsidR="00D84433">
        <w:rPr>
          <w:rFonts w:ascii="Arial" w:hAnsi="Arial" w:cs="Arial"/>
          <w:sz w:val="18"/>
          <w:szCs w:val="18"/>
        </w:rPr>
        <w:t xml:space="preserve">, </w:t>
      </w:r>
    </w:p>
    <w:p w:rsidR="00C16ADF" w:rsidRPr="00F92BC7" w:rsidRDefault="00C16ADF" w:rsidP="00D84433">
      <w:pPr>
        <w:tabs>
          <w:tab w:val="left" w:pos="7371"/>
        </w:tabs>
        <w:spacing w:line="240" w:lineRule="atLeast"/>
        <w:rPr>
          <w:rFonts w:ascii="Arial" w:hAnsi="Arial" w:cs="Arial"/>
          <w:b/>
          <w:sz w:val="18"/>
          <w:szCs w:val="18"/>
        </w:rPr>
      </w:pPr>
      <w:bookmarkStart w:id="0" w:name="_GoBack"/>
      <w:bookmarkEnd w:id="0"/>
      <w:r w:rsidRPr="00F92BC7">
        <w:rPr>
          <w:rFonts w:ascii="Arial" w:hAnsi="Arial" w:cs="Arial"/>
          <w:b/>
          <w:sz w:val="18"/>
          <w:szCs w:val="18"/>
        </w:rPr>
        <w:t>RESUMEN.</w:t>
      </w:r>
    </w:p>
    <w:p w:rsidR="00C936AE" w:rsidRDefault="00060483" w:rsidP="00C936AE">
      <w:pPr>
        <w:spacing w:line="360" w:lineRule="auto"/>
        <w:ind w:right="-234"/>
        <w:jc w:val="both"/>
        <w:rPr>
          <w:rFonts w:ascii="Times New Roman" w:hAnsi="Times New Roman" w:cs="Times New Roman"/>
          <w:sz w:val="24"/>
          <w:szCs w:val="24"/>
        </w:rPr>
      </w:pPr>
      <w:r w:rsidRPr="00C936AE">
        <w:rPr>
          <w:rFonts w:ascii="Times New Roman" w:hAnsi="Times New Roman" w:cs="Times New Roman"/>
          <w:sz w:val="24"/>
          <w:szCs w:val="24"/>
        </w:rPr>
        <w:t xml:space="preserve">El presente artículo pretende </w:t>
      </w:r>
      <w:r w:rsidR="001811A3" w:rsidRPr="00C936AE">
        <w:rPr>
          <w:rFonts w:ascii="Times New Roman" w:hAnsi="Times New Roman" w:cs="Times New Roman"/>
          <w:sz w:val="24"/>
          <w:szCs w:val="24"/>
        </w:rPr>
        <w:t>demostrar la conveniencia y necesidad de impulsar en mayor medida la tutoría en el ámbito de la educación superior.  Alude a los cambios que en el devenir histórico social se han dado en la educación, particularmente en la percepción y en las representaciones sociales tanto de la institución escolar como del papel de los profesores y los estudiantes. Resalta el papel de la tutoría en relación con la reciente revaloración de la cultura juvenil, y la necesidad de tratar a los</w:t>
      </w:r>
      <w:r w:rsidR="001811A3" w:rsidRPr="001B44F6">
        <w:rPr>
          <w:rFonts w:ascii="Times New Roman" w:hAnsi="Times New Roman" w:cs="Times New Roman"/>
          <w:sz w:val="24"/>
          <w:szCs w:val="24"/>
        </w:rPr>
        <w:t xml:space="preserve"> estudiantes como jóvenes en la perspectiva de una educación integral, no sólo en el plano cognoscitivo sino en todas sus dimensiones como personas.</w:t>
      </w:r>
      <w:r w:rsidR="00526D08">
        <w:rPr>
          <w:rFonts w:ascii="Times New Roman" w:hAnsi="Times New Roman" w:cs="Times New Roman"/>
          <w:sz w:val="24"/>
          <w:szCs w:val="24"/>
        </w:rPr>
        <w:t xml:space="preserve"> La metodología utilizada para esta investigación se basa en un enfoque </w:t>
      </w:r>
      <w:r w:rsidR="00E2530C">
        <w:rPr>
          <w:rFonts w:ascii="Times New Roman" w:hAnsi="Times New Roman" w:cs="Times New Roman"/>
          <w:sz w:val="24"/>
          <w:szCs w:val="24"/>
        </w:rPr>
        <w:t>descriptivo  utilizando una metodología analítica, e</w:t>
      </w:r>
      <w:r w:rsidR="00C63A1E" w:rsidRPr="00C63A1E">
        <w:rPr>
          <w:rFonts w:ascii="Times New Roman" w:hAnsi="Times New Roman" w:cs="Times New Roman"/>
          <w:sz w:val="24"/>
          <w:szCs w:val="24"/>
        </w:rPr>
        <w:t>sta metodología se aso</w:t>
      </w:r>
      <w:r w:rsidR="00C936AE">
        <w:rPr>
          <w:rFonts w:ascii="Times New Roman" w:hAnsi="Times New Roman" w:cs="Times New Roman"/>
          <w:sz w:val="24"/>
          <w:szCs w:val="24"/>
        </w:rPr>
        <w:t xml:space="preserve">cia con la adopción de un marco </w:t>
      </w:r>
      <w:r w:rsidR="00C63A1E" w:rsidRPr="00C63A1E">
        <w:rPr>
          <w:rFonts w:ascii="Times New Roman" w:hAnsi="Times New Roman" w:cs="Times New Roman"/>
          <w:sz w:val="24"/>
          <w:szCs w:val="24"/>
        </w:rPr>
        <w:t xml:space="preserve">teórico integrado por una o varias teorías, principal fuente </w:t>
      </w:r>
      <w:r w:rsidR="00C936AE">
        <w:rPr>
          <w:rFonts w:ascii="Times New Roman" w:hAnsi="Times New Roman" w:cs="Times New Roman"/>
          <w:sz w:val="24"/>
          <w:szCs w:val="24"/>
        </w:rPr>
        <w:t>de sustento para la hipótesis. E</w:t>
      </w:r>
      <w:r w:rsidR="00C63A1E" w:rsidRPr="00C63A1E">
        <w:rPr>
          <w:rFonts w:ascii="Times New Roman" w:hAnsi="Times New Roman" w:cs="Times New Roman"/>
          <w:sz w:val="24"/>
          <w:szCs w:val="24"/>
        </w:rPr>
        <w:t>s aquí donde se da el sentido de hablar de las variables independientes (causas) y dependientes (efectos).</w:t>
      </w:r>
    </w:p>
    <w:p w:rsidR="001B44F6" w:rsidRDefault="00DC0B40" w:rsidP="00C936AE">
      <w:pPr>
        <w:spacing w:line="360" w:lineRule="auto"/>
        <w:ind w:right="-234"/>
        <w:jc w:val="both"/>
        <w:rPr>
          <w:rFonts w:ascii="Times New Roman" w:hAnsi="Times New Roman" w:cs="Times New Roman"/>
          <w:sz w:val="24"/>
          <w:szCs w:val="24"/>
        </w:rPr>
      </w:pPr>
      <w:r w:rsidRPr="00DC0B40">
        <w:rPr>
          <w:rFonts w:ascii="Times New Roman" w:hAnsi="Times New Roman" w:cs="Times New Roman"/>
          <w:sz w:val="24"/>
          <w:szCs w:val="24"/>
        </w:rPr>
        <w:t>Palabras clave</w:t>
      </w:r>
      <w:r w:rsidR="00C936AE">
        <w:rPr>
          <w:rFonts w:ascii="Times New Roman" w:hAnsi="Times New Roman" w:cs="Times New Roman"/>
          <w:sz w:val="24"/>
          <w:szCs w:val="24"/>
        </w:rPr>
        <w:t xml:space="preserve">: </w:t>
      </w:r>
      <w:r w:rsidRPr="00DC0B40">
        <w:rPr>
          <w:rFonts w:ascii="Times New Roman" w:hAnsi="Times New Roman" w:cs="Times New Roman"/>
          <w:sz w:val="24"/>
          <w:szCs w:val="24"/>
        </w:rPr>
        <w:t>Educación</w:t>
      </w:r>
      <w:r>
        <w:rPr>
          <w:rFonts w:ascii="Times New Roman" w:hAnsi="Times New Roman" w:cs="Times New Roman"/>
          <w:sz w:val="24"/>
          <w:szCs w:val="24"/>
        </w:rPr>
        <w:t xml:space="preserve">, </w:t>
      </w:r>
      <w:r w:rsidRPr="00DC0B40">
        <w:rPr>
          <w:rFonts w:ascii="Times New Roman" w:hAnsi="Times New Roman" w:cs="Times New Roman"/>
          <w:sz w:val="24"/>
          <w:szCs w:val="24"/>
        </w:rPr>
        <w:t>Evolución histórica</w:t>
      </w:r>
      <w:r>
        <w:rPr>
          <w:rFonts w:ascii="Times New Roman" w:hAnsi="Times New Roman" w:cs="Times New Roman"/>
          <w:sz w:val="24"/>
          <w:szCs w:val="24"/>
        </w:rPr>
        <w:t xml:space="preserve">, </w:t>
      </w:r>
      <w:r w:rsidRPr="00DC0B40">
        <w:rPr>
          <w:rFonts w:ascii="Times New Roman" w:hAnsi="Times New Roman" w:cs="Times New Roman"/>
          <w:sz w:val="24"/>
          <w:szCs w:val="24"/>
        </w:rPr>
        <w:t>Docencia</w:t>
      </w:r>
      <w:r>
        <w:rPr>
          <w:rFonts w:ascii="Times New Roman" w:hAnsi="Times New Roman" w:cs="Times New Roman"/>
          <w:sz w:val="24"/>
          <w:szCs w:val="24"/>
        </w:rPr>
        <w:t xml:space="preserve">, </w:t>
      </w:r>
      <w:r w:rsidRPr="00DC0B40">
        <w:rPr>
          <w:rFonts w:ascii="Times New Roman" w:hAnsi="Times New Roman" w:cs="Times New Roman"/>
          <w:sz w:val="24"/>
          <w:szCs w:val="24"/>
        </w:rPr>
        <w:t>Tutoría</w:t>
      </w:r>
    </w:p>
    <w:p w:rsidR="001B44F6" w:rsidRPr="00C936AE" w:rsidRDefault="001B44F6" w:rsidP="00DB3AE3">
      <w:pPr>
        <w:ind w:right="-234"/>
        <w:jc w:val="both"/>
        <w:rPr>
          <w:rFonts w:ascii="Times New Roman" w:hAnsi="Times New Roman" w:cs="Times New Roman"/>
          <w:b/>
          <w:sz w:val="24"/>
          <w:szCs w:val="24"/>
        </w:rPr>
      </w:pPr>
      <w:r w:rsidRPr="00C936AE">
        <w:rPr>
          <w:rFonts w:ascii="Times New Roman" w:hAnsi="Times New Roman" w:cs="Times New Roman"/>
          <w:b/>
          <w:sz w:val="24"/>
          <w:szCs w:val="24"/>
        </w:rPr>
        <w:t>ABSTRAC</w:t>
      </w:r>
    </w:p>
    <w:p w:rsidR="00C936AE" w:rsidRPr="00C936AE" w:rsidRDefault="00483C94" w:rsidP="00C936AE">
      <w:pPr>
        <w:spacing w:line="360" w:lineRule="auto"/>
        <w:ind w:right="-234"/>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30460F" w:rsidRPr="0030460F">
        <w:rPr>
          <w:rFonts w:ascii="Times New Roman" w:hAnsi="Times New Roman" w:cs="Times New Roman"/>
          <w:sz w:val="24"/>
          <w:szCs w:val="24"/>
          <w:lang w:val="en-US"/>
        </w:rPr>
        <w:t>his article seeks to demonstrate the desirability and need to further promote mentoring in the field of higher education. It alludes to changes that in the historical social evolution have been given in education, particularly in the perception and social representations of both the school institution and the role of teachers and students. It highlights the role of mentoring in relation to the recent revaluation of youth culture, and the need</w:t>
      </w:r>
      <w:r w:rsidR="0030460F">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0030460F" w:rsidRPr="0030460F">
        <w:rPr>
          <w:rFonts w:ascii="Times New Roman" w:hAnsi="Times New Roman" w:cs="Times New Roman"/>
          <w:sz w:val="24"/>
          <w:szCs w:val="24"/>
          <w:lang w:val="en-US"/>
        </w:rPr>
        <w:t>o treat students as young people in the perspective of an integral education, not only in the cognitive plane but in all their dimensions as people.</w:t>
      </w:r>
      <w:r w:rsidR="00C936AE" w:rsidRPr="00C936AE">
        <w:rPr>
          <w:lang w:val="en-US"/>
        </w:rPr>
        <w:t xml:space="preserve"> </w:t>
      </w:r>
      <w:r w:rsidR="00C936AE" w:rsidRPr="00C936AE">
        <w:rPr>
          <w:rFonts w:ascii="Times New Roman" w:hAnsi="Times New Roman" w:cs="Times New Roman"/>
          <w:sz w:val="24"/>
          <w:szCs w:val="24"/>
          <w:lang w:val="en-US"/>
        </w:rPr>
        <w:t xml:space="preserve">The methodology used for this research is based on a descriptive approach using an analytical methodology, this methodology is associated with the adoption of a theoretical framework composed of one or several theories, </w:t>
      </w:r>
      <w:proofErr w:type="gramStart"/>
      <w:r w:rsidR="00C936AE" w:rsidRPr="00C936AE">
        <w:rPr>
          <w:rFonts w:ascii="Times New Roman" w:hAnsi="Times New Roman" w:cs="Times New Roman"/>
          <w:sz w:val="24"/>
          <w:szCs w:val="24"/>
          <w:lang w:val="en-US"/>
        </w:rPr>
        <w:t>main</w:t>
      </w:r>
      <w:proofErr w:type="gramEnd"/>
      <w:r w:rsidR="00C936AE" w:rsidRPr="00C936AE">
        <w:rPr>
          <w:rFonts w:ascii="Times New Roman" w:hAnsi="Times New Roman" w:cs="Times New Roman"/>
          <w:sz w:val="24"/>
          <w:szCs w:val="24"/>
          <w:lang w:val="en-US"/>
        </w:rPr>
        <w:t xml:space="preserve"> source of sustenance for the </w:t>
      </w:r>
      <w:proofErr w:type="spellStart"/>
      <w:r w:rsidR="00C936AE" w:rsidRPr="00C936AE">
        <w:rPr>
          <w:rFonts w:ascii="Times New Roman" w:hAnsi="Times New Roman" w:cs="Times New Roman"/>
          <w:sz w:val="24"/>
          <w:szCs w:val="24"/>
          <w:lang w:val="en-US"/>
        </w:rPr>
        <w:t>hypothesis.It</w:t>
      </w:r>
      <w:proofErr w:type="spellEnd"/>
      <w:r w:rsidR="00C936AE" w:rsidRPr="00C936AE">
        <w:rPr>
          <w:rFonts w:ascii="Times New Roman" w:hAnsi="Times New Roman" w:cs="Times New Roman"/>
          <w:sz w:val="24"/>
          <w:szCs w:val="24"/>
          <w:lang w:val="en-US"/>
        </w:rPr>
        <w:t xml:space="preserve"> </w:t>
      </w:r>
      <w:r w:rsidR="00C936AE" w:rsidRPr="00C936AE">
        <w:rPr>
          <w:rFonts w:ascii="Times New Roman" w:hAnsi="Times New Roman" w:cs="Times New Roman"/>
          <w:sz w:val="24"/>
          <w:szCs w:val="24"/>
          <w:lang w:val="en-US"/>
        </w:rPr>
        <w:lastRenderedPageBreak/>
        <w:t>is here that it gives the sense to speak of the independent variables (causes) and dependents (effects).</w:t>
      </w:r>
      <w:r w:rsidR="0030460F" w:rsidRPr="00C936AE">
        <w:rPr>
          <w:rFonts w:ascii="Times New Roman" w:hAnsi="Times New Roman" w:cs="Times New Roman"/>
          <w:sz w:val="24"/>
          <w:szCs w:val="24"/>
          <w:lang w:val="en-US"/>
        </w:rPr>
        <w:t xml:space="preserve"> </w:t>
      </w:r>
    </w:p>
    <w:p w:rsidR="00F92BC7" w:rsidRDefault="00F92BC7" w:rsidP="00DB3AE3">
      <w:pPr>
        <w:spacing w:line="360" w:lineRule="auto"/>
        <w:ind w:right="-234"/>
        <w:jc w:val="both"/>
        <w:rPr>
          <w:rFonts w:ascii="Times New Roman" w:hAnsi="Times New Roman" w:cs="Times New Roman"/>
          <w:sz w:val="24"/>
          <w:szCs w:val="24"/>
          <w:lang w:val="en-US"/>
        </w:rPr>
      </w:pPr>
    </w:p>
    <w:p w:rsidR="001B44F6" w:rsidRPr="00483C94" w:rsidRDefault="00F92BC7" w:rsidP="00DB3AE3">
      <w:pPr>
        <w:spacing w:line="360" w:lineRule="auto"/>
        <w:ind w:right="-234"/>
        <w:jc w:val="both"/>
        <w:rPr>
          <w:rFonts w:ascii="Times New Roman" w:hAnsi="Times New Roman" w:cs="Times New Roman"/>
          <w:b/>
          <w:sz w:val="24"/>
          <w:szCs w:val="24"/>
        </w:rPr>
      </w:pPr>
      <w:r>
        <w:rPr>
          <w:rFonts w:ascii="Times New Roman" w:hAnsi="Times New Roman" w:cs="Times New Roman"/>
          <w:b/>
          <w:sz w:val="24"/>
          <w:szCs w:val="24"/>
        </w:rPr>
        <w:t>I.-INTRODUCCIÓN</w:t>
      </w:r>
    </w:p>
    <w:p w:rsidR="00F92BC7" w:rsidRDefault="001B44F6" w:rsidP="00DB3AE3">
      <w:pPr>
        <w:spacing w:line="360" w:lineRule="auto"/>
        <w:ind w:right="-234"/>
        <w:jc w:val="both"/>
        <w:rPr>
          <w:rFonts w:ascii="Times New Roman" w:hAnsi="Times New Roman" w:cs="Times New Roman"/>
          <w:sz w:val="24"/>
          <w:szCs w:val="24"/>
        </w:rPr>
      </w:pPr>
      <w:r w:rsidRPr="001B44F6">
        <w:rPr>
          <w:rFonts w:ascii="Times New Roman" w:hAnsi="Times New Roman" w:cs="Times New Roman"/>
          <w:sz w:val="24"/>
          <w:szCs w:val="24"/>
        </w:rPr>
        <w:t xml:space="preserve">La intención primera al realizar este trabajo lo constituyó satisfacer el reclamo que ha surgido, no solo en la Facultad de Ciencias Químicas, sino en toda la Universidad,  sobre saber que pretende y  que se espera </w:t>
      </w:r>
      <w:r w:rsidR="003F427D">
        <w:rPr>
          <w:rFonts w:ascii="Times New Roman" w:hAnsi="Times New Roman" w:cs="Times New Roman"/>
          <w:sz w:val="24"/>
          <w:szCs w:val="24"/>
        </w:rPr>
        <w:t>acerca de la</w:t>
      </w:r>
      <w:r w:rsidRPr="001B44F6">
        <w:rPr>
          <w:rFonts w:ascii="Times New Roman" w:hAnsi="Times New Roman" w:cs="Times New Roman"/>
          <w:sz w:val="24"/>
          <w:szCs w:val="24"/>
        </w:rPr>
        <w:t xml:space="preserve"> función tutorial que hoy en día se ha establecido como una actividad obligatoria y complementaria de los profesores de tiempo completo. La educación superior ha cambiado hacia sistemas de aprendizaje centrados en los estudiantes. En particular, en nuestro país la tutoría ha cobrado un peso relevante, pues parte de la problemática de la educación superior integrada por la reprobación, el rezago y la deserción,  las cuales  podrán disminuir mediante el seguimiento y acompañamiento de los estudiantes a lo largo de su trayectoria escolar (</w:t>
      </w:r>
      <w:r w:rsidR="003F427D" w:rsidRPr="001B44F6">
        <w:rPr>
          <w:rFonts w:ascii="Times New Roman" w:hAnsi="Times New Roman" w:cs="Times New Roman"/>
          <w:sz w:val="24"/>
          <w:szCs w:val="24"/>
        </w:rPr>
        <w:t>ANUIES,</w:t>
      </w:r>
      <w:r w:rsidR="003F427D">
        <w:rPr>
          <w:rFonts w:ascii="Times New Roman" w:hAnsi="Times New Roman" w:cs="Times New Roman"/>
          <w:sz w:val="24"/>
          <w:szCs w:val="24"/>
        </w:rPr>
        <w:t xml:space="preserve"> 2000), s</w:t>
      </w:r>
      <w:r w:rsidRPr="001B44F6">
        <w:rPr>
          <w:rFonts w:ascii="Times New Roman" w:hAnsi="Times New Roman" w:cs="Times New Roman"/>
          <w:sz w:val="24"/>
          <w:szCs w:val="24"/>
        </w:rPr>
        <w:t>in embargo, esta aproximación de la tutoría no deja de ser un paliativo y una estrategia remedial, clara expresión de las soluciones educativas del subdesarrollo que se limitan a disminuir y atajar problemas de índole escolar y no se confronta con los retos que enfrenta la educación superior en el contexto de la sociedad del conocimiento y en un mundo globalizado. Así, el principal desafío  consiste en potenciar el desarrollo profesional de los estudiantes ubicados en escenarios reales y no limitarse a favorecer su éxito escolar.</w:t>
      </w:r>
    </w:p>
    <w:p w:rsidR="00435F93" w:rsidRPr="001B44F6" w:rsidRDefault="00435F93" w:rsidP="00DB3AE3">
      <w:pPr>
        <w:spacing w:line="360" w:lineRule="auto"/>
        <w:ind w:right="-234"/>
        <w:jc w:val="both"/>
        <w:rPr>
          <w:rFonts w:ascii="Times New Roman" w:hAnsi="Times New Roman" w:cs="Times New Roman"/>
          <w:sz w:val="24"/>
          <w:szCs w:val="24"/>
        </w:rPr>
      </w:pPr>
      <w:r>
        <w:rPr>
          <w:rFonts w:ascii="Times New Roman" w:hAnsi="Times New Roman" w:cs="Times New Roman"/>
          <w:sz w:val="24"/>
          <w:szCs w:val="24"/>
        </w:rPr>
        <w:t>E</w:t>
      </w:r>
      <w:r w:rsidRPr="00435F93">
        <w:rPr>
          <w:rFonts w:ascii="Times New Roman" w:hAnsi="Times New Roman" w:cs="Times New Roman"/>
          <w:sz w:val="24"/>
          <w:szCs w:val="24"/>
        </w:rPr>
        <w:t xml:space="preserve">n los años recientes la tutoría se ha convertido en uno de los temas de mayor actualidad y relevancia en las tendencias y políticas educativas de la educación media superior y de la educación superior en nuestro país. Desde el inicio de este siglo la tutoría ha sido objeto de una revaloración; se le considera un poderoso medio del que pueden disponer las </w:t>
      </w:r>
      <w:r w:rsidR="003F427D">
        <w:rPr>
          <w:rFonts w:ascii="Times New Roman" w:hAnsi="Times New Roman" w:cs="Times New Roman"/>
          <w:sz w:val="24"/>
          <w:szCs w:val="24"/>
        </w:rPr>
        <w:t>instituciones</w:t>
      </w:r>
      <w:r w:rsidRPr="00435F93">
        <w:rPr>
          <w:rFonts w:ascii="Times New Roman" w:hAnsi="Times New Roman" w:cs="Times New Roman"/>
          <w:sz w:val="24"/>
          <w:szCs w:val="24"/>
        </w:rPr>
        <w:t xml:space="preserve"> y los propios profesores, para mejorar sensiblemente tanto la calidad como la pertinencia y la equidad del proceso educativo.</w:t>
      </w:r>
    </w:p>
    <w:p w:rsidR="00F92BC7" w:rsidRDefault="001B44F6" w:rsidP="00DB3AE3">
      <w:pPr>
        <w:spacing w:line="360" w:lineRule="auto"/>
        <w:ind w:right="-234"/>
        <w:jc w:val="both"/>
        <w:rPr>
          <w:rFonts w:ascii="Times New Roman" w:hAnsi="Times New Roman" w:cs="Times New Roman"/>
          <w:sz w:val="24"/>
          <w:szCs w:val="24"/>
        </w:rPr>
      </w:pPr>
      <w:r w:rsidRPr="001B44F6">
        <w:rPr>
          <w:rFonts w:ascii="Times New Roman" w:hAnsi="Times New Roman" w:cs="Times New Roman"/>
          <w:sz w:val="24"/>
          <w:szCs w:val="24"/>
        </w:rPr>
        <w:t>Al constituir  la tutoría en una actividad obligatoria y evaluable para el profesor se ha generado el interés y a la vez</w:t>
      </w:r>
      <w:r w:rsidR="003F427D">
        <w:rPr>
          <w:rFonts w:ascii="Times New Roman" w:hAnsi="Times New Roman" w:cs="Times New Roman"/>
          <w:sz w:val="24"/>
          <w:szCs w:val="24"/>
        </w:rPr>
        <w:t>,</w:t>
      </w:r>
      <w:r w:rsidRPr="001B44F6">
        <w:rPr>
          <w:rFonts w:ascii="Times New Roman" w:hAnsi="Times New Roman" w:cs="Times New Roman"/>
          <w:sz w:val="24"/>
          <w:szCs w:val="24"/>
        </w:rPr>
        <w:t xml:space="preserve"> la preocupación de ampliar el universo de conocimiento sobre e</w:t>
      </w:r>
      <w:r w:rsidR="003F427D">
        <w:rPr>
          <w:rFonts w:ascii="Times New Roman" w:hAnsi="Times New Roman" w:cs="Times New Roman"/>
          <w:sz w:val="24"/>
          <w:szCs w:val="24"/>
        </w:rPr>
        <w:t xml:space="preserve">l campo de la tutoría académica, de aquí nace </w:t>
      </w:r>
      <w:r w:rsidRPr="001B44F6">
        <w:rPr>
          <w:rFonts w:ascii="Times New Roman" w:hAnsi="Times New Roman" w:cs="Times New Roman"/>
          <w:sz w:val="24"/>
          <w:szCs w:val="24"/>
        </w:rPr>
        <w:t>la importancia de conocer este programa y generar</w:t>
      </w:r>
      <w:r w:rsidR="003F427D">
        <w:rPr>
          <w:rFonts w:ascii="Times New Roman" w:hAnsi="Times New Roman" w:cs="Times New Roman"/>
          <w:sz w:val="24"/>
          <w:szCs w:val="24"/>
        </w:rPr>
        <w:t>,</w:t>
      </w:r>
      <w:r w:rsidRPr="001B44F6">
        <w:rPr>
          <w:rFonts w:ascii="Times New Roman" w:hAnsi="Times New Roman" w:cs="Times New Roman"/>
          <w:sz w:val="24"/>
          <w:szCs w:val="24"/>
        </w:rPr>
        <w:t xml:space="preserve"> si fuese necesario</w:t>
      </w:r>
      <w:r w:rsidR="003F427D">
        <w:rPr>
          <w:rFonts w:ascii="Times New Roman" w:hAnsi="Times New Roman" w:cs="Times New Roman"/>
          <w:sz w:val="24"/>
          <w:szCs w:val="24"/>
        </w:rPr>
        <w:t>,</w:t>
      </w:r>
      <w:r w:rsidRPr="001B44F6">
        <w:rPr>
          <w:rFonts w:ascii="Times New Roman" w:hAnsi="Times New Roman" w:cs="Times New Roman"/>
          <w:sz w:val="24"/>
          <w:szCs w:val="24"/>
        </w:rPr>
        <w:t xml:space="preserve"> una mejora continua al </w:t>
      </w:r>
      <w:r w:rsidR="003F427D">
        <w:rPr>
          <w:rFonts w:ascii="Times New Roman" w:hAnsi="Times New Roman" w:cs="Times New Roman"/>
          <w:sz w:val="24"/>
          <w:szCs w:val="24"/>
        </w:rPr>
        <w:t>mismo</w:t>
      </w:r>
      <w:r w:rsidRPr="001B44F6">
        <w:rPr>
          <w:rFonts w:ascii="Times New Roman" w:hAnsi="Times New Roman" w:cs="Times New Roman"/>
          <w:sz w:val="24"/>
          <w:szCs w:val="24"/>
        </w:rPr>
        <w:t xml:space="preserve">. </w:t>
      </w:r>
      <w:r w:rsidR="002029C5" w:rsidRPr="002029C5">
        <w:rPr>
          <w:rFonts w:ascii="Times New Roman" w:hAnsi="Times New Roman" w:cs="Times New Roman"/>
          <w:sz w:val="24"/>
          <w:szCs w:val="24"/>
        </w:rPr>
        <w:t xml:space="preserve">Queda claro que la tutoría ha estado presente todo el </w:t>
      </w:r>
      <w:r w:rsidR="002029C5" w:rsidRPr="002029C5">
        <w:rPr>
          <w:rFonts w:ascii="Times New Roman" w:hAnsi="Times New Roman" w:cs="Times New Roman"/>
          <w:sz w:val="24"/>
          <w:szCs w:val="24"/>
        </w:rPr>
        <w:lastRenderedPageBreak/>
        <w:t>tiempo en la figura de los buenos docent</w:t>
      </w:r>
      <w:r w:rsidR="003F427D">
        <w:rPr>
          <w:rFonts w:ascii="Times New Roman" w:hAnsi="Times New Roman" w:cs="Times New Roman"/>
          <w:sz w:val="24"/>
          <w:szCs w:val="24"/>
        </w:rPr>
        <w:t>es, por ello debemos impulsarla</w:t>
      </w:r>
      <w:r w:rsidR="002029C5" w:rsidRPr="002029C5">
        <w:rPr>
          <w:rFonts w:ascii="Times New Roman" w:hAnsi="Times New Roman" w:cs="Times New Roman"/>
          <w:sz w:val="24"/>
          <w:szCs w:val="24"/>
        </w:rPr>
        <w:t xml:space="preserve"> para contar con mejores profesores que propicien, en mayor medida, el desarrollo intelectual y social de los estudiantes.</w:t>
      </w:r>
      <w:r w:rsidR="00F92BC7">
        <w:rPr>
          <w:rFonts w:ascii="Times New Roman" w:hAnsi="Times New Roman" w:cs="Times New Roman"/>
          <w:sz w:val="24"/>
          <w:szCs w:val="24"/>
        </w:rPr>
        <w:t xml:space="preserve"> Para realizar la indagación </w:t>
      </w:r>
      <w:r w:rsidRPr="001B44F6">
        <w:rPr>
          <w:rFonts w:ascii="Times New Roman" w:hAnsi="Times New Roman" w:cs="Times New Roman"/>
          <w:sz w:val="24"/>
          <w:szCs w:val="24"/>
        </w:rPr>
        <w:t xml:space="preserve">se efectuó un análisis del material </w:t>
      </w:r>
      <w:proofErr w:type="spellStart"/>
      <w:r w:rsidRPr="001B44F6">
        <w:rPr>
          <w:rFonts w:ascii="Times New Roman" w:hAnsi="Times New Roman" w:cs="Times New Roman"/>
          <w:sz w:val="24"/>
          <w:szCs w:val="24"/>
        </w:rPr>
        <w:t>bibliohemerográfico</w:t>
      </w:r>
      <w:proofErr w:type="spellEnd"/>
      <w:r w:rsidRPr="001B44F6">
        <w:rPr>
          <w:rFonts w:ascii="Times New Roman" w:hAnsi="Times New Roman" w:cs="Times New Roman"/>
          <w:sz w:val="24"/>
          <w:szCs w:val="24"/>
        </w:rPr>
        <w:t xml:space="preserve"> recabado en las siguientes bases de datos especializadas: </w:t>
      </w:r>
      <w:proofErr w:type="spellStart"/>
      <w:r w:rsidRPr="001B44F6">
        <w:rPr>
          <w:rFonts w:ascii="Times New Roman" w:hAnsi="Times New Roman" w:cs="Times New Roman"/>
          <w:sz w:val="24"/>
          <w:szCs w:val="24"/>
        </w:rPr>
        <w:t>Academic</w:t>
      </w:r>
      <w:proofErr w:type="spellEnd"/>
      <w:r w:rsidRPr="001B44F6">
        <w:rPr>
          <w:rFonts w:ascii="Times New Roman" w:hAnsi="Times New Roman" w:cs="Times New Roman"/>
          <w:sz w:val="24"/>
          <w:szCs w:val="24"/>
        </w:rPr>
        <w:t xml:space="preserve"> </w:t>
      </w:r>
      <w:proofErr w:type="spellStart"/>
      <w:r w:rsidRPr="001B44F6">
        <w:rPr>
          <w:rFonts w:ascii="Times New Roman" w:hAnsi="Times New Roman" w:cs="Times New Roman"/>
          <w:sz w:val="24"/>
          <w:szCs w:val="24"/>
        </w:rPr>
        <w:t>Search</w:t>
      </w:r>
      <w:proofErr w:type="spellEnd"/>
      <w:r w:rsidRPr="001B44F6">
        <w:rPr>
          <w:rFonts w:ascii="Times New Roman" w:hAnsi="Times New Roman" w:cs="Times New Roman"/>
          <w:sz w:val="24"/>
          <w:szCs w:val="24"/>
        </w:rPr>
        <w:t xml:space="preserve"> Elite, </w:t>
      </w:r>
      <w:proofErr w:type="spellStart"/>
      <w:r w:rsidRPr="001B44F6">
        <w:rPr>
          <w:rFonts w:ascii="Times New Roman" w:hAnsi="Times New Roman" w:cs="Times New Roman"/>
          <w:sz w:val="24"/>
          <w:szCs w:val="24"/>
        </w:rPr>
        <w:t>Dissertation</w:t>
      </w:r>
      <w:proofErr w:type="spellEnd"/>
      <w:r w:rsidRPr="001B44F6">
        <w:rPr>
          <w:rFonts w:ascii="Times New Roman" w:hAnsi="Times New Roman" w:cs="Times New Roman"/>
          <w:sz w:val="24"/>
          <w:szCs w:val="24"/>
        </w:rPr>
        <w:t xml:space="preserve"> </w:t>
      </w:r>
      <w:proofErr w:type="spellStart"/>
      <w:r w:rsidRPr="001B44F6">
        <w:rPr>
          <w:rFonts w:ascii="Times New Roman" w:hAnsi="Times New Roman" w:cs="Times New Roman"/>
          <w:sz w:val="24"/>
          <w:szCs w:val="24"/>
        </w:rPr>
        <w:t>Abstracts</w:t>
      </w:r>
      <w:proofErr w:type="spellEnd"/>
      <w:r w:rsidRPr="001B44F6">
        <w:rPr>
          <w:rFonts w:ascii="Times New Roman" w:hAnsi="Times New Roman" w:cs="Times New Roman"/>
          <w:sz w:val="24"/>
          <w:szCs w:val="24"/>
        </w:rPr>
        <w:t xml:space="preserve">, </w:t>
      </w:r>
      <w:proofErr w:type="spellStart"/>
      <w:r w:rsidRPr="001B44F6">
        <w:rPr>
          <w:rFonts w:ascii="Times New Roman" w:hAnsi="Times New Roman" w:cs="Times New Roman"/>
          <w:sz w:val="24"/>
          <w:szCs w:val="24"/>
        </w:rPr>
        <w:t>Educational</w:t>
      </w:r>
      <w:proofErr w:type="spellEnd"/>
      <w:r w:rsidRPr="001B44F6">
        <w:rPr>
          <w:rFonts w:ascii="Times New Roman" w:hAnsi="Times New Roman" w:cs="Times New Roman"/>
          <w:sz w:val="24"/>
          <w:szCs w:val="24"/>
        </w:rPr>
        <w:t xml:space="preserve"> </w:t>
      </w:r>
      <w:proofErr w:type="spellStart"/>
      <w:r w:rsidRPr="001B44F6">
        <w:rPr>
          <w:rFonts w:ascii="Times New Roman" w:hAnsi="Times New Roman" w:cs="Times New Roman"/>
          <w:sz w:val="24"/>
          <w:szCs w:val="24"/>
        </w:rPr>
        <w:t>Resources</w:t>
      </w:r>
      <w:proofErr w:type="spellEnd"/>
      <w:r w:rsidRPr="001B44F6">
        <w:rPr>
          <w:rFonts w:ascii="Times New Roman" w:hAnsi="Times New Roman" w:cs="Times New Roman"/>
          <w:sz w:val="24"/>
          <w:szCs w:val="24"/>
        </w:rPr>
        <w:t xml:space="preserve"> </w:t>
      </w:r>
      <w:proofErr w:type="spellStart"/>
      <w:r w:rsidRPr="001B44F6">
        <w:rPr>
          <w:rFonts w:ascii="Times New Roman" w:hAnsi="Times New Roman" w:cs="Times New Roman"/>
          <w:sz w:val="24"/>
          <w:szCs w:val="24"/>
        </w:rPr>
        <w:t>Information</w:t>
      </w:r>
      <w:proofErr w:type="spellEnd"/>
      <w:r w:rsidRPr="001B44F6">
        <w:rPr>
          <w:rFonts w:ascii="Times New Roman" w:hAnsi="Times New Roman" w:cs="Times New Roman"/>
          <w:sz w:val="24"/>
          <w:szCs w:val="24"/>
        </w:rPr>
        <w:t xml:space="preserve"> Center (</w:t>
      </w:r>
      <w:proofErr w:type="spellStart"/>
      <w:r w:rsidRPr="001B44F6">
        <w:rPr>
          <w:rFonts w:ascii="Times New Roman" w:hAnsi="Times New Roman" w:cs="Times New Roman"/>
          <w:sz w:val="24"/>
          <w:szCs w:val="24"/>
        </w:rPr>
        <w:t>eric</w:t>
      </w:r>
      <w:proofErr w:type="spellEnd"/>
      <w:r w:rsidRPr="001B44F6">
        <w:rPr>
          <w:rFonts w:ascii="Times New Roman" w:hAnsi="Times New Roman" w:cs="Times New Roman"/>
          <w:sz w:val="24"/>
          <w:szCs w:val="24"/>
        </w:rPr>
        <w:t xml:space="preserve">), </w:t>
      </w:r>
      <w:proofErr w:type="spellStart"/>
      <w:r w:rsidRPr="001B44F6">
        <w:rPr>
          <w:rFonts w:ascii="Times New Roman" w:hAnsi="Times New Roman" w:cs="Times New Roman"/>
          <w:sz w:val="24"/>
          <w:szCs w:val="24"/>
        </w:rPr>
        <w:t>Humanities</w:t>
      </w:r>
      <w:proofErr w:type="spellEnd"/>
      <w:r w:rsidRPr="001B44F6">
        <w:rPr>
          <w:rFonts w:ascii="Times New Roman" w:hAnsi="Times New Roman" w:cs="Times New Roman"/>
          <w:sz w:val="24"/>
          <w:szCs w:val="24"/>
        </w:rPr>
        <w:t xml:space="preserve"> Full Text, </w:t>
      </w:r>
      <w:proofErr w:type="spellStart"/>
      <w:r w:rsidRPr="001B44F6">
        <w:rPr>
          <w:rFonts w:ascii="Times New Roman" w:hAnsi="Times New Roman" w:cs="Times New Roman"/>
          <w:sz w:val="24"/>
          <w:szCs w:val="24"/>
        </w:rPr>
        <w:t>ProQuest</w:t>
      </w:r>
      <w:proofErr w:type="spellEnd"/>
      <w:r w:rsidRPr="001B44F6">
        <w:rPr>
          <w:rFonts w:ascii="Times New Roman" w:hAnsi="Times New Roman" w:cs="Times New Roman"/>
          <w:sz w:val="24"/>
          <w:szCs w:val="24"/>
        </w:rPr>
        <w:t xml:space="preserve"> </w:t>
      </w:r>
      <w:proofErr w:type="spellStart"/>
      <w:r w:rsidRPr="001B44F6">
        <w:rPr>
          <w:rFonts w:ascii="Times New Roman" w:hAnsi="Times New Roman" w:cs="Times New Roman"/>
          <w:sz w:val="24"/>
          <w:szCs w:val="24"/>
        </w:rPr>
        <w:t>Education</w:t>
      </w:r>
      <w:proofErr w:type="spellEnd"/>
      <w:r w:rsidRPr="001B44F6">
        <w:rPr>
          <w:rFonts w:ascii="Times New Roman" w:hAnsi="Times New Roman" w:cs="Times New Roman"/>
          <w:sz w:val="24"/>
          <w:szCs w:val="24"/>
        </w:rPr>
        <w:t xml:space="preserve"> Complete y </w:t>
      </w:r>
      <w:proofErr w:type="spellStart"/>
      <w:r w:rsidRPr="001B44F6">
        <w:rPr>
          <w:rFonts w:ascii="Times New Roman" w:hAnsi="Times New Roman" w:cs="Times New Roman"/>
          <w:sz w:val="24"/>
          <w:szCs w:val="24"/>
        </w:rPr>
        <w:t>PsycINFO</w:t>
      </w:r>
      <w:proofErr w:type="spellEnd"/>
      <w:r w:rsidRPr="001B44F6">
        <w:rPr>
          <w:rFonts w:ascii="Times New Roman" w:hAnsi="Times New Roman" w:cs="Times New Roman"/>
          <w:sz w:val="24"/>
          <w:szCs w:val="24"/>
        </w:rPr>
        <w:t>. De la revisión se lograron identificar los siguientes tópicos.</w:t>
      </w:r>
    </w:p>
    <w:p w:rsidR="00362313" w:rsidRDefault="00F92BC7" w:rsidP="00DB3AE3">
      <w:pPr>
        <w:spacing w:line="360" w:lineRule="auto"/>
        <w:ind w:right="-234"/>
        <w:jc w:val="both"/>
        <w:rPr>
          <w:rFonts w:ascii="Times New Roman" w:hAnsi="Times New Roman" w:cs="Times New Roman"/>
          <w:b/>
          <w:sz w:val="24"/>
          <w:szCs w:val="24"/>
        </w:rPr>
      </w:pPr>
      <w:r>
        <w:rPr>
          <w:rFonts w:ascii="Times New Roman" w:hAnsi="Times New Roman" w:cs="Times New Roman"/>
          <w:b/>
          <w:sz w:val="24"/>
          <w:szCs w:val="24"/>
        </w:rPr>
        <w:t>II.-DESARROLLO</w:t>
      </w:r>
    </w:p>
    <w:p w:rsidR="00362313" w:rsidRPr="00362313" w:rsidRDefault="00362313" w:rsidP="00DB3AE3">
      <w:pPr>
        <w:spacing w:line="360" w:lineRule="auto"/>
        <w:ind w:right="-234"/>
        <w:jc w:val="both"/>
        <w:rPr>
          <w:rFonts w:ascii="Times New Roman" w:hAnsi="Times New Roman" w:cs="Times New Roman"/>
          <w:sz w:val="24"/>
          <w:szCs w:val="24"/>
        </w:rPr>
      </w:pPr>
      <w:r w:rsidRPr="00362313">
        <w:rPr>
          <w:rFonts w:ascii="Times New Roman" w:hAnsi="Times New Roman" w:cs="Times New Roman"/>
          <w:sz w:val="24"/>
          <w:szCs w:val="24"/>
        </w:rPr>
        <w:t>Orígenes de la tutoría.</w:t>
      </w:r>
    </w:p>
    <w:p w:rsidR="00362313" w:rsidRPr="00362313" w:rsidRDefault="00362313" w:rsidP="00DB3AE3">
      <w:pPr>
        <w:spacing w:line="360" w:lineRule="auto"/>
        <w:ind w:right="-234"/>
        <w:jc w:val="both"/>
        <w:rPr>
          <w:rFonts w:ascii="Times New Roman" w:hAnsi="Times New Roman" w:cs="Times New Roman"/>
          <w:sz w:val="24"/>
          <w:szCs w:val="24"/>
        </w:rPr>
      </w:pPr>
      <w:r w:rsidRPr="00362313">
        <w:rPr>
          <w:rFonts w:ascii="Times New Roman" w:hAnsi="Times New Roman" w:cs="Times New Roman"/>
          <w:sz w:val="24"/>
          <w:szCs w:val="24"/>
        </w:rPr>
        <w:t>El dato más antiguo sobre tutoría se encuentra en el poema épico de Homero, La Odisea. En él se narra que Odiseo, antes de partir a la guerra de Troya, confió la educación de su hijo Telémaco a su amigo Mentor (personificación humana de la diosa Atenea). Mentor fue guía, consejero, compartió su experiencia y se convirtió en el responsable de su educación física, intelectual, espiritual y social (</w:t>
      </w:r>
      <w:proofErr w:type="spellStart"/>
      <w:r w:rsidRPr="00362313">
        <w:rPr>
          <w:rFonts w:ascii="Times New Roman" w:hAnsi="Times New Roman" w:cs="Times New Roman"/>
          <w:sz w:val="24"/>
          <w:szCs w:val="24"/>
        </w:rPr>
        <w:t>Lindbo</w:t>
      </w:r>
      <w:proofErr w:type="spellEnd"/>
      <w:r w:rsidRPr="00362313">
        <w:rPr>
          <w:rFonts w:ascii="Times New Roman" w:hAnsi="Times New Roman" w:cs="Times New Roman"/>
          <w:sz w:val="24"/>
          <w:szCs w:val="24"/>
        </w:rPr>
        <w:t xml:space="preserve"> y </w:t>
      </w:r>
      <w:proofErr w:type="spellStart"/>
      <w:r w:rsidRPr="00362313">
        <w:rPr>
          <w:rFonts w:ascii="Times New Roman" w:hAnsi="Times New Roman" w:cs="Times New Roman"/>
          <w:sz w:val="24"/>
          <w:szCs w:val="24"/>
        </w:rPr>
        <w:t>Schultz</w:t>
      </w:r>
      <w:proofErr w:type="spellEnd"/>
      <w:r w:rsidRPr="00362313">
        <w:rPr>
          <w:rFonts w:ascii="Times New Roman" w:hAnsi="Times New Roman" w:cs="Times New Roman"/>
          <w:sz w:val="24"/>
          <w:szCs w:val="24"/>
        </w:rPr>
        <w:t xml:space="preserve">, 1998; </w:t>
      </w:r>
      <w:proofErr w:type="spellStart"/>
      <w:r w:rsidRPr="00362313">
        <w:rPr>
          <w:rFonts w:ascii="Times New Roman" w:hAnsi="Times New Roman" w:cs="Times New Roman"/>
          <w:sz w:val="24"/>
          <w:szCs w:val="24"/>
        </w:rPr>
        <w:t>Lyons</w:t>
      </w:r>
      <w:proofErr w:type="spellEnd"/>
      <w:r w:rsidRPr="00362313">
        <w:rPr>
          <w:rFonts w:ascii="Times New Roman" w:hAnsi="Times New Roman" w:cs="Times New Roman"/>
          <w:sz w:val="24"/>
          <w:szCs w:val="24"/>
        </w:rPr>
        <w:t xml:space="preserve"> y </w:t>
      </w:r>
      <w:proofErr w:type="spellStart"/>
      <w:r w:rsidRPr="00362313">
        <w:rPr>
          <w:rFonts w:ascii="Times New Roman" w:hAnsi="Times New Roman" w:cs="Times New Roman"/>
          <w:sz w:val="24"/>
          <w:szCs w:val="24"/>
        </w:rPr>
        <w:t>Scroggins</w:t>
      </w:r>
      <w:proofErr w:type="spellEnd"/>
      <w:r w:rsidRPr="00362313">
        <w:rPr>
          <w:rFonts w:ascii="Times New Roman" w:hAnsi="Times New Roman" w:cs="Times New Roman"/>
          <w:sz w:val="24"/>
          <w:szCs w:val="24"/>
        </w:rPr>
        <w:t>, 1990; Ross–Thomas y Bryant, 1994; St. Clair, 1994; Young y Wright, 2001).</w:t>
      </w:r>
    </w:p>
    <w:p w:rsidR="00362313" w:rsidRPr="00362313" w:rsidRDefault="00362313" w:rsidP="00DB3AE3">
      <w:pPr>
        <w:spacing w:line="360" w:lineRule="auto"/>
        <w:ind w:right="-234"/>
        <w:jc w:val="both"/>
        <w:rPr>
          <w:rFonts w:ascii="Times New Roman" w:hAnsi="Times New Roman" w:cs="Times New Roman"/>
          <w:sz w:val="24"/>
          <w:szCs w:val="24"/>
        </w:rPr>
      </w:pPr>
      <w:r w:rsidRPr="00362313">
        <w:rPr>
          <w:rFonts w:ascii="Times New Roman" w:hAnsi="Times New Roman" w:cs="Times New Roman"/>
          <w:sz w:val="24"/>
          <w:szCs w:val="24"/>
        </w:rPr>
        <w:t xml:space="preserve">A lo largo de la historia encontramos a grandes personalidades que utilizaron a la tutoría como estrategia para guiar a sus alumnos, entre ellos Confucio, Sócrates, Platón, Quintiliano, Bell y Lancaster. Algunos personajes que han trascendido el devenir del tiempo, no sólo por sus propias aportaciones a la humanidad sino por haber potenciado el talento de sus discípulos, basados en gran medida en la formación individual y personalizada, se encuentran en las siguientes mancuernas: Sócrates y Platón, Lorenzo de Medici y Miguel Ángel, Joseph </w:t>
      </w:r>
      <w:proofErr w:type="spellStart"/>
      <w:r w:rsidRPr="00362313">
        <w:rPr>
          <w:rFonts w:ascii="Times New Roman" w:hAnsi="Times New Roman" w:cs="Times New Roman"/>
          <w:sz w:val="24"/>
          <w:szCs w:val="24"/>
        </w:rPr>
        <w:t>Haydn</w:t>
      </w:r>
      <w:proofErr w:type="spellEnd"/>
      <w:r w:rsidRPr="00362313">
        <w:rPr>
          <w:rFonts w:ascii="Times New Roman" w:hAnsi="Times New Roman" w:cs="Times New Roman"/>
          <w:sz w:val="24"/>
          <w:szCs w:val="24"/>
        </w:rPr>
        <w:t xml:space="preserve"> y </w:t>
      </w:r>
      <w:proofErr w:type="spellStart"/>
      <w:r w:rsidRPr="00362313">
        <w:rPr>
          <w:rFonts w:ascii="Times New Roman" w:hAnsi="Times New Roman" w:cs="Times New Roman"/>
          <w:sz w:val="24"/>
          <w:szCs w:val="24"/>
        </w:rPr>
        <w:t>Ludwing</w:t>
      </w:r>
      <w:proofErr w:type="spellEnd"/>
      <w:r w:rsidRPr="00362313">
        <w:rPr>
          <w:rFonts w:ascii="Times New Roman" w:hAnsi="Times New Roman" w:cs="Times New Roman"/>
          <w:sz w:val="24"/>
          <w:szCs w:val="24"/>
        </w:rPr>
        <w:t xml:space="preserve"> van Beethoven, Sigmund Freud y Carl Jung, entre otras.</w:t>
      </w:r>
    </w:p>
    <w:p w:rsidR="00362313" w:rsidRPr="00362313" w:rsidRDefault="00362313" w:rsidP="00DB3AE3">
      <w:pPr>
        <w:spacing w:line="360" w:lineRule="auto"/>
        <w:ind w:right="-234"/>
        <w:jc w:val="both"/>
        <w:rPr>
          <w:rFonts w:ascii="Times New Roman" w:hAnsi="Times New Roman" w:cs="Times New Roman"/>
          <w:sz w:val="24"/>
          <w:szCs w:val="24"/>
        </w:rPr>
      </w:pPr>
      <w:r w:rsidRPr="00362313">
        <w:rPr>
          <w:rFonts w:ascii="Times New Roman" w:hAnsi="Times New Roman" w:cs="Times New Roman"/>
          <w:sz w:val="24"/>
          <w:szCs w:val="24"/>
        </w:rPr>
        <w:t>Aunque los contextos ahora difieren, sigue imperando la esencia de la tutoría como una relación entre una persona novata o en proceso de formación y una persona experta o consolidada en la profesión o la disciplina.</w:t>
      </w:r>
    </w:p>
    <w:p w:rsidR="00362313" w:rsidRPr="00362313" w:rsidRDefault="00362313" w:rsidP="00DB3AE3">
      <w:pPr>
        <w:spacing w:line="360" w:lineRule="auto"/>
        <w:ind w:right="-234"/>
        <w:jc w:val="both"/>
        <w:rPr>
          <w:rFonts w:ascii="Times New Roman" w:hAnsi="Times New Roman" w:cs="Times New Roman"/>
          <w:sz w:val="24"/>
          <w:szCs w:val="24"/>
        </w:rPr>
      </w:pPr>
      <w:r w:rsidRPr="00362313">
        <w:rPr>
          <w:rFonts w:ascii="Times New Roman" w:hAnsi="Times New Roman" w:cs="Times New Roman"/>
          <w:sz w:val="24"/>
          <w:szCs w:val="24"/>
        </w:rPr>
        <w:t xml:space="preserve">Por otra parte, en el campo de la investigación </w:t>
      </w:r>
      <w:proofErr w:type="spellStart"/>
      <w:r w:rsidRPr="00362313">
        <w:rPr>
          <w:rFonts w:ascii="Times New Roman" w:hAnsi="Times New Roman" w:cs="Times New Roman"/>
          <w:sz w:val="24"/>
          <w:szCs w:val="24"/>
        </w:rPr>
        <w:t>Lyons</w:t>
      </w:r>
      <w:proofErr w:type="spellEnd"/>
      <w:r w:rsidRPr="00362313">
        <w:rPr>
          <w:rFonts w:ascii="Times New Roman" w:hAnsi="Times New Roman" w:cs="Times New Roman"/>
          <w:sz w:val="24"/>
          <w:szCs w:val="24"/>
        </w:rPr>
        <w:t xml:space="preserve"> y </w:t>
      </w:r>
      <w:proofErr w:type="spellStart"/>
      <w:r w:rsidRPr="00362313">
        <w:rPr>
          <w:rFonts w:ascii="Times New Roman" w:hAnsi="Times New Roman" w:cs="Times New Roman"/>
          <w:sz w:val="24"/>
          <w:szCs w:val="24"/>
        </w:rPr>
        <w:t>Scroggins</w:t>
      </w:r>
      <w:proofErr w:type="spellEnd"/>
      <w:r w:rsidRPr="00362313">
        <w:rPr>
          <w:rFonts w:ascii="Times New Roman" w:hAnsi="Times New Roman" w:cs="Times New Roman"/>
          <w:sz w:val="24"/>
          <w:szCs w:val="24"/>
        </w:rPr>
        <w:t xml:space="preserve"> explican que durante la década de los setenta del siglo pasado, </w:t>
      </w:r>
      <w:proofErr w:type="spellStart"/>
      <w:r w:rsidRPr="00362313">
        <w:rPr>
          <w:rFonts w:ascii="Times New Roman" w:hAnsi="Times New Roman" w:cs="Times New Roman"/>
          <w:sz w:val="24"/>
          <w:szCs w:val="24"/>
        </w:rPr>
        <w:t>Levinson</w:t>
      </w:r>
      <w:proofErr w:type="spellEnd"/>
      <w:r w:rsidRPr="00362313">
        <w:rPr>
          <w:rFonts w:ascii="Times New Roman" w:hAnsi="Times New Roman" w:cs="Times New Roman"/>
          <w:sz w:val="24"/>
          <w:szCs w:val="24"/>
        </w:rPr>
        <w:t xml:space="preserve"> y Roche se interesaron por primera vez en el concepto de tutoría y le dieron legitimidad académica cuando publicaron sus hallazgos, demostrando la relación entre tener un tutor y el éxito subsiguiente en el mundo de los negocios. </w:t>
      </w:r>
      <w:r w:rsidRPr="00362313">
        <w:rPr>
          <w:rFonts w:ascii="Times New Roman" w:hAnsi="Times New Roman" w:cs="Times New Roman"/>
          <w:sz w:val="24"/>
          <w:szCs w:val="24"/>
        </w:rPr>
        <w:lastRenderedPageBreak/>
        <w:t>Tal fue el impacto de sus ideas que una variedad de disciplinas miraron la importancia de la tutoría en el aprendizaje, el desarrollo social y el psicológico.</w:t>
      </w:r>
    </w:p>
    <w:p w:rsidR="00362313" w:rsidRPr="00362313" w:rsidRDefault="00362313" w:rsidP="00DB3AE3">
      <w:pPr>
        <w:spacing w:line="360" w:lineRule="auto"/>
        <w:ind w:right="-234"/>
        <w:jc w:val="both"/>
        <w:rPr>
          <w:rFonts w:ascii="Times New Roman" w:hAnsi="Times New Roman" w:cs="Times New Roman"/>
          <w:sz w:val="24"/>
          <w:szCs w:val="24"/>
        </w:rPr>
      </w:pPr>
      <w:r w:rsidRPr="00362313">
        <w:rPr>
          <w:rFonts w:ascii="Times New Roman" w:hAnsi="Times New Roman" w:cs="Times New Roman"/>
          <w:sz w:val="24"/>
          <w:szCs w:val="24"/>
        </w:rPr>
        <w:t xml:space="preserve">Para Rodríguez (2004) el origen de la tutoría universitaria se encuentra en la propia concepción de la universidad, distingue tres grandes modelos de universidad. El primer modelo lo denomina académico (ligado a la tradición alemana y con presencia en el contexto de Europa continental) en donde las funciones de la universidad se centran en el desarrollo académico de los estudiantes. En este modelo, las actividades </w:t>
      </w:r>
      <w:proofErr w:type="spellStart"/>
      <w:r w:rsidRPr="00362313">
        <w:rPr>
          <w:rFonts w:ascii="Times New Roman" w:hAnsi="Times New Roman" w:cs="Times New Roman"/>
          <w:sz w:val="24"/>
          <w:szCs w:val="24"/>
        </w:rPr>
        <w:t>tutorales</w:t>
      </w:r>
      <w:proofErr w:type="spellEnd"/>
      <w:r w:rsidRPr="00362313">
        <w:rPr>
          <w:rFonts w:ascii="Times New Roman" w:hAnsi="Times New Roman" w:cs="Times New Roman"/>
          <w:sz w:val="24"/>
          <w:szCs w:val="24"/>
        </w:rPr>
        <w:t xml:space="preserve"> se centran en coadyuvar en el dominio de los conocimientos sin traspasar el ámbito escolar.</w:t>
      </w:r>
    </w:p>
    <w:p w:rsidR="00362313" w:rsidRPr="00362313" w:rsidRDefault="00362313" w:rsidP="00DB3AE3">
      <w:pPr>
        <w:spacing w:line="360" w:lineRule="auto"/>
        <w:ind w:right="-234"/>
        <w:jc w:val="both"/>
        <w:rPr>
          <w:rFonts w:ascii="Times New Roman" w:hAnsi="Times New Roman" w:cs="Times New Roman"/>
          <w:sz w:val="24"/>
          <w:szCs w:val="24"/>
        </w:rPr>
      </w:pPr>
      <w:r w:rsidRPr="00362313">
        <w:rPr>
          <w:rFonts w:ascii="Times New Roman" w:hAnsi="Times New Roman" w:cs="Times New Roman"/>
          <w:sz w:val="24"/>
          <w:szCs w:val="24"/>
        </w:rPr>
        <w:t xml:space="preserve">Al segundo modelo lo denomina de desarrollo personal (vinculado a la tradición anglosajona) en donde la universidad presta mayor atención al bienestar y al desarrollo personal de sus alumnos. En este modelo las funciones de los tutores incluyen tanto orientación académica como profesional y personal. Por último, al tercer modelo lo caracteriza como de desarrollo profesional, en el cual las actividades </w:t>
      </w:r>
      <w:proofErr w:type="spellStart"/>
      <w:r w:rsidRPr="00362313">
        <w:rPr>
          <w:rFonts w:ascii="Times New Roman" w:hAnsi="Times New Roman" w:cs="Times New Roman"/>
          <w:sz w:val="24"/>
          <w:szCs w:val="24"/>
        </w:rPr>
        <w:t>tutorales</w:t>
      </w:r>
      <w:proofErr w:type="spellEnd"/>
      <w:r w:rsidRPr="00362313">
        <w:rPr>
          <w:rFonts w:ascii="Times New Roman" w:hAnsi="Times New Roman" w:cs="Times New Roman"/>
          <w:sz w:val="24"/>
          <w:szCs w:val="24"/>
        </w:rPr>
        <w:t xml:space="preserve"> tienen como objetivo brindar apoyo a los estudiantes para que se capaciten en la profesión y se ajusten a las necesidades del mercado laboral.</w:t>
      </w:r>
    </w:p>
    <w:p w:rsidR="00362313" w:rsidRPr="00362313" w:rsidRDefault="00362313" w:rsidP="00DB3AE3">
      <w:pPr>
        <w:spacing w:line="360" w:lineRule="auto"/>
        <w:ind w:right="-234"/>
        <w:jc w:val="both"/>
        <w:rPr>
          <w:rFonts w:ascii="Times New Roman" w:hAnsi="Times New Roman" w:cs="Times New Roman"/>
          <w:sz w:val="24"/>
          <w:szCs w:val="24"/>
        </w:rPr>
      </w:pPr>
      <w:r w:rsidRPr="00362313">
        <w:rPr>
          <w:rFonts w:ascii="Times New Roman" w:hAnsi="Times New Roman" w:cs="Times New Roman"/>
          <w:sz w:val="24"/>
          <w:szCs w:val="24"/>
        </w:rPr>
        <w:t xml:space="preserve">Estos modelos, si bien coexisten, permiten referir el valor de las costumbres y tradiciones universitarias insertas en una cultura y contexto particular, las cuales tienden a modular los objetivos y organización de la tutoría. Al confrontar dichas concepciones con la realidad actual, nos damos cuenta de que cualquier cambio implica transformaciones en las estructuras y dinámicas de las universidades, las cuales deben mostrarse abiertas al entorno, a la gestión, transformación e innovación de conocimiento, así como al trabajo en redes, colaborativo y de naturaleza </w:t>
      </w:r>
      <w:proofErr w:type="spellStart"/>
      <w:r w:rsidRPr="00362313">
        <w:rPr>
          <w:rFonts w:ascii="Times New Roman" w:hAnsi="Times New Roman" w:cs="Times New Roman"/>
          <w:sz w:val="24"/>
          <w:szCs w:val="24"/>
        </w:rPr>
        <w:t>multi</w:t>
      </w:r>
      <w:proofErr w:type="spellEnd"/>
      <w:r w:rsidRPr="00362313">
        <w:rPr>
          <w:rFonts w:ascii="Times New Roman" w:hAnsi="Times New Roman" w:cs="Times New Roman"/>
          <w:sz w:val="24"/>
          <w:szCs w:val="24"/>
        </w:rPr>
        <w:t xml:space="preserve"> y </w:t>
      </w:r>
      <w:proofErr w:type="spellStart"/>
      <w:r w:rsidRPr="00362313">
        <w:rPr>
          <w:rFonts w:ascii="Times New Roman" w:hAnsi="Times New Roman" w:cs="Times New Roman"/>
          <w:sz w:val="24"/>
          <w:szCs w:val="24"/>
        </w:rPr>
        <w:t>transdisciplinaria</w:t>
      </w:r>
      <w:proofErr w:type="spellEnd"/>
      <w:r w:rsidRPr="00362313">
        <w:rPr>
          <w:rFonts w:ascii="Times New Roman" w:hAnsi="Times New Roman" w:cs="Times New Roman"/>
          <w:sz w:val="24"/>
          <w:szCs w:val="24"/>
        </w:rPr>
        <w:t>, características esenciales de la sociedad del conocimiento.</w:t>
      </w:r>
    </w:p>
    <w:p w:rsidR="00362313" w:rsidRPr="00362313" w:rsidRDefault="00362313" w:rsidP="00DB3AE3">
      <w:pPr>
        <w:spacing w:line="360" w:lineRule="auto"/>
        <w:ind w:right="-234"/>
        <w:jc w:val="both"/>
        <w:rPr>
          <w:rFonts w:ascii="Times New Roman" w:hAnsi="Times New Roman" w:cs="Times New Roman"/>
          <w:b/>
          <w:sz w:val="24"/>
          <w:szCs w:val="24"/>
        </w:rPr>
      </w:pPr>
      <w:r w:rsidRPr="00362313">
        <w:rPr>
          <w:rFonts w:ascii="Times New Roman" w:hAnsi="Times New Roman" w:cs="Times New Roman"/>
          <w:b/>
          <w:sz w:val="24"/>
          <w:szCs w:val="24"/>
        </w:rPr>
        <w:t xml:space="preserve"> Elementos involucrados en el proceso de tutoría</w:t>
      </w:r>
    </w:p>
    <w:p w:rsidR="00362313" w:rsidRPr="00FD6B21" w:rsidRDefault="00FD6B21" w:rsidP="00DB3AE3">
      <w:pPr>
        <w:pStyle w:val="Prrafodelista"/>
        <w:numPr>
          <w:ilvl w:val="0"/>
          <w:numId w:val="1"/>
        </w:numPr>
        <w:spacing w:line="360" w:lineRule="auto"/>
        <w:ind w:right="-234"/>
        <w:jc w:val="both"/>
        <w:rPr>
          <w:rFonts w:ascii="Times New Roman" w:hAnsi="Times New Roman" w:cs="Times New Roman"/>
          <w:sz w:val="24"/>
          <w:szCs w:val="24"/>
        </w:rPr>
      </w:pPr>
      <w:r>
        <w:rPr>
          <w:rFonts w:ascii="Times New Roman" w:hAnsi="Times New Roman" w:cs="Times New Roman"/>
          <w:sz w:val="24"/>
          <w:szCs w:val="24"/>
        </w:rPr>
        <w:t>D</w:t>
      </w:r>
      <w:r w:rsidR="00362313" w:rsidRPr="00FD6B21">
        <w:rPr>
          <w:rFonts w:ascii="Times New Roman" w:hAnsi="Times New Roman" w:cs="Times New Roman"/>
          <w:sz w:val="24"/>
          <w:szCs w:val="24"/>
        </w:rPr>
        <w:t>efiniciones de tutor</w:t>
      </w:r>
    </w:p>
    <w:p w:rsidR="00362313" w:rsidRPr="00362313" w:rsidRDefault="00362313" w:rsidP="00DB3AE3">
      <w:pPr>
        <w:spacing w:line="360" w:lineRule="auto"/>
        <w:ind w:right="-234"/>
        <w:jc w:val="both"/>
        <w:rPr>
          <w:rFonts w:ascii="Times New Roman" w:hAnsi="Times New Roman" w:cs="Times New Roman"/>
          <w:sz w:val="24"/>
          <w:szCs w:val="24"/>
        </w:rPr>
      </w:pPr>
      <w:r w:rsidRPr="00362313">
        <w:rPr>
          <w:rFonts w:ascii="Times New Roman" w:hAnsi="Times New Roman" w:cs="Times New Roman"/>
          <w:sz w:val="24"/>
          <w:szCs w:val="24"/>
        </w:rPr>
        <w:t xml:space="preserve">El concepto de tutor posee en su definición etimológica una identificación por su origen en el Derecho Romano, con una connotación de protección y vigilancia; como consecuencia de lo anterior considero  oportuno, en principio, referirme al tutor con relación al universo jurídico. La connotación jurídica  del tutor parte del latín “tutela” que a su vez se deriva del verbo “tutor” que significa preservar, sostener, defender o socorrer. El diccionario jurídico mexicano lo </w:t>
      </w:r>
      <w:r w:rsidRPr="00362313">
        <w:rPr>
          <w:rFonts w:ascii="Times New Roman" w:hAnsi="Times New Roman" w:cs="Times New Roman"/>
          <w:sz w:val="24"/>
          <w:szCs w:val="24"/>
        </w:rPr>
        <w:lastRenderedPageBreak/>
        <w:t xml:space="preserve">define como: “El mandato que emerge de la ley determinando potestad jurídica sobre la persona y bienes de quienes,  por diversas razones se presume, hacer necesaria tal protección. El concepto de tutor tiene un origen que implica protección y vigilancia.; </w:t>
      </w:r>
      <w:proofErr w:type="spellStart"/>
      <w:r w:rsidRPr="00362313">
        <w:rPr>
          <w:rFonts w:ascii="Times New Roman" w:hAnsi="Times New Roman" w:cs="Times New Roman"/>
          <w:sz w:val="24"/>
          <w:szCs w:val="24"/>
        </w:rPr>
        <w:t>Artigot</w:t>
      </w:r>
      <w:proofErr w:type="spellEnd"/>
      <w:r w:rsidRPr="00362313">
        <w:rPr>
          <w:rFonts w:ascii="Times New Roman" w:hAnsi="Times New Roman" w:cs="Times New Roman"/>
          <w:sz w:val="24"/>
          <w:szCs w:val="24"/>
        </w:rPr>
        <w:t>(1973) lo define como: “Un profesor que además de ocuparse de las actividades relacionadas con la enseñanza del centro donde trabajan se encarga de atender diversos aspectos que no quedan cuidados de forma suficientemente dentro de clases.”</w:t>
      </w:r>
    </w:p>
    <w:p w:rsidR="00362313" w:rsidRPr="00362313" w:rsidRDefault="00362313" w:rsidP="00DB3AE3">
      <w:pPr>
        <w:spacing w:line="360" w:lineRule="auto"/>
        <w:ind w:right="-234"/>
        <w:jc w:val="both"/>
        <w:rPr>
          <w:rFonts w:ascii="Times New Roman" w:hAnsi="Times New Roman" w:cs="Times New Roman"/>
          <w:sz w:val="24"/>
          <w:szCs w:val="24"/>
        </w:rPr>
      </w:pPr>
      <w:proofErr w:type="spellStart"/>
      <w:r w:rsidRPr="00362313">
        <w:rPr>
          <w:rFonts w:ascii="Times New Roman" w:hAnsi="Times New Roman" w:cs="Times New Roman"/>
          <w:sz w:val="24"/>
          <w:szCs w:val="24"/>
        </w:rPr>
        <w:t>Benayet</w:t>
      </w:r>
      <w:proofErr w:type="spellEnd"/>
      <w:r w:rsidRPr="00362313">
        <w:rPr>
          <w:rFonts w:ascii="Times New Roman" w:hAnsi="Times New Roman" w:cs="Times New Roman"/>
          <w:sz w:val="24"/>
          <w:szCs w:val="24"/>
        </w:rPr>
        <w:t xml:space="preserve">(1997) lo identifica como: “El profesor que, con una personalidad predominantemente efectiva y armónicamente integrada con los factores intelectivos, posee conocimientos técnicos especiales (orientación, dinámica  de grupos, programación, evaluación </w:t>
      </w:r>
      <w:proofErr w:type="spellStart"/>
      <w:r w:rsidRPr="00362313">
        <w:rPr>
          <w:rFonts w:ascii="Times New Roman" w:hAnsi="Times New Roman" w:cs="Times New Roman"/>
          <w:sz w:val="24"/>
          <w:szCs w:val="24"/>
        </w:rPr>
        <w:t>etc</w:t>
      </w:r>
      <w:proofErr w:type="spellEnd"/>
      <w:r w:rsidRPr="00362313">
        <w:rPr>
          <w:rFonts w:ascii="Times New Roman" w:hAnsi="Times New Roman" w:cs="Times New Roman"/>
          <w:sz w:val="24"/>
          <w:szCs w:val="24"/>
        </w:rPr>
        <w:t>) que le permiten actuar de educador integral de un grupo de alumnos, catalizar y coordinar a su profesorado mejorando la atmosfera y cohesión del equipo educador, a la vez sirve de enlace  y mediador entre éste, los alumnos y sus familias, encarándose de las tareas administrativas imprescindibles que estas relaciones conllevan. En resumen concluye el tutor es el educador que requiere el</w:t>
      </w:r>
      <w:r w:rsidR="00FD6B21">
        <w:rPr>
          <w:rFonts w:ascii="Times New Roman" w:hAnsi="Times New Roman" w:cs="Times New Roman"/>
          <w:sz w:val="24"/>
          <w:szCs w:val="24"/>
        </w:rPr>
        <w:t xml:space="preserve"> momento histórico que vivimos.</w:t>
      </w:r>
    </w:p>
    <w:p w:rsidR="00362313" w:rsidRPr="00FD6B21" w:rsidRDefault="00FD6B21" w:rsidP="00DB3AE3">
      <w:pPr>
        <w:pStyle w:val="Prrafodelista"/>
        <w:numPr>
          <w:ilvl w:val="0"/>
          <w:numId w:val="1"/>
        </w:numPr>
        <w:spacing w:line="360" w:lineRule="auto"/>
        <w:ind w:right="-234"/>
        <w:jc w:val="both"/>
        <w:rPr>
          <w:rFonts w:ascii="Times New Roman" w:hAnsi="Times New Roman" w:cs="Times New Roman"/>
          <w:sz w:val="24"/>
          <w:szCs w:val="24"/>
        </w:rPr>
      </w:pPr>
      <w:r>
        <w:rPr>
          <w:rFonts w:ascii="Times New Roman" w:hAnsi="Times New Roman" w:cs="Times New Roman"/>
          <w:sz w:val="24"/>
          <w:szCs w:val="24"/>
        </w:rPr>
        <w:t xml:space="preserve"> </w:t>
      </w:r>
      <w:r w:rsidR="00362313" w:rsidRPr="00FD6B21">
        <w:rPr>
          <w:rFonts w:ascii="Times New Roman" w:hAnsi="Times New Roman" w:cs="Times New Roman"/>
          <w:sz w:val="24"/>
          <w:szCs w:val="24"/>
        </w:rPr>
        <w:t>Tutorado</w:t>
      </w:r>
    </w:p>
    <w:p w:rsidR="00887E24" w:rsidRDefault="00362313" w:rsidP="00887E24">
      <w:pPr>
        <w:spacing w:line="360" w:lineRule="auto"/>
        <w:ind w:right="-234"/>
        <w:jc w:val="both"/>
        <w:rPr>
          <w:rFonts w:ascii="Times New Roman" w:hAnsi="Times New Roman" w:cs="Times New Roman"/>
          <w:sz w:val="24"/>
          <w:szCs w:val="24"/>
        </w:rPr>
      </w:pPr>
      <w:r w:rsidRPr="00362313">
        <w:rPr>
          <w:rFonts w:ascii="Times New Roman" w:hAnsi="Times New Roman" w:cs="Times New Roman"/>
          <w:sz w:val="24"/>
          <w:szCs w:val="24"/>
        </w:rPr>
        <w:t>Es mínima la literatura sobre las funciones, actividades y características de los tutorados, ya que gran parte se centra en describir a los tutores y a la tutoría, lo cual refleja el peso secundario asignado a los estudiantes. Sin embargo, un tutorado en la literatura es catalogado como novato, aprendiz, menos experto. D. Campbell y T. Campbell (2000) identificaron algunas de las necesidades que tienen los tutorados para establecer vínculos con los tutores, entre ellas mencionan:</w:t>
      </w:r>
    </w:p>
    <w:p w:rsidR="00362313" w:rsidRPr="00362313" w:rsidRDefault="00362313" w:rsidP="00887E24">
      <w:pPr>
        <w:spacing w:line="360" w:lineRule="auto"/>
        <w:ind w:right="-234"/>
        <w:jc w:val="both"/>
        <w:rPr>
          <w:rFonts w:ascii="Times New Roman" w:hAnsi="Times New Roman" w:cs="Times New Roman"/>
          <w:sz w:val="24"/>
          <w:szCs w:val="24"/>
        </w:rPr>
      </w:pPr>
      <w:r w:rsidRPr="00362313">
        <w:rPr>
          <w:rFonts w:ascii="Times New Roman" w:hAnsi="Times New Roman" w:cs="Times New Roman"/>
          <w:sz w:val="24"/>
          <w:szCs w:val="24"/>
        </w:rPr>
        <w:t>• Recibir ayuda en la toma de decisiones para planificar sus estudios.</w:t>
      </w:r>
    </w:p>
    <w:p w:rsidR="00362313" w:rsidRPr="00362313" w:rsidRDefault="00362313" w:rsidP="003E2E42">
      <w:pPr>
        <w:spacing w:line="240" w:lineRule="auto"/>
        <w:ind w:right="-232"/>
        <w:jc w:val="both"/>
        <w:rPr>
          <w:rFonts w:ascii="Times New Roman" w:hAnsi="Times New Roman" w:cs="Times New Roman"/>
          <w:sz w:val="24"/>
          <w:szCs w:val="24"/>
        </w:rPr>
      </w:pPr>
      <w:r w:rsidRPr="00362313">
        <w:rPr>
          <w:rFonts w:ascii="Times New Roman" w:hAnsi="Times New Roman" w:cs="Times New Roman"/>
          <w:sz w:val="24"/>
          <w:szCs w:val="24"/>
        </w:rPr>
        <w:t>• Obtener guía académica durante todos sus estudios.</w:t>
      </w:r>
    </w:p>
    <w:p w:rsidR="00362313" w:rsidRPr="00362313" w:rsidRDefault="00362313" w:rsidP="003E2E42">
      <w:pPr>
        <w:spacing w:line="240" w:lineRule="auto"/>
        <w:ind w:right="-232"/>
        <w:jc w:val="both"/>
        <w:rPr>
          <w:rFonts w:ascii="Times New Roman" w:hAnsi="Times New Roman" w:cs="Times New Roman"/>
          <w:sz w:val="24"/>
          <w:szCs w:val="24"/>
        </w:rPr>
      </w:pPr>
      <w:r w:rsidRPr="00362313">
        <w:rPr>
          <w:rFonts w:ascii="Times New Roman" w:hAnsi="Times New Roman" w:cs="Times New Roman"/>
          <w:sz w:val="24"/>
          <w:szCs w:val="24"/>
        </w:rPr>
        <w:t>• Tener consejos para enfrentar las demandas académicas.</w:t>
      </w:r>
    </w:p>
    <w:p w:rsidR="00362313" w:rsidRPr="00362313" w:rsidRDefault="00362313" w:rsidP="003E2E42">
      <w:pPr>
        <w:spacing w:line="240" w:lineRule="auto"/>
        <w:ind w:right="-232"/>
        <w:jc w:val="both"/>
        <w:rPr>
          <w:rFonts w:ascii="Times New Roman" w:hAnsi="Times New Roman" w:cs="Times New Roman"/>
          <w:sz w:val="24"/>
          <w:szCs w:val="24"/>
        </w:rPr>
      </w:pPr>
      <w:r w:rsidRPr="00362313">
        <w:rPr>
          <w:rFonts w:ascii="Times New Roman" w:hAnsi="Times New Roman" w:cs="Times New Roman"/>
          <w:sz w:val="24"/>
          <w:szCs w:val="24"/>
        </w:rPr>
        <w:t>• Contar con orientaciones sobre requisitos del grado.</w:t>
      </w:r>
    </w:p>
    <w:p w:rsidR="00362313" w:rsidRPr="00362313" w:rsidRDefault="00362313" w:rsidP="003E2E42">
      <w:pPr>
        <w:spacing w:line="240" w:lineRule="auto"/>
        <w:ind w:right="-232"/>
        <w:jc w:val="both"/>
        <w:rPr>
          <w:rFonts w:ascii="Times New Roman" w:hAnsi="Times New Roman" w:cs="Times New Roman"/>
          <w:sz w:val="24"/>
          <w:szCs w:val="24"/>
        </w:rPr>
      </w:pPr>
      <w:r w:rsidRPr="00362313">
        <w:rPr>
          <w:rFonts w:ascii="Times New Roman" w:hAnsi="Times New Roman" w:cs="Times New Roman"/>
          <w:sz w:val="24"/>
          <w:szCs w:val="24"/>
        </w:rPr>
        <w:t>• Recibir apoyo en problemas y crisis personales.</w:t>
      </w:r>
    </w:p>
    <w:p w:rsidR="00887E24" w:rsidRPr="00362313" w:rsidRDefault="00362313" w:rsidP="00DB3AE3">
      <w:pPr>
        <w:spacing w:line="360" w:lineRule="auto"/>
        <w:ind w:right="-234"/>
        <w:jc w:val="both"/>
        <w:rPr>
          <w:rFonts w:ascii="Times New Roman" w:hAnsi="Times New Roman" w:cs="Times New Roman"/>
          <w:sz w:val="24"/>
          <w:szCs w:val="24"/>
        </w:rPr>
      </w:pPr>
      <w:r w:rsidRPr="00362313">
        <w:rPr>
          <w:rFonts w:ascii="Times New Roman" w:hAnsi="Times New Roman" w:cs="Times New Roman"/>
          <w:sz w:val="24"/>
          <w:szCs w:val="24"/>
        </w:rPr>
        <w:t>Adams (1993) señala como atributos de los tutorados: responsabilidad, iniciativa, ingeniosidad, habilidad para desarrollar un plan a fin de alcanzar sus metas y escuchar los consejos del tutor, además de no asumir el rol de niño necesitado a expen</w:t>
      </w:r>
      <w:r w:rsidR="00EA118A">
        <w:rPr>
          <w:rFonts w:ascii="Times New Roman" w:hAnsi="Times New Roman" w:cs="Times New Roman"/>
          <w:sz w:val="24"/>
          <w:szCs w:val="24"/>
        </w:rPr>
        <w:t>sas de lo que disponga el tutor.</w:t>
      </w:r>
    </w:p>
    <w:p w:rsidR="00362313" w:rsidRPr="00FD6B21" w:rsidRDefault="00362313" w:rsidP="00DB3AE3">
      <w:pPr>
        <w:pStyle w:val="Prrafodelista"/>
        <w:numPr>
          <w:ilvl w:val="0"/>
          <w:numId w:val="1"/>
        </w:numPr>
        <w:spacing w:line="360" w:lineRule="auto"/>
        <w:ind w:right="-234"/>
        <w:jc w:val="both"/>
        <w:rPr>
          <w:rFonts w:ascii="Times New Roman" w:hAnsi="Times New Roman" w:cs="Times New Roman"/>
          <w:sz w:val="24"/>
          <w:szCs w:val="24"/>
        </w:rPr>
      </w:pPr>
      <w:r w:rsidRPr="00FD6B21">
        <w:rPr>
          <w:rFonts w:ascii="Times New Roman" w:hAnsi="Times New Roman" w:cs="Times New Roman"/>
          <w:sz w:val="24"/>
          <w:szCs w:val="24"/>
        </w:rPr>
        <w:lastRenderedPageBreak/>
        <w:t>Tutoría</w:t>
      </w:r>
    </w:p>
    <w:p w:rsidR="00362313" w:rsidRPr="00362313" w:rsidRDefault="00362313" w:rsidP="00DB3AE3">
      <w:pPr>
        <w:spacing w:line="360" w:lineRule="auto"/>
        <w:ind w:right="-234"/>
        <w:jc w:val="both"/>
        <w:rPr>
          <w:rFonts w:ascii="Times New Roman" w:hAnsi="Times New Roman" w:cs="Times New Roman"/>
          <w:sz w:val="24"/>
          <w:szCs w:val="24"/>
        </w:rPr>
      </w:pPr>
      <w:r w:rsidRPr="00362313">
        <w:rPr>
          <w:rFonts w:ascii="Times New Roman" w:hAnsi="Times New Roman" w:cs="Times New Roman"/>
          <w:sz w:val="24"/>
          <w:szCs w:val="24"/>
        </w:rPr>
        <w:t>Fullerton (1996) señala que el concepto de tutoría es complicado, ya que existen varias definiciones y el fenómeno parece no estar organizado. Hay conceptos que son relacionados con tutoría, por ejemplo: dar clases privadas, supervisión, entrenamiento, consejería, etc., que si bien tienen que ver con aspectos de la tutoría, por sí solos no le dan significado.</w:t>
      </w:r>
    </w:p>
    <w:p w:rsidR="00362313" w:rsidRPr="00362313" w:rsidRDefault="00362313" w:rsidP="00DB3AE3">
      <w:pPr>
        <w:spacing w:line="360" w:lineRule="auto"/>
        <w:ind w:right="-234"/>
        <w:jc w:val="both"/>
        <w:rPr>
          <w:rFonts w:ascii="Times New Roman" w:hAnsi="Times New Roman" w:cs="Times New Roman"/>
          <w:sz w:val="24"/>
          <w:szCs w:val="24"/>
        </w:rPr>
      </w:pPr>
      <w:r w:rsidRPr="00362313">
        <w:rPr>
          <w:rFonts w:ascii="Times New Roman" w:hAnsi="Times New Roman" w:cs="Times New Roman"/>
          <w:sz w:val="24"/>
          <w:szCs w:val="24"/>
        </w:rPr>
        <w:t>Para Bey (1995) entre la variedad de interpretaciones, hay una vaguedad y una falta de claridad sobre antecedentes, resultados, características y mediadores en las relaciones de tutoría.</w:t>
      </w:r>
    </w:p>
    <w:p w:rsidR="00362313" w:rsidRPr="00362313" w:rsidRDefault="00362313" w:rsidP="00DB3AE3">
      <w:pPr>
        <w:spacing w:line="360" w:lineRule="auto"/>
        <w:ind w:right="-234"/>
        <w:jc w:val="both"/>
        <w:rPr>
          <w:rFonts w:ascii="Times New Roman" w:hAnsi="Times New Roman" w:cs="Times New Roman"/>
          <w:sz w:val="24"/>
          <w:szCs w:val="24"/>
        </w:rPr>
      </w:pPr>
      <w:proofErr w:type="spellStart"/>
      <w:r w:rsidRPr="00362313">
        <w:rPr>
          <w:rFonts w:ascii="Times New Roman" w:hAnsi="Times New Roman" w:cs="Times New Roman"/>
          <w:sz w:val="24"/>
          <w:szCs w:val="24"/>
        </w:rPr>
        <w:t>Peyton</w:t>
      </w:r>
      <w:proofErr w:type="spellEnd"/>
      <w:r w:rsidRPr="00362313">
        <w:rPr>
          <w:rFonts w:ascii="Times New Roman" w:hAnsi="Times New Roman" w:cs="Times New Roman"/>
          <w:sz w:val="24"/>
          <w:szCs w:val="24"/>
        </w:rPr>
        <w:t xml:space="preserve"> (2001) enfatiza que no hay una definición universal, ya que los individuos definen tutoría dependiendo del contexto en que se usa, además pareciera que es distinta para cada disciplina (Perry, 2000).</w:t>
      </w:r>
    </w:p>
    <w:p w:rsidR="00362313" w:rsidRPr="00362313" w:rsidRDefault="00362313" w:rsidP="00DB3AE3">
      <w:pPr>
        <w:spacing w:line="360" w:lineRule="auto"/>
        <w:ind w:right="-234"/>
        <w:jc w:val="both"/>
        <w:rPr>
          <w:rFonts w:ascii="Times New Roman" w:hAnsi="Times New Roman" w:cs="Times New Roman"/>
          <w:sz w:val="24"/>
          <w:szCs w:val="24"/>
        </w:rPr>
      </w:pPr>
      <w:r w:rsidRPr="00362313">
        <w:rPr>
          <w:rFonts w:ascii="Times New Roman" w:hAnsi="Times New Roman" w:cs="Times New Roman"/>
          <w:sz w:val="24"/>
          <w:szCs w:val="24"/>
        </w:rPr>
        <w:t>Sin embargo, el tema común a través de la mayoría de las definiciones de tutoría es que se identifica como una relación entre dos individuos, uno con alto nivel de pericia en una particular área práctica, y otro con menor habilidad y conocimientos en la comunidad, profesión u organización. A partir de esta premisa los autores agregan otros factores importantes, por ejemplo: la consistencia y el periodo de tiempo, competencias específicas a desarrollar, potencial de ayuda y desarrollo de la carrera de un miembro más joven, etc. Veamos algunos ejemplos de definiciones de la tutoría, las cuales agrupamos por atributos, propósitos, funciones y actividades:</w:t>
      </w:r>
    </w:p>
    <w:p w:rsidR="00362313" w:rsidRPr="00362313" w:rsidRDefault="00362313" w:rsidP="00DB3AE3">
      <w:pPr>
        <w:spacing w:line="360" w:lineRule="auto"/>
        <w:ind w:right="-234"/>
        <w:jc w:val="both"/>
        <w:rPr>
          <w:rFonts w:ascii="Times New Roman" w:hAnsi="Times New Roman" w:cs="Times New Roman"/>
          <w:sz w:val="24"/>
          <w:szCs w:val="24"/>
        </w:rPr>
      </w:pPr>
      <w:r w:rsidRPr="00362313">
        <w:rPr>
          <w:rFonts w:ascii="Times New Roman" w:hAnsi="Times New Roman" w:cs="Times New Roman"/>
          <w:sz w:val="24"/>
          <w:szCs w:val="24"/>
        </w:rPr>
        <w:t>Atributos:</w:t>
      </w:r>
    </w:p>
    <w:p w:rsidR="00362313" w:rsidRPr="00362313" w:rsidRDefault="00362313" w:rsidP="00DB3AE3">
      <w:pPr>
        <w:spacing w:line="360" w:lineRule="auto"/>
        <w:ind w:right="-234"/>
        <w:jc w:val="both"/>
        <w:rPr>
          <w:rFonts w:ascii="Times New Roman" w:hAnsi="Times New Roman" w:cs="Times New Roman"/>
          <w:sz w:val="24"/>
          <w:szCs w:val="24"/>
        </w:rPr>
      </w:pPr>
      <w:r w:rsidRPr="00362313">
        <w:rPr>
          <w:rFonts w:ascii="Times New Roman" w:hAnsi="Times New Roman" w:cs="Times New Roman"/>
          <w:sz w:val="24"/>
          <w:szCs w:val="24"/>
        </w:rPr>
        <w:t>• Relación que se da entre una persona experta y una novata dentro de una organización o profesión. El experto sirve de guía, modelo, enseña, patrocina, alienta, aconseja, ofrece</w:t>
      </w:r>
      <w:r w:rsidR="00FD6B21">
        <w:rPr>
          <w:rFonts w:ascii="Times New Roman" w:hAnsi="Times New Roman" w:cs="Times New Roman"/>
          <w:sz w:val="24"/>
          <w:szCs w:val="24"/>
        </w:rPr>
        <w:t xml:space="preserve"> </w:t>
      </w:r>
      <w:r w:rsidRPr="00362313">
        <w:rPr>
          <w:rFonts w:ascii="Times New Roman" w:hAnsi="Times New Roman" w:cs="Times New Roman"/>
          <w:sz w:val="24"/>
          <w:szCs w:val="24"/>
        </w:rPr>
        <w:t>amistad, proporciona información y apoyo para aumentar el éxito académico del estudiante y facilitar sus progresos (</w:t>
      </w:r>
      <w:proofErr w:type="spellStart"/>
      <w:r w:rsidRPr="00362313">
        <w:rPr>
          <w:rFonts w:ascii="Times New Roman" w:hAnsi="Times New Roman" w:cs="Times New Roman"/>
          <w:sz w:val="24"/>
          <w:szCs w:val="24"/>
        </w:rPr>
        <w:t>Ehrich</w:t>
      </w:r>
      <w:proofErr w:type="spellEnd"/>
      <w:r w:rsidRPr="00362313">
        <w:rPr>
          <w:rFonts w:ascii="Times New Roman" w:hAnsi="Times New Roman" w:cs="Times New Roman"/>
          <w:sz w:val="24"/>
          <w:szCs w:val="24"/>
        </w:rPr>
        <w:t xml:space="preserve">, </w:t>
      </w:r>
      <w:proofErr w:type="spellStart"/>
      <w:r w:rsidRPr="00362313">
        <w:rPr>
          <w:rFonts w:ascii="Times New Roman" w:hAnsi="Times New Roman" w:cs="Times New Roman"/>
          <w:sz w:val="24"/>
          <w:szCs w:val="24"/>
        </w:rPr>
        <w:t>Hansford</w:t>
      </w:r>
      <w:proofErr w:type="spellEnd"/>
      <w:r w:rsidRPr="00362313">
        <w:rPr>
          <w:rFonts w:ascii="Times New Roman" w:hAnsi="Times New Roman" w:cs="Times New Roman"/>
          <w:sz w:val="24"/>
          <w:szCs w:val="24"/>
        </w:rPr>
        <w:t xml:space="preserve"> y </w:t>
      </w:r>
      <w:proofErr w:type="spellStart"/>
      <w:r w:rsidRPr="00362313">
        <w:rPr>
          <w:rFonts w:ascii="Times New Roman" w:hAnsi="Times New Roman" w:cs="Times New Roman"/>
          <w:sz w:val="24"/>
          <w:szCs w:val="24"/>
        </w:rPr>
        <w:t>Tennet</w:t>
      </w:r>
      <w:proofErr w:type="spellEnd"/>
      <w:r w:rsidRPr="00362313">
        <w:rPr>
          <w:rFonts w:ascii="Times New Roman" w:hAnsi="Times New Roman" w:cs="Times New Roman"/>
          <w:sz w:val="24"/>
          <w:szCs w:val="24"/>
        </w:rPr>
        <w:t xml:space="preserve">, 2003; </w:t>
      </w:r>
      <w:proofErr w:type="spellStart"/>
      <w:r w:rsidRPr="00362313">
        <w:rPr>
          <w:rFonts w:ascii="Times New Roman" w:hAnsi="Times New Roman" w:cs="Times New Roman"/>
          <w:sz w:val="24"/>
          <w:szCs w:val="24"/>
        </w:rPr>
        <w:t>Kerka</w:t>
      </w:r>
      <w:proofErr w:type="spellEnd"/>
      <w:r w:rsidRPr="00362313">
        <w:rPr>
          <w:rFonts w:ascii="Times New Roman" w:hAnsi="Times New Roman" w:cs="Times New Roman"/>
          <w:sz w:val="24"/>
          <w:szCs w:val="24"/>
        </w:rPr>
        <w:t>, 1998; Mullen, 1998).</w:t>
      </w:r>
    </w:p>
    <w:p w:rsidR="00362313" w:rsidRPr="00362313" w:rsidRDefault="00362313" w:rsidP="00DB3AE3">
      <w:pPr>
        <w:spacing w:line="360" w:lineRule="auto"/>
        <w:ind w:right="-234"/>
        <w:jc w:val="both"/>
        <w:rPr>
          <w:rFonts w:ascii="Times New Roman" w:hAnsi="Times New Roman" w:cs="Times New Roman"/>
          <w:sz w:val="24"/>
          <w:szCs w:val="24"/>
        </w:rPr>
      </w:pPr>
      <w:r w:rsidRPr="00362313">
        <w:rPr>
          <w:rFonts w:ascii="Times New Roman" w:hAnsi="Times New Roman" w:cs="Times New Roman"/>
          <w:sz w:val="24"/>
          <w:szCs w:val="24"/>
        </w:rPr>
        <w:t>Atributos para ejercer la tutoría</w:t>
      </w:r>
    </w:p>
    <w:p w:rsidR="00362313" w:rsidRPr="00362313" w:rsidRDefault="00362313" w:rsidP="00DB3AE3">
      <w:pPr>
        <w:spacing w:line="360" w:lineRule="auto"/>
        <w:ind w:right="-234"/>
        <w:jc w:val="both"/>
        <w:rPr>
          <w:rFonts w:ascii="Times New Roman" w:hAnsi="Times New Roman" w:cs="Times New Roman"/>
          <w:sz w:val="24"/>
          <w:szCs w:val="24"/>
        </w:rPr>
      </w:pPr>
      <w:proofErr w:type="spellStart"/>
      <w:r w:rsidRPr="00362313">
        <w:rPr>
          <w:rFonts w:ascii="Times New Roman" w:hAnsi="Times New Roman" w:cs="Times New Roman"/>
          <w:sz w:val="24"/>
          <w:szCs w:val="24"/>
        </w:rPr>
        <w:t>Hagevick</w:t>
      </w:r>
      <w:proofErr w:type="spellEnd"/>
      <w:r w:rsidRPr="00362313">
        <w:rPr>
          <w:rFonts w:ascii="Times New Roman" w:hAnsi="Times New Roman" w:cs="Times New Roman"/>
          <w:sz w:val="24"/>
          <w:szCs w:val="24"/>
        </w:rPr>
        <w:t xml:space="preserve"> (1998) identificó rasgos comunes de los buenos tutores, entre ellos se destacan: muestran habilidad para escuchar; incorporan a los alumnos al campo laboral; son generosos, honestos y expresan compromiso con la formación de los estudiantes. La personalidad de los buenos tutores se caracteriza por tener buen sentido del humor, muestran dedicación con sus </w:t>
      </w:r>
      <w:r w:rsidRPr="00362313">
        <w:rPr>
          <w:rFonts w:ascii="Times New Roman" w:hAnsi="Times New Roman" w:cs="Times New Roman"/>
          <w:sz w:val="24"/>
          <w:szCs w:val="24"/>
        </w:rPr>
        <w:lastRenderedPageBreak/>
        <w:t>actividades, son genuinos, pacientes, flexibles, leales, expresan empatía y comprensión. Por el contrario, un mal tutor es rígido, crítico, egocéntrico, prejuicioso, desorganizado, deshonesto e informal. Según la literatura los atributos de los buenos tutores podemos dividirlos en informativos, didácticos, interpersonales, cognitivos y éticos. Los atributos formativos (</w:t>
      </w:r>
      <w:proofErr w:type="spellStart"/>
      <w:r w:rsidRPr="00362313">
        <w:rPr>
          <w:rFonts w:ascii="Times New Roman" w:hAnsi="Times New Roman" w:cs="Times New Roman"/>
          <w:sz w:val="24"/>
          <w:szCs w:val="24"/>
        </w:rPr>
        <w:t>Maloney</w:t>
      </w:r>
      <w:proofErr w:type="spellEnd"/>
      <w:r w:rsidRPr="00362313">
        <w:rPr>
          <w:rFonts w:ascii="Times New Roman" w:hAnsi="Times New Roman" w:cs="Times New Roman"/>
          <w:sz w:val="24"/>
          <w:szCs w:val="24"/>
        </w:rPr>
        <w:t xml:space="preserve">, 2001; </w:t>
      </w:r>
      <w:proofErr w:type="spellStart"/>
      <w:r w:rsidRPr="00362313">
        <w:rPr>
          <w:rFonts w:ascii="Times New Roman" w:hAnsi="Times New Roman" w:cs="Times New Roman"/>
          <w:sz w:val="24"/>
          <w:szCs w:val="24"/>
        </w:rPr>
        <w:t>Youngy</w:t>
      </w:r>
      <w:proofErr w:type="spellEnd"/>
      <w:r w:rsidRPr="00362313">
        <w:rPr>
          <w:rFonts w:ascii="Times New Roman" w:hAnsi="Times New Roman" w:cs="Times New Roman"/>
          <w:sz w:val="24"/>
          <w:szCs w:val="24"/>
        </w:rPr>
        <w:t xml:space="preserve"> Wright, 2001.) se refieren a su preparación académica, en este rubro encontramos:</w:t>
      </w:r>
    </w:p>
    <w:p w:rsidR="00362313" w:rsidRPr="00362313" w:rsidRDefault="00362313" w:rsidP="00DB3AE3">
      <w:pPr>
        <w:spacing w:line="360" w:lineRule="auto"/>
        <w:ind w:right="-234"/>
        <w:jc w:val="both"/>
        <w:rPr>
          <w:rFonts w:ascii="Times New Roman" w:hAnsi="Times New Roman" w:cs="Times New Roman"/>
          <w:sz w:val="24"/>
          <w:szCs w:val="24"/>
        </w:rPr>
      </w:pPr>
      <w:r w:rsidRPr="00362313">
        <w:rPr>
          <w:rFonts w:ascii="Times New Roman" w:hAnsi="Times New Roman" w:cs="Times New Roman"/>
          <w:sz w:val="24"/>
          <w:szCs w:val="24"/>
        </w:rPr>
        <w:t>• Experiencia y dominio de conocimientos sobre su campo de estudio. Este atributo es privilegiado por la mayoría de los autores como indispensable. Así, se describe a los tutores: deben estar informados en su área, poseer conocimiento y comprensión de la disciplina, dominar teorías y metodologías.</w:t>
      </w:r>
    </w:p>
    <w:p w:rsidR="00362313" w:rsidRPr="00362313" w:rsidRDefault="00362313" w:rsidP="00DB3AE3">
      <w:pPr>
        <w:spacing w:line="360" w:lineRule="auto"/>
        <w:ind w:right="-234"/>
        <w:jc w:val="both"/>
        <w:rPr>
          <w:rFonts w:ascii="Times New Roman" w:hAnsi="Times New Roman" w:cs="Times New Roman"/>
          <w:sz w:val="24"/>
          <w:szCs w:val="24"/>
        </w:rPr>
      </w:pPr>
      <w:r w:rsidRPr="00362313">
        <w:rPr>
          <w:rFonts w:ascii="Times New Roman" w:hAnsi="Times New Roman" w:cs="Times New Roman"/>
          <w:sz w:val="24"/>
          <w:szCs w:val="24"/>
        </w:rPr>
        <w:t>• Trayectoria. Se destaca la amplia experiencia en la docencia, la investigación y la práctica profesional.</w:t>
      </w:r>
    </w:p>
    <w:p w:rsidR="00362313" w:rsidRPr="00362313" w:rsidRDefault="00362313" w:rsidP="00DB3AE3">
      <w:pPr>
        <w:spacing w:line="360" w:lineRule="auto"/>
        <w:ind w:right="-234"/>
        <w:jc w:val="both"/>
        <w:rPr>
          <w:rFonts w:ascii="Times New Roman" w:hAnsi="Times New Roman" w:cs="Times New Roman"/>
          <w:sz w:val="24"/>
          <w:szCs w:val="24"/>
        </w:rPr>
      </w:pPr>
      <w:r w:rsidRPr="00362313">
        <w:rPr>
          <w:rFonts w:ascii="Times New Roman" w:hAnsi="Times New Roman" w:cs="Times New Roman"/>
          <w:sz w:val="24"/>
          <w:szCs w:val="24"/>
        </w:rPr>
        <w:t>Los atributos didácticos se refieren a aquellas herramientas que facilitan el proceso de enseñanza aprendizaje (</w:t>
      </w:r>
      <w:proofErr w:type="spellStart"/>
      <w:r w:rsidRPr="00362313">
        <w:rPr>
          <w:rFonts w:ascii="Times New Roman" w:hAnsi="Times New Roman" w:cs="Times New Roman"/>
          <w:sz w:val="24"/>
          <w:szCs w:val="24"/>
        </w:rPr>
        <w:t>Collis</w:t>
      </w:r>
      <w:proofErr w:type="spellEnd"/>
      <w:r w:rsidRPr="00362313">
        <w:rPr>
          <w:rFonts w:ascii="Times New Roman" w:hAnsi="Times New Roman" w:cs="Times New Roman"/>
          <w:sz w:val="24"/>
          <w:szCs w:val="24"/>
        </w:rPr>
        <w:t xml:space="preserve">, 1998; </w:t>
      </w:r>
      <w:proofErr w:type="spellStart"/>
      <w:r w:rsidRPr="00362313">
        <w:rPr>
          <w:rFonts w:ascii="Times New Roman" w:hAnsi="Times New Roman" w:cs="Times New Roman"/>
          <w:sz w:val="24"/>
          <w:szCs w:val="24"/>
        </w:rPr>
        <w:t>Dolmas</w:t>
      </w:r>
      <w:proofErr w:type="spellEnd"/>
      <w:r w:rsidRPr="00362313">
        <w:rPr>
          <w:rFonts w:ascii="Times New Roman" w:hAnsi="Times New Roman" w:cs="Times New Roman"/>
          <w:sz w:val="24"/>
          <w:szCs w:val="24"/>
        </w:rPr>
        <w:t xml:space="preserve">, 1994; </w:t>
      </w:r>
      <w:proofErr w:type="spellStart"/>
      <w:r w:rsidRPr="00362313">
        <w:rPr>
          <w:rFonts w:ascii="Times New Roman" w:hAnsi="Times New Roman" w:cs="Times New Roman"/>
          <w:sz w:val="24"/>
          <w:szCs w:val="24"/>
        </w:rPr>
        <w:t>Maloney</w:t>
      </w:r>
      <w:proofErr w:type="spellEnd"/>
      <w:r w:rsidRPr="00362313">
        <w:rPr>
          <w:rFonts w:ascii="Times New Roman" w:hAnsi="Times New Roman" w:cs="Times New Roman"/>
          <w:sz w:val="24"/>
          <w:szCs w:val="24"/>
        </w:rPr>
        <w:t xml:space="preserve">, 1999; Richardson y King, 1998; </w:t>
      </w:r>
      <w:proofErr w:type="spellStart"/>
      <w:r w:rsidRPr="00362313">
        <w:rPr>
          <w:rFonts w:ascii="Times New Roman" w:hAnsi="Times New Roman" w:cs="Times New Roman"/>
          <w:sz w:val="24"/>
          <w:szCs w:val="24"/>
        </w:rPr>
        <w:t>Viator</w:t>
      </w:r>
      <w:proofErr w:type="spellEnd"/>
      <w:r w:rsidRPr="00362313">
        <w:rPr>
          <w:rFonts w:ascii="Times New Roman" w:hAnsi="Times New Roman" w:cs="Times New Roman"/>
          <w:sz w:val="24"/>
          <w:szCs w:val="24"/>
        </w:rPr>
        <w:t xml:space="preserve">, 2001). </w:t>
      </w:r>
    </w:p>
    <w:p w:rsidR="00362313" w:rsidRPr="00362313" w:rsidRDefault="00362313" w:rsidP="00DB3AE3">
      <w:pPr>
        <w:spacing w:line="360" w:lineRule="auto"/>
        <w:ind w:right="-234"/>
        <w:jc w:val="both"/>
        <w:rPr>
          <w:rFonts w:ascii="Times New Roman" w:hAnsi="Times New Roman" w:cs="Times New Roman"/>
          <w:sz w:val="24"/>
          <w:szCs w:val="24"/>
        </w:rPr>
      </w:pPr>
      <w:r w:rsidRPr="00362313">
        <w:rPr>
          <w:rFonts w:ascii="Times New Roman" w:hAnsi="Times New Roman" w:cs="Times New Roman"/>
          <w:sz w:val="24"/>
          <w:szCs w:val="24"/>
        </w:rPr>
        <w:t>Como rasgos importantes se consideran:</w:t>
      </w:r>
    </w:p>
    <w:p w:rsidR="00362313" w:rsidRPr="00362313" w:rsidRDefault="00362313" w:rsidP="00DB3AE3">
      <w:pPr>
        <w:spacing w:line="360" w:lineRule="auto"/>
        <w:ind w:right="-234"/>
        <w:jc w:val="both"/>
        <w:rPr>
          <w:rFonts w:ascii="Times New Roman" w:hAnsi="Times New Roman" w:cs="Times New Roman"/>
          <w:sz w:val="24"/>
          <w:szCs w:val="24"/>
        </w:rPr>
      </w:pPr>
      <w:r w:rsidRPr="00362313">
        <w:rPr>
          <w:rFonts w:ascii="Times New Roman" w:hAnsi="Times New Roman" w:cs="Times New Roman"/>
          <w:sz w:val="24"/>
          <w:szCs w:val="24"/>
        </w:rPr>
        <w:t>• Conocimiento de la didáctica y de estrategias para facilitar el aprendizaje.</w:t>
      </w:r>
    </w:p>
    <w:p w:rsidR="00362313" w:rsidRPr="00362313" w:rsidRDefault="00362313" w:rsidP="00DB3AE3">
      <w:pPr>
        <w:spacing w:line="360" w:lineRule="auto"/>
        <w:ind w:right="-234"/>
        <w:jc w:val="both"/>
        <w:rPr>
          <w:rFonts w:ascii="Times New Roman" w:hAnsi="Times New Roman" w:cs="Times New Roman"/>
          <w:sz w:val="24"/>
          <w:szCs w:val="24"/>
        </w:rPr>
      </w:pPr>
      <w:r w:rsidRPr="00362313">
        <w:rPr>
          <w:rFonts w:ascii="Times New Roman" w:hAnsi="Times New Roman" w:cs="Times New Roman"/>
          <w:sz w:val="24"/>
          <w:szCs w:val="24"/>
        </w:rPr>
        <w:t>• Ofrecer múltiples ejemplos y enseñar en contextos donde se aplique el conocimiento.</w:t>
      </w:r>
    </w:p>
    <w:p w:rsidR="00362313" w:rsidRPr="00362313" w:rsidRDefault="00362313" w:rsidP="00DB3AE3">
      <w:pPr>
        <w:spacing w:line="360" w:lineRule="auto"/>
        <w:ind w:right="-234"/>
        <w:jc w:val="both"/>
        <w:rPr>
          <w:rFonts w:ascii="Times New Roman" w:hAnsi="Times New Roman" w:cs="Times New Roman"/>
          <w:sz w:val="24"/>
          <w:szCs w:val="24"/>
        </w:rPr>
      </w:pPr>
      <w:r w:rsidRPr="00362313">
        <w:rPr>
          <w:rFonts w:ascii="Times New Roman" w:hAnsi="Times New Roman" w:cs="Times New Roman"/>
          <w:sz w:val="24"/>
          <w:szCs w:val="24"/>
        </w:rPr>
        <w:t>• Brindar ayuda y consejos más allá de asuntos técnicos, como la enseñanza de hábitos de trabajo, habilidades de organización y establecimiento de prioridades.</w:t>
      </w:r>
    </w:p>
    <w:p w:rsidR="00362313" w:rsidRPr="00362313" w:rsidRDefault="00362313" w:rsidP="00DB3AE3">
      <w:pPr>
        <w:spacing w:line="360" w:lineRule="auto"/>
        <w:ind w:right="-234"/>
        <w:jc w:val="both"/>
        <w:rPr>
          <w:rFonts w:ascii="Times New Roman" w:hAnsi="Times New Roman" w:cs="Times New Roman"/>
          <w:sz w:val="24"/>
          <w:szCs w:val="24"/>
        </w:rPr>
      </w:pPr>
      <w:r w:rsidRPr="00362313">
        <w:rPr>
          <w:rFonts w:ascii="Times New Roman" w:hAnsi="Times New Roman" w:cs="Times New Roman"/>
          <w:sz w:val="24"/>
          <w:szCs w:val="24"/>
        </w:rPr>
        <w:t>• Orientar en la escritura y revisión de manuscritos.</w:t>
      </w:r>
    </w:p>
    <w:p w:rsidR="00FD6B21" w:rsidRPr="00FD6B21" w:rsidRDefault="00362313" w:rsidP="00DB3AE3">
      <w:pPr>
        <w:spacing w:line="360" w:lineRule="auto"/>
        <w:ind w:right="-234"/>
        <w:jc w:val="both"/>
        <w:rPr>
          <w:rFonts w:ascii="Times New Roman" w:hAnsi="Times New Roman" w:cs="Times New Roman"/>
          <w:sz w:val="24"/>
          <w:szCs w:val="24"/>
        </w:rPr>
      </w:pPr>
      <w:r w:rsidRPr="00362313">
        <w:rPr>
          <w:rFonts w:ascii="Times New Roman" w:hAnsi="Times New Roman" w:cs="Times New Roman"/>
          <w:sz w:val="24"/>
          <w:szCs w:val="24"/>
        </w:rPr>
        <w:t xml:space="preserve">Los atributos interpersonales (Berger, 1990; </w:t>
      </w:r>
      <w:proofErr w:type="spellStart"/>
      <w:r w:rsidRPr="00362313">
        <w:rPr>
          <w:rFonts w:ascii="Times New Roman" w:hAnsi="Times New Roman" w:cs="Times New Roman"/>
          <w:sz w:val="24"/>
          <w:szCs w:val="24"/>
        </w:rPr>
        <w:t>Fagenson</w:t>
      </w:r>
      <w:proofErr w:type="spellEnd"/>
      <w:r w:rsidRPr="00362313">
        <w:rPr>
          <w:rFonts w:ascii="Times New Roman" w:hAnsi="Times New Roman" w:cs="Times New Roman"/>
          <w:sz w:val="24"/>
          <w:szCs w:val="24"/>
        </w:rPr>
        <w:t>–</w:t>
      </w:r>
      <w:proofErr w:type="spellStart"/>
      <w:r w:rsidRPr="00362313">
        <w:rPr>
          <w:rFonts w:ascii="Times New Roman" w:hAnsi="Times New Roman" w:cs="Times New Roman"/>
          <w:sz w:val="24"/>
          <w:szCs w:val="24"/>
        </w:rPr>
        <w:t>Eland</w:t>
      </w:r>
      <w:proofErr w:type="spellEnd"/>
      <w:r w:rsidRPr="00362313">
        <w:rPr>
          <w:rFonts w:ascii="Times New Roman" w:hAnsi="Times New Roman" w:cs="Times New Roman"/>
          <w:sz w:val="24"/>
          <w:szCs w:val="24"/>
        </w:rPr>
        <w:t xml:space="preserve">, Marks y </w:t>
      </w:r>
      <w:proofErr w:type="spellStart"/>
      <w:r w:rsidRPr="00362313">
        <w:rPr>
          <w:rFonts w:ascii="Times New Roman" w:hAnsi="Times New Roman" w:cs="Times New Roman"/>
          <w:sz w:val="24"/>
          <w:szCs w:val="24"/>
        </w:rPr>
        <w:t>Amendola</w:t>
      </w:r>
      <w:proofErr w:type="spellEnd"/>
      <w:r w:rsidRPr="00362313">
        <w:rPr>
          <w:rFonts w:ascii="Times New Roman" w:hAnsi="Times New Roman" w:cs="Times New Roman"/>
          <w:sz w:val="24"/>
          <w:szCs w:val="24"/>
        </w:rPr>
        <w:t xml:space="preserve">, 1997; </w:t>
      </w:r>
      <w:proofErr w:type="spellStart"/>
      <w:r w:rsidRPr="00362313">
        <w:rPr>
          <w:rFonts w:ascii="Times New Roman" w:hAnsi="Times New Roman" w:cs="Times New Roman"/>
          <w:sz w:val="24"/>
          <w:szCs w:val="24"/>
        </w:rPr>
        <w:t>Hartung</w:t>
      </w:r>
      <w:proofErr w:type="spellEnd"/>
      <w:r w:rsidRPr="00362313">
        <w:rPr>
          <w:rFonts w:ascii="Times New Roman" w:hAnsi="Times New Roman" w:cs="Times New Roman"/>
          <w:sz w:val="24"/>
          <w:szCs w:val="24"/>
        </w:rPr>
        <w:t xml:space="preserve">, 1995; </w:t>
      </w:r>
      <w:proofErr w:type="spellStart"/>
      <w:r w:rsidRPr="00362313">
        <w:rPr>
          <w:rFonts w:ascii="Times New Roman" w:hAnsi="Times New Roman" w:cs="Times New Roman"/>
          <w:sz w:val="24"/>
          <w:szCs w:val="24"/>
        </w:rPr>
        <w:t>Maloney</w:t>
      </w:r>
      <w:proofErr w:type="spellEnd"/>
      <w:r w:rsidRPr="00362313">
        <w:rPr>
          <w:rFonts w:ascii="Times New Roman" w:hAnsi="Times New Roman" w:cs="Times New Roman"/>
          <w:sz w:val="24"/>
          <w:szCs w:val="24"/>
        </w:rPr>
        <w:t>, 1999) se refieren a la facilidad del tutor para</w:t>
      </w:r>
      <w:r w:rsidR="00FD6B21">
        <w:rPr>
          <w:rFonts w:ascii="Times New Roman" w:hAnsi="Times New Roman" w:cs="Times New Roman"/>
          <w:sz w:val="24"/>
          <w:szCs w:val="24"/>
        </w:rPr>
        <w:t xml:space="preserve"> </w:t>
      </w:r>
      <w:r w:rsidR="00FD6B21" w:rsidRPr="00FD6B21">
        <w:rPr>
          <w:rFonts w:ascii="Times New Roman" w:hAnsi="Times New Roman" w:cs="Times New Roman"/>
          <w:sz w:val="24"/>
          <w:szCs w:val="24"/>
        </w:rPr>
        <w:t xml:space="preserve">relacionarse, comunicarse, comprender y </w:t>
      </w:r>
      <w:proofErr w:type="spellStart"/>
      <w:r w:rsidR="00FD6B21" w:rsidRPr="00FD6B21">
        <w:rPr>
          <w:rFonts w:ascii="Times New Roman" w:hAnsi="Times New Roman" w:cs="Times New Roman"/>
          <w:sz w:val="24"/>
          <w:szCs w:val="24"/>
        </w:rPr>
        <w:t>empatizar</w:t>
      </w:r>
      <w:proofErr w:type="spellEnd"/>
      <w:r w:rsidR="00FD6B21" w:rsidRPr="00FD6B21">
        <w:rPr>
          <w:rFonts w:ascii="Times New Roman" w:hAnsi="Times New Roman" w:cs="Times New Roman"/>
          <w:sz w:val="24"/>
          <w:szCs w:val="24"/>
        </w:rPr>
        <w:t xml:space="preserve"> con los otros, en este rubro identificamos:</w:t>
      </w:r>
    </w:p>
    <w:p w:rsidR="00FD6B21" w:rsidRPr="00FD6B21" w:rsidRDefault="00FD6B21" w:rsidP="00DB3AE3">
      <w:pPr>
        <w:spacing w:line="360" w:lineRule="auto"/>
        <w:ind w:right="-234"/>
        <w:jc w:val="both"/>
        <w:rPr>
          <w:rFonts w:ascii="Times New Roman" w:hAnsi="Times New Roman" w:cs="Times New Roman"/>
          <w:sz w:val="24"/>
          <w:szCs w:val="24"/>
        </w:rPr>
      </w:pPr>
      <w:r w:rsidRPr="00FD6B21">
        <w:rPr>
          <w:rFonts w:ascii="Times New Roman" w:hAnsi="Times New Roman" w:cs="Times New Roman"/>
          <w:sz w:val="24"/>
          <w:szCs w:val="24"/>
        </w:rPr>
        <w:t xml:space="preserve">• Disponibilidad. Los tutores establecen un compromiso con el tutorado por un periodo de tiempo. El tiempo implica dedicación y accesibilidad. Dentro de las sesiones de tutoría </w:t>
      </w:r>
      <w:r w:rsidRPr="00FD6B21">
        <w:rPr>
          <w:rFonts w:ascii="Times New Roman" w:hAnsi="Times New Roman" w:cs="Times New Roman"/>
          <w:sz w:val="24"/>
          <w:szCs w:val="24"/>
        </w:rPr>
        <w:lastRenderedPageBreak/>
        <w:t>establecen tiempo protegido, aminorando las interrupciones por llamadas telefónicas o visitantes.</w:t>
      </w:r>
    </w:p>
    <w:p w:rsidR="00FD6B21" w:rsidRPr="00FD6B21" w:rsidRDefault="00FD6B21" w:rsidP="00DB3AE3">
      <w:pPr>
        <w:spacing w:line="360" w:lineRule="auto"/>
        <w:ind w:right="-234"/>
        <w:jc w:val="both"/>
        <w:rPr>
          <w:rFonts w:ascii="Times New Roman" w:hAnsi="Times New Roman" w:cs="Times New Roman"/>
          <w:sz w:val="24"/>
          <w:szCs w:val="24"/>
        </w:rPr>
      </w:pPr>
      <w:r w:rsidRPr="00FD6B21">
        <w:rPr>
          <w:rFonts w:ascii="Times New Roman" w:hAnsi="Times New Roman" w:cs="Times New Roman"/>
          <w:sz w:val="24"/>
          <w:szCs w:val="24"/>
        </w:rPr>
        <w:t xml:space="preserve">• Habilidades de comunicación. Los tutores ofrecen confianza, saben escuchar y permiten la expresión libre de las dudas de los tutorados. Son capaces de analizar las necesidades de sus estudiantes y orientarlos en la toma de decisiones, mostrando pros y contras de un actuar determinado. Mantienen comunicación constante para verificar los resultados de las acciones que los estudiantes han tomado como producto de su consejo. Para facilitar el aprendizaje de los estudiantes, los tutores deben usar terminología adaptada al nivel de competencia de los alumnos, así como brindar explicaciones sobre los </w:t>
      </w:r>
      <w:proofErr w:type="spellStart"/>
      <w:r w:rsidRPr="00FD6B21">
        <w:rPr>
          <w:rFonts w:ascii="Times New Roman" w:hAnsi="Times New Roman" w:cs="Times New Roman"/>
          <w:sz w:val="24"/>
          <w:szCs w:val="24"/>
        </w:rPr>
        <w:t>comos</w:t>
      </w:r>
      <w:proofErr w:type="spellEnd"/>
      <w:r w:rsidRPr="00FD6B21">
        <w:rPr>
          <w:rFonts w:ascii="Times New Roman" w:hAnsi="Times New Roman" w:cs="Times New Roman"/>
          <w:sz w:val="24"/>
          <w:szCs w:val="24"/>
        </w:rPr>
        <w:t xml:space="preserve"> y los porqués.</w:t>
      </w:r>
    </w:p>
    <w:p w:rsidR="00FD6B21" w:rsidRPr="00FD6B21" w:rsidRDefault="00FD6B21" w:rsidP="00DB3AE3">
      <w:pPr>
        <w:spacing w:line="360" w:lineRule="auto"/>
        <w:ind w:right="-234"/>
        <w:jc w:val="both"/>
        <w:rPr>
          <w:rFonts w:ascii="Times New Roman" w:hAnsi="Times New Roman" w:cs="Times New Roman"/>
          <w:sz w:val="24"/>
          <w:szCs w:val="24"/>
        </w:rPr>
      </w:pPr>
      <w:r w:rsidRPr="00FD6B21">
        <w:rPr>
          <w:rFonts w:ascii="Times New Roman" w:hAnsi="Times New Roman" w:cs="Times New Roman"/>
          <w:sz w:val="24"/>
          <w:szCs w:val="24"/>
        </w:rPr>
        <w:t xml:space="preserve">• Habilidades afectivas. Un tutor eficaz es capaz de aceptar a sus tutorados y </w:t>
      </w:r>
      <w:proofErr w:type="spellStart"/>
      <w:r w:rsidRPr="00FD6B21">
        <w:rPr>
          <w:rFonts w:ascii="Times New Roman" w:hAnsi="Times New Roman" w:cs="Times New Roman"/>
          <w:sz w:val="24"/>
          <w:szCs w:val="24"/>
        </w:rPr>
        <w:t>empatizar</w:t>
      </w:r>
      <w:proofErr w:type="spellEnd"/>
      <w:r w:rsidRPr="00FD6B21">
        <w:rPr>
          <w:rFonts w:ascii="Times New Roman" w:hAnsi="Times New Roman" w:cs="Times New Roman"/>
          <w:sz w:val="24"/>
          <w:szCs w:val="24"/>
        </w:rPr>
        <w:t xml:space="preserve"> con sus metas e intereses. Favorece la satisfacción de los estudiantes durante los procesos de tutoría.</w:t>
      </w:r>
    </w:p>
    <w:p w:rsidR="00FD6B21" w:rsidRPr="00FD6B21" w:rsidRDefault="00FD6B21" w:rsidP="00DB3AE3">
      <w:pPr>
        <w:spacing w:line="360" w:lineRule="auto"/>
        <w:ind w:right="-234"/>
        <w:jc w:val="both"/>
        <w:rPr>
          <w:rFonts w:ascii="Times New Roman" w:hAnsi="Times New Roman" w:cs="Times New Roman"/>
          <w:sz w:val="24"/>
          <w:szCs w:val="24"/>
        </w:rPr>
      </w:pPr>
      <w:r w:rsidRPr="00FD6B21">
        <w:rPr>
          <w:rFonts w:ascii="Times New Roman" w:hAnsi="Times New Roman" w:cs="Times New Roman"/>
          <w:sz w:val="24"/>
          <w:szCs w:val="24"/>
        </w:rPr>
        <w:t>• Habilidades de socialización. Los tutores usan el poder de su posición y experiencia para participar en el desarrollo de la carrera de los tutorados, relacionándolos con otros expertos o pares de la profesión. Además les ayudan a incorporarse al rol de la profesión facilitando la adquisición de valores, normas, tradiciones, conocimientos y prácticas propias.</w:t>
      </w:r>
    </w:p>
    <w:p w:rsidR="00FD6B21" w:rsidRPr="00FD6B21" w:rsidRDefault="00FD6B21" w:rsidP="00DB3AE3">
      <w:pPr>
        <w:spacing w:line="360" w:lineRule="auto"/>
        <w:ind w:right="-234"/>
        <w:jc w:val="both"/>
        <w:rPr>
          <w:rFonts w:ascii="Times New Roman" w:hAnsi="Times New Roman" w:cs="Times New Roman"/>
          <w:sz w:val="24"/>
          <w:szCs w:val="24"/>
        </w:rPr>
      </w:pPr>
      <w:r w:rsidRPr="00FD6B21">
        <w:rPr>
          <w:rFonts w:ascii="Times New Roman" w:hAnsi="Times New Roman" w:cs="Times New Roman"/>
          <w:sz w:val="24"/>
          <w:szCs w:val="24"/>
        </w:rPr>
        <w:t>Los atributos cognitivos se refieren a las habilidades para organizar y sistematizar el pensamiento (</w:t>
      </w:r>
      <w:proofErr w:type="spellStart"/>
      <w:r w:rsidRPr="00FD6B21">
        <w:rPr>
          <w:rFonts w:ascii="Times New Roman" w:hAnsi="Times New Roman" w:cs="Times New Roman"/>
          <w:sz w:val="24"/>
          <w:szCs w:val="24"/>
        </w:rPr>
        <w:t>Hartung</w:t>
      </w:r>
      <w:proofErr w:type="spellEnd"/>
      <w:r w:rsidRPr="00FD6B21">
        <w:rPr>
          <w:rFonts w:ascii="Times New Roman" w:hAnsi="Times New Roman" w:cs="Times New Roman"/>
          <w:sz w:val="24"/>
          <w:szCs w:val="24"/>
        </w:rPr>
        <w:t xml:space="preserve">, 1995; </w:t>
      </w:r>
      <w:proofErr w:type="spellStart"/>
      <w:r w:rsidRPr="00FD6B21">
        <w:rPr>
          <w:rFonts w:ascii="Times New Roman" w:hAnsi="Times New Roman" w:cs="Times New Roman"/>
          <w:sz w:val="24"/>
          <w:szCs w:val="24"/>
        </w:rPr>
        <w:t>Maloney</w:t>
      </w:r>
      <w:proofErr w:type="spellEnd"/>
      <w:r w:rsidRPr="00FD6B21">
        <w:rPr>
          <w:rFonts w:ascii="Times New Roman" w:hAnsi="Times New Roman" w:cs="Times New Roman"/>
          <w:sz w:val="24"/>
          <w:szCs w:val="24"/>
        </w:rPr>
        <w:t xml:space="preserve">, 1999; </w:t>
      </w:r>
      <w:proofErr w:type="spellStart"/>
      <w:r w:rsidRPr="00FD6B21">
        <w:rPr>
          <w:rFonts w:ascii="Times New Roman" w:hAnsi="Times New Roman" w:cs="Times New Roman"/>
          <w:sz w:val="24"/>
          <w:szCs w:val="24"/>
        </w:rPr>
        <w:t>Youngy</w:t>
      </w:r>
      <w:proofErr w:type="spellEnd"/>
      <w:r w:rsidRPr="00FD6B21">
        <w:rPr>
          <w:rFonts w:ascii="Times New Roman" w:hAnsi="Times New Roman" w:cs="Times New Roman"/>
          <w:sz w:val="24"/>
          <w:szCs w:val="24"/>
        </w:rPr>
        <w:t xml:space="preserve"> Wright, 2001). En este rubro se destaca que los buenos tutores son:</w:t>
      </w:r>
    </w:p>
    <w:p w:rsidR="00FD6B21" w:rsidRPr="00FD6B21" w:rsidRDefault="00FD6B21" w:rsidP="00DB3AE3">
      <w:pPr>
        <w:spacing w:line="360" w:lineRule="auto"/>
        <w:ind w:right="-234"/>
        <w:jc w:val="both"/>
        <w:rPr>
          <w:rFonts w:ascii="Times New Roman" w:hAnsi="Times New Roman" w:cs="Times New Roman"/>
          <w:sz w:val="24"/>
          <w:szCs w:val="24"/>
        </w:rPr>
      </w:pPr>
      <w:r w:rsidRPr="00FD6B21">
        <w:rPr>
          <w:rFonts w:ascii="Times New Roman" w:hAnsi="Times New Roman" w:cs="Times New Roman"/>
          <w:sz w:val="24"/>
          <w:szCs w:val="24"/>
        </w:rPr>
        <w:t>• Objetivos y claros durante los procesos del pensamiento.</w:t>
      </w:r>
    </w:p>
    <w:p w:rsidR="00FD6B21" w:rsidRPr="00FD6B21" w:rsidRDefault="00FD6B21" w:rsidP="00DB3AE3">
      <w:pPr>
        <w:spacing w:line="360" w:lineRule="auto"/>
        <w:ind w:right="-234"/>
        <w:jc w:val="both"/>
        <w:rPr>
          <w:rFonts w:ascii="Times New Roman" w:hAnsi="Times New Roman" w:cs="Times New Roman"/>
          <w:sz w:val="24"/>
          <w:szCs w:val="24"/>
        </w:rPr>
      </w:pPr>
      <w:r w:rsidRPr="00FD6B21">
        <w:rPr>
          <w:rFonts w:ascii="Times New Roman" w:hAnsi="Times New Roman" w:cs="Times New Roman"/>
          <w:sz w:val="24"/>
          <w:szCs w:val="24"/>
        </w:rPr>
        <w:t>• Proporcionan realimentación constructiva, critican amablemente y elogian cuando se merece.</w:t>
      </w:r>
    </w:p>
    <w:p w:rsidR="00FD6B21" w:rsidRPr="00FD6B21" w:rsidRDefault="00FD6B21" w:rsidP="00DB3AE3">
      <w:pPr>
        <w:spacing w:line="360" w:lineRule="auto"/>
        <w:ind w:right="-234"/>
        <w:jc w:val="both"/>
        <w:rPr>
          <w:rFonts w:ascii="Times New Roman" w:hAnsi="Times New Roman" w:cs="Times New Roman"/>
          <w:sz w:val="24"/>
          <w:szCs w:val="24"/>
        </w:rPr>
      </w:pPr>
      <w:r w:rsidRPr="00FD6B21">
        <w:rPr>
          <w:rFonts w:ascii="Times New Roman" w:hAnsi="Times New Roman" w:cs="Times New Roman"/>
          <w:sz w:val="24"/>
          <w:szCs w:val="24"/>
        </w:rPr>
        <w:t>• Ejercitan la habilidad para imaginar oportunidades y barreras en la solución de problemas.</w:t>
      </w:r>
    </w:p>
    <w:p w:rsidR="00FD6B21" w:rsidRPr="00FD6B21" w:rsidRDefault="00FD6B21" w:rsidP="00DB3AE3">
      <w:pPr>
        <w:spacing w:line="360" w:lineRule="auto"/>
        <w:ind w:right="-234"/>
        <w:jc w:val="both"/>
        <w:rPr>
          <w:rFonts w:ascii="Times New Roman" w:hAnsi="Times New Roman" w:cs="Times New Roman"/>
          <w:sz w:val="24"/>
          <w:szCs w:val="24"/>
        </w:rPr>
      </w:pPr>
      <w:r w:rsidRPr="00FD6B21">
        <w:rPr>
          <w:rFonts w:ascii="Times New Roman" w:hAnsi="Times New Roman" w:cs="Times New Roman"/>
          <w:sz w:val="24"/>
          <w:szCs w:val="24"/>
        </w:rPr>
        <w:t>• Tienen visión y son intuitivos para ayudar al tutorado a alcanzar metas de crecimiento personales y profesionales.</w:t>
      </w:r>
    </w:p>
    <w:p w:rsidR="00FD6B21" w:rsidRPr="00FD6B21" w:rsidRDefault="00FD6B21" w:rsidP="00DB3AE3">
      <w:pPr>
        <w:spacing w:line="360" w:lineRule="auto"/>
        <w:ind w:right="-234"/>
        <w:jc w:val="both"/>
        <w:rPr>
          <w:rFonts w:ascii="Times New Roman" w:hAnsi="Times New Roman" w:cs="Times New Roman"/>
          <w:sz w:val="24"/>
          <w:szCs w:val="24"/>
        </w:rPr>
      </w:pPr>
      <w:r w:rsidRPr="00FD6B21">
        <w:rPr>
          <w:rFonts w:ascii="Times New Roman" w:hAnsi="Times New Roman" w:cs="Times New Roman"/>
          <w:sz w:val="24"/>
          <w:szCs w:val="24"/>
        </w:rPr>
        <w:t>• Fomentan el pensamiento independiente sin convertir a los estudiantes en clones de sí mismo.</w:t>
      </w:r>
    </w:p>
    <w:p w:rsidR="00FD6B21" w:rsidRPr="00FD6B21" w:rsidRDefault="00FD6B21" w:rsidP="00DB3AE3">
      <w:pPr>
        <w:spacing w:line="360" w:lineRule="auto"/>
        <w:ind w:right="-234"/>
        <w:jc w:val="both"/>
        <w:rPr>
          <w:rFonts w:ascii="Times New Roman" w:hAnsi="Times New Roman" w:cs="Times New Roman"/>
          <w:sz w:val="24"/>
          <w:szCs w:val="24"/>
        </w:rPr>
      </w:pPr>
      <w:r w:rsidRPr="00FD6B21">
        <w:rPr>
          <w:rFonts w:ascii="Times New Roman" w:hAnsi="Times New Roman" w:cs="Times New Roman"/>
          <w:sz w:val="24"/>
          <w:szCs w:val="24"/>
        </w:rPr>
        <w:t xml:space="preserve">• Cuestionan y propician la </w:t>
      </w:r>
      <w:proofErr w:type="spellStart"/>
      <w:r w:rsidRPr="00FD6B21">
        <w:rPr>
          <w:rFonts w:ascii="Times New Roman" w:hAnsi="Times New Roman" w:cs="Times New Roman"/>
          <w:sz w:val="24"/>
          <w:szCs w:val="24"/>
        </w:rPr>
        <w:t>metacognición</w:t>
      </w:r>
      <w:proofErr w:type="spellEnd"/>
      <w:r w:rsidRPr="00FD6B21">
        <w:rPr>
          <w:rFonts w:ascii="Times New Roman" w:hAnsi="Times New Roman" w:cs="Times New Roman"/>
          <w:sz w:val="24"/>
          <w:szCs w:val="24"/>
        </w:rPr>
        <w:t>.</w:t>
      </w:r>
    </w:p>
    <w:p w:rsidR="00FD6B21" w:rsidRPr="00FD6B21" w:rsidRDefault="00FD6B21" w:rsidP="00DB3AE3">
      <w:pPr>
        <w:spacing w:line="360" w:lineRule="auto"/>
        <w:ind w:right="-234"/>
        <w:jc w:val="both"/>
        <w:rPr>
          <w:rFonts w:ascii="Times New Roman" w:hAnsi="Times New Roman" w:cs="Times New Roman"/>
          <w:sz w:val="24"/>
          <w:szCs w:val="24"/>
        </w:rPr>
      </w:pPr>
      <w:r w:rsidRPr="00FD6B21">
        <w:rPr>
          <w:rFonts w:ascii="Times New Roman" w:hAnsi="Times New Roman" w:cs="Times New Roman"/>
          <w:sz w:val="24"/>
          <w:szCs w:val="24"/>
        </w:rPr>
        <w:t xml:space="preserve">En cuanto a los atributos éticos de los tutores se valoran su reputación así como el respeto en su ámbito laboral y académico (Young y Wright, 2001). No utilizan a los tutorados para sus </w:t>
      </w:r>
      <w:r w:rsidRPr="00FD6B21">
        <w:rPr>
          <w:rFonts w:ascii="Times New Roman" w:hAnsi="Times New Roman" w:cs="Times New Roman"/>
          <w:sz w:val="24"/>
          <w:szCs w:val="24"/>
        </w:rPr>
        <w:lastRenderedPageBreak/>
        <w:t xml:space="preserve">propios fines, ni buscan engrosar su </w:t>
      </w:r>
      <w:proofErr w:type="spellStart"/>
      <w:r w:rsidRPr="00FD6B21">
        <w:rPr>
          <w:rFonts w:ascii="Times New Roman" w:hAnsi="Times New Roman" w:cs="Times New Roman"/>
          <w:sz w:val="24"/>
          <w:szCs w:val="24"/>
        </w:rPr>
        <w:t>curriculum</w:t>
      </w:r>
      <w:proofErr w:type="spellEnd"/>
      <w:r w:rsidRPr="00FD6B21">
        <w:rPr>
          <w:rFonts w:ascii="Times New Roman" w:hAnsi="Times New Roman" w:cs="Times New Roman"/>
          <w:sz w:val="24"/>
          <w:szCs w:val="24"/>
        </w:rPr>
        <w:t xml:space="preserve">. Son honestos y capaces de guiar entre conductas correctas e incorrectas dentro de la profesión (Berger, 1990). </w:t>
      </w:r>
      <w:proofErr w:type="spellStart"/>
      <w:r w:rsidRPr="00FD6B21">
        <w:rPr>
          <w:rFonts w:ascii="Times New Roman" w:hAnsi="Times New Roman" w:cs="Times New Roman"/>
          <w:sz w:val="24"/>
          <w:szCs w:val="24"/>
        </w:rPr>
        <w:t>Ottewill</w:t>
      </w:r>
      <w:proofErr w:type="spellEnd"/>
      <w:r w:rsidRPr="00FD6B21">
        <w:rPr>
          <w:rFonts w:ascii="Times New Roman" w:hAnsi="Times New Roman" w:cs="Times New Roman"/>
          <w:sz w:val="24"/>
          <w:szCs w:val="24"/>
        </w:rPr>
        <w:t xml:space="preserve"> (2001) destaca a los tutores como modelos profesionales quienes deben mostrar altos estándares y responsabilidad.</w:t>
      </w:r>
    </w:p>
    <w:p w:rsidR="00362313" w:rsidRDefault="00FD6B21" w:rsidP="00DB3AE3">
      <w:pPr>
        <w:spacing w:line="360" w:lineRule="auto"/>
        <w:ind w:right="-234"/>
        <w:jc w:val="both"/>
        <w:rPr>
          <w:rFonts w:ascii="Times New Roman" w:hAnsi="Times New Roman" w:cs="Times New Roman"/>
          <w:sz w:val="24"/>
          <w:szCs w:val="24"/>
        </w:rPr>
      </w:pPr>
      <w:r w:rsidRPr="00FD6B21">
        <w:rPr>
          <w:rFonts w:ascii="Times New Roman" w:hAnsi="Times New Roman" w:cs="Times New Roman"/>
          <w:sz w:val="24"/>
          <w:szCs w:val="24"/>
        </w:rPr>
        <w:t xml:space="preserve">Esta revisión general sobre los atributos de los tutores nos permite identificar en la literatura la relevancia otorgada a las características individuales. Sin embargo, centrarnos en el reconocimiento y diferenciación de los atributos de los tutores puede llevarnos a vertientes diversas, donde las variables individuales regulan el funcionamiento de la tutoría. A pesar de lo detallado y el énfasis en el análisis de los atributos deseados en los tutores, esta aproximación pierde de vista que el quehacer </w:t>
      </w:r>
      <w:proofErr w:type="spellStart"/>
      <w:r w:rsidRPr="00FD6B21">
        <w:rPr>
          <w:rFonts w:ascii="Times New Roman" w:hAnsi="Times New Roman" w:cs="Times New Roman"/>
          <w:sz w:val="24"/>
          <w:szCs w:val="24"/>
        </w:rPr>
        <w:t>tutoral</w:t>
      </w:r>
      <w:proofErr w:type="spellEnd"/>
      <w:r w:rsidRPr="00FD6B21">
        <w:rPr>
          <w:rFonts w:ascii="Times New Roman" w:hAnsi="Times New Roman" w:cs="Times New Roman"/>
          <w:sz w:val="24"/>
          <w:szCs w:val="24"/>
        </w:rPr>
        <w:t xml:space="preserve"> no sólo es resultado del comportamiento individual, sino también responde a variables sistémicas y contextúales, asunto que aún se muestra incipiente en el análisis de los factores asociados al desempeño </w:t>
      </w:r>
      <w:proofErr w:type="spellStart"/>
      <w:r w:rsidRPr="00FD6B21">
        <w:rPr>
          <w:rFonts w:ascii="Times New Roman" w:hAnsi="Times New Roman" w:cs="Times New Roman"/>
          <w:sz w:val="24"/>
          <w:szCs w:val="24"/>
        </w:rPr>
        <w:t>tutoral</w:t>
      </w:r>
      <w:proofErr w:type="spellEnd"/>
      <w:r>
        <w:rPr>
          <w:rFonts w:ascii="Times New Roman" w:hAnsi="Times New Roman" w:cs="Times New Roman"/>
          <w:sz w:val="24"/>
          <w:szCs w:val="24"/>
        </w:rPr>
        <w:t>.</w:t>
      </w:r>
    </w:p>
    <w:p w:rsidR="00887E24" w:rsidRDefault="00887E24" w:rsidP="00887E24">
      <w:pPr>
        <w:spacing w:line="360" w:lineRule="auto"/>
        <w:ind w:right="-234"/>
        <w:jc w:val="both"/>
        <w:rPr>
          <w:rFonts w:ascii="Times New Roman" w:hAnsi="Times New Roman" w:cs="Times New Roman"/>
          <w:b/>
          <w:sz w:val="24"/>
          <w:szCs w:val="24"/>
        </w:rPr>
      </w:pPr>
      <w:r w:rsidRPr="00887E24">
        <w:rPr>
          <w:rFonts w:ascii="Times New Roman" w:hAnsi="Times New Roman" w:cs="Times New Roman"/>
          <w:b/>
          <w:sz w:val="24"/>
          <w:szCs w:val="24"/>
        </w:rPr>
        <w:t>La  Tutoría en la UJED</w:t>
      </w:r>
      <w:r w:rsidR="003F427D">
        <w:rPr>
          <w:rFonts w:ascii="Times New Roman" w:hAnsi="Times New Roman" w:cs="Times New Roman"/>
          <w:b/>
          <w:sz w:val="24"/>
          <w:szCs w:val="24"/>
        </w:rPr>
        <w:t>,</w:t>
      </w:r>
      <w:r w:rsidRPr="00887E24">
        <w:rPr>
          <w:rFonts w:ascii="Times New Roman" w:hAnsi="Times New Roman" w:cs="Times New Roman"/>
          <w:b/>
          <w:sz w:val="24"/>
          <w:szCs w:val="24"/>
        </w:rPr>
        <w:t xml:space="preserve">  </w:t>
      </w:r>
      <w:r w:rsidR="003F427D">
        <w:rPr>
          <w:rFonts w:ascii="Times New Roman" w:hAnsi="Times New Roman" w:cs="Times New Roman"/>
          <w:b/>
          <w:sz w:val="24"/>
          <w:szCs w:val="24"/>
        </w:rPr>
        <w:t>su</w:t>
      </w:r>
      <w:r>
        <w:rPr>
          <w:rFonts w:ascii="Times New Roman" w:hAnsi="Times New Roman" w:cs="Times New Roman"/>
          <w:b/>
          <w:sz w:val="24"/>
          <w:szCs w:val="24"/>
        </w:rPr>
        <w:t xml:space="preserve"> Actualidad</w:t>
      </w:r>
    </w:p>
    <w:p w:rsidR="001D5359" w:rsidRPr="001D5359" w:rsidRDefault="001D5359" w:rsidP="00887E24">
      <w:pPr>
        <w:spacing w:line="360" w:lineRule="auto"/>
        <w:ind w:right="-234"/>
        <w:jc w:val="both"/>
        <w:rPr>
          <w:rFonts w:ascii="Times New Roman" w:hAnsi="Times New Roman" w:cs="Times New Roman"/>
          <w:sz w:val="24"/>
          <w:szCs w:val="24"/>
        </w:rPr>
      </w:pPr>
      <w:r w:rsidRPr="001D5359">
        <w:rPr>
          <w:rFonts w:ascii="Times New Roman" w:hAnsi="Times New Roman" w:cs="Times New Roman"/>
          <w:sz w:val="24"/>
          <w:szCs w:val="24"/>
        </w:rPr>
        <w:t>Políticas y lineamientos generales de la tutoría académica</w:t>
      </w:r>
    </w:p>
    <w:p w:rsidR="00887E24" w:rsidRPr="00887E24" w:rsidRDefault="00887E24" w:rsidP="001D5359">
      <w:pPr>
        <w:spacing w:line="360" w:lineRule="auto"/>
        <w:ind w:right="-232"/>
        <w:jc w:val="both"/>
        <w:rPr>
          <w:rFonts w:ascii="Times New Roman" w:hAnsi="Times New Roman" w:cs="Times New Roman"/>
          <w:sz w:val="24"/>
          <w:szCs w:val="24"/>
        </w:rPr>
      </w:pPr>
      <w:r w:rsidRPr="00887E24">
        <w:rPr>
          <w:rFonts w:ascii="Times New Roman" w:hAnsi="Times New Roman" w:cs="Times New Roman"/>
          <w:sz w:val="24"/>
          <w:szCs w:val="24"/>
        </w:rPr>
        <w:t>Son funciones de la Coordinación Institucional de Tutorías, trabajar de manera cole</w:t>
      </w:r>
      <w:r>
        <w:rPr>
          <w:rFonts w:ascii="Times New Roman" w:hAnsi="Times New Roman" w:cs="Times New Roman"/>
          <w:sz w:val="24"/>
          <w:szCs w:val="24"/>
        </w:rPr>
        <w:t xml:space="preserve">giada con las Coordinaciones de </w:t>
      </w:r>
      <w:r w:rsidRPr="00887E24">
        <w:rPr>
          <w:rFonts w:ascii="Times New Roman" w:hAnsi="Times New Roman" w:cs="Times New Roman"/>
          <w:sz w:val="24"/>
          <w:szCs w:val="24"/>
        </w:rPr>
        <w:t>Tutorías de las Unidades Académicas para: planear, coordinar, difundir, y supervisar las ac</w:t>
      </w:r>
      <w:r>
        <w:rPr>
          <w:rFonts w:ascii="Times New Roman" w:hAnsi="Times New Roman" w:cs="Times New Roman"/>
          <w:sz w:val="24"/>
          <w:szCs w:val="24"/>
        </w:rPr>
        <w:t xml:space="preserve">tividades tutoriales; organizar </w:t>
      </w:r>
      <w:r w:rsidRPr="00887E24">
        <w:rPr>
          <w:rFonts w:ascii="Times New Roman" w:hAnsi="Times New Roman" w:cs="Times New Roman"/>
          <w:sz w:val="24"/>
          <w:szCs w:val="24"/>
        </w:rPr>
        <w:t>el programa semestral de capacitación y actualización de tutores; dar seguimiento y evalu</w:t>
      </w:r>
      <w:r>
        <w:rPr>
          <w:rFonts w:ascii="Times New Roman" w:hAnsi="Times New Roman" w:cs="Times New Roman"/>
          <w:sz w:val="24"/>
          <w:szCs w:val="24"/>
        </w:rPr>
        <w:t xml:space="preserve">ar la operatividad del programa </w:t>
      </w:r>
      <w:r w:rsidRPr="00887E24">
        <w:rPr>
          <w:rFonts w:ascii="Times New Roman" w:hAnsi="Times New Roman" w:cs="Times New Roman"/>
          <w:sz w:val="24"/>
          <w:szCs w:val="24"/>
        </w:rPr>
        <w:t>en la modalidad presencial y a distancia, en los niveles de bachillerato, licenciatura</w:t>
      </w:r>
      <w:r>
        <w:rPr>
          <w:rFonts w:ascii="Times New Roman" w:hAnsi="Times New Roman" w:cs="Times New Roman"/>
          <w:sz w:val="24"/>
          <w:szCs w:val="24"/>
        </w:rPr>
        <w:t xml:space="preserve"> y posgrado; participar a nivel </w:t>
      </w:r>
      <w:r w:rsidRPr="00887E24">
        <w:rPr>
          <w:rFonts w:ascii="Times New Roman" w:hAnsi="Times New Roman" w:cs="Times New Roman"/>
          <w:sz w:val="24"/>
          <w:szCs w:val="24"/>
        </w:rPr>
        <w:t>institucional en las acciones que se establezcan desde las redes de tutorías y afines</w:t>
      </w:r>
      <w:r>
        <w:rPr>
          <w:rFonts w:ascii="Times New Roman" w:hAnsi="Times New Roman" w:cs="Times New Roman"/>
          <w:sz w:val="24"/>
          <w:szCs w:val="24"/>
        </w:rPr>
        <w:t xml:space="preserve"> a las que la UJED se encuentre </w:t>
      </w:r>
      <w:r w:rsidRPr="00887E24">
        <w:rPr>
          <w:rFonts w:ascii="Times New Roman" w:hAnsi="Times New Roman" w:cs="Times New Roman"/>
          <w:sz w:val="24"/>
          <w:szCs w:val="24"/>
        </w:rPr>
        <w:t xml:space="preserve">incorporada; usar y hacer aportaciones para la mejora de las innovaciones tecnológicas </w:t>
      </w:r>
      <w:r>
        <w:rPr>
          <w:rFonts w:ascii="Times New Roman" w:hAnsi="Times New Roman" w:cs="Times New Roman"/>
          <w:sz w:val="24"/>
          <w:szCs w:val="24"/>
        </w:rPr>
        <w:t xml:space="preserve">que se pongan al servicio de la </w:t>
      </w:r>
      <w:r w:rsidRPr="00887E24">
        <w:rPr>
          <w:rFonts w:ascii="Times New Roman" w:hAnsi="Times New Roman" w:cs="Times New Roman"/>
          <w:sz w:val="24"/>
          <w:szCs w:val="24"/>
        </w:rPr>
        <w:t>función tutorial; participar desde las instancias correspondientes en la elaborac</w:t>
      </w:r>
      <w:r>
        <w:rPr>
          <w:rFonts w:ascii="Times New Roman" w:hAnsi="Times New Roman" w:cs="Times New Roman"/>
          <w:sz w:val="24"/>
          <w:szCs w:val="24"/>
        </w:rPr>
        <w:t xml:space="preserve">ión y ejecución de proyectos de </w:t>
      </w:r>
      <w:r w:rsidRPr="00887E24">
        <w:rPr>
          <w:rFonts w:ascii="Times New Roman" w:hAnsi="Times New Roman" w:cs="Times New Roman"/>
          <w:sz w:val="24"/>
          <w:szCs w:val="24"/>
        </w:rPr>
        <w:t>financiamiento para fortalecer la función; diseñar, sistematizar y llevar a cabo la evaluació</w:t>
      </w:r>
      <w:r>
        <w:rPr>
          <w:rFonts w:ascii="Times New Roman" w:hAnsi="Times New Roman" w:cs="Times New Roman"/>
          <w:sz w:val="24"/>
          <w:szCs w:val="24"/>
        </w:rPr>
        <w:t>n del programa institucional de tutorías.</w:t>
      </w:r>
      <w:r w:rsidR="001D5359">
        <w:rPr>
          <w:rFonts w:ascii="Times New Roman" w:hAnsi="Times New Roman" w:cs="Times New Roman"/>
          <w:sz w:val="24"/>
          <w:szCs w:val="24"/>
        </w:rPr>
        <w:t xml:space="preserve"> </w:t>
      </w:r>
      <w:r w:rsidRPr="00887E24">
        <w:rPr>
          <w:rFonts w:ascii="Times New Roman" w:hAnsi="Times New Roman" w:cs="Times New Roman"/>
          <w:sz w:val="24"/>
          <w:szCs w:val="24"/>
        </w:rPr>
        <w:t>Todo estudiante inscrito en cualquiera de los programas educativos que oferta la Universidad tiene derecho a recibir</w:t>
      </w:r>
      <w:r>
        <w:rPr>
          <w:rFonts w:ascii="Times New Roman" w:hAnsi="Times New Roman" w:cs="Times New Roman"/>
          <w:sz w:val="24"/>
          <w:szCs w:val="24"/>
        </w:rPr>
        <w:t xml:space="preserve"> </w:t>
      </w:r>
      <w:r w:rsidR="001D5359">
        <w:rPr>
          <w:rFonts w:ascii="Times New Roman" w:hAnsi="Times New Roman" w:cs="Times New Roman"/>
          <w:sz w:val="24"/>
          <w:szCs w:val="24"/>
        </w:rPr>
        <w:t xml:space="preserve">la </w:t>
      </w:r>
      <w:r w:rsidRPr="00887E24">
        <w:rPr>
          <w:rFonts w:ascii="Times New Roman" w:hAnsi="Times New Roman" w:cs="Times New Roman"/>
          <w:sz w:val="24"/>
          <w:szCs w:val="24"/>
        </w:rPr>
        <w:t>atención que brinda el Programa Institucional de Tutorías; siendo obligatorio proporcionar</w:t>
      </w:r>
      <w:r w:rsidR="001D5359">
        <w:rPr>
          <w:rFonts w:ascii="Times New Roman" w:hAnsi="Times New Roman" w:cs="Times New Roman"/>
          <w:sz w:val="24"/>
          <w:szCs w:val="24"/>
        </w:rPr>
        <w:t xml:space="preserve">lo durante toda la formación de </w:t>
      </w:r>
      <w:r w:rsidRPr="00887E24">
        <w:rPr>
          <w:rFonts w:ascii="Times New Roman" w:hAnsi="Times New Roman" w:cs="Times New Roman"/>
          <w:sz w:val="24"/>
          <w:szCs w:val="24"/>
        </w:rPr>
        <w:t>bachillerato; en licenciatura para los que se encuentran en primero y segundo sem</w:t>
      </w:r>
      <w:r w:rsidR="001D5359">
        <w:rPr>
          <w:rFonts w:ascii="Times New Roman" w:hAnsi="Times New Roman" w:cs="Times New Roman"/>
          <w:sz w:val="24"/>
          <w:szCs w:val="24"/>
        </w:rPr>
        <w:t xml:space="preserve">estre, y de tercero en adelante </w:t>
      </w:r>
      <w:r w:rsidRPr="00887E24">
        <w:rPr>
          <w:rFonts w:ascii="Times New Roman" w:hAnsi="Times New Roman" w:cs="Times New Roman"/>
          <w:sz w:val="24"/>
          <w:szCs w:val="24"/>
        </w:rPr>
        <w:t>atendiendo a las características y posibilidades operativas de cada unidad académica; en</w:t>
      </w:r>
      <w:r w:rsidR="001D5359">
        <w:rPr>
          <w:rFonts w:ascii="Times New Roman" w:hAnsi="Times New Roman" w:cs="Times New Roman"/>
          <w:sz w:val="24"/>
          <w:szCs w:val="24"/>
        </w:rPr>
        <w:t xml:space="preserve"> el posgrado el tutorado tendrá </w:t>
      </w:r>
      <w:r w:rsidRPr="00887E24">
        <w:rPr>
          <w:rFonts w:ascii="Times New Roman" w:hAnsi="Times New Roman" w:cs="Times New Roman"/>
          <w:sz w:val="24"/>
          <w:szCs w:val="24"/>
        </w:rPr>
        <w:t>en su director de tesis a su tutor hasta concluir con</w:t>
      </w:r>
      <w:r w:rsidR="007C0F0B">
        <w:rPr>
          <w:rFonts w:ascii="Times New Roman" w:hAnsi="Times New Roman" w:cs="Times New Roman"/>
          <w:sz w:val="24"/>
          <w:szCs w:val="24"/>
        </w:rPr>
        <w:t xml:space="preserve"> </w:t>
      </w:r>
      <w:r w:rsidRPr="00887E24">
        <w:rPr>
          <w:rFonts w:ascii="Times New Roman" w:hAnsi="Times New Roman" w:cs="Times New Roman"/>
          <w:sz w:val="24"/>
          <w:szCs w:val="24"/>
        </w:rPr>
        <w:lastRenderedPageBreak/>
        <w:t>su titulación. Se consideran por lo m</w:t>
      </w:r>
      <w:r w:rsidR="001D5359">
        <w:rPr>
          <w:rFonts w:ascii="Times New Roman" w:hAnsi="Times New Roman" w:cs="Times New Roman"/>
          <w:sz w:val="24"/>
          <w:szCs w:val="24"/>
        </w:rPr>
        <w:t xml:space="preserve">enos tres sesiones al semestre, </w:t>
      </w:r>
      <w:r w:rsidRPr="00887E24">
        <w:rPr>
          <w:rFonts w:ascii="Times New Roman" w:hAnsi="Times New Roman" w:cs="Times New Roman"/>
          <w:sz w:val="24"/>
          <w:szCs w:val="24"/>
        </w:rPr>
        <w:t>la de inicio o contacto, la segunda o de seguimiento y la tercera o de cierre.</w:t>
      </w:r>
    </w:p>
    <w:p w:rsidR="00887E24" w:rsidRPr="00887E24" w:rsidRDefault="00887E24" w:rsidP="001D5359">
      <w:pPr>
        <w:spacing w:line="360" w:lineRule="auto"/>
        <w:ind w:right="-232"/>
        <w:jc w:val="both"/>
        <w:rPr>
          <w:rFonts w:ascii="Times New Roman" w:hAnsi="Times New Roman" w:cs="Times New Roman"/>
          <w:sz w:val="24"/>
          <w:szCs w:val="24"/>
        </w:rPr>
      </w:pPr>
      <w:r w:rsidRPr="00887E24">
        <w:rPr>
          <w:rFonts w:ascii="Times New Roman" w:hAnsi="Times New Roman" w:cs="Times New Roman"/>
          <w:sz w:val="24"/>
          <w:szCs w:val="24"/>
        </w:rPr>
        <w:t>La UJED considera prioritaria la planeación y estructura de un programa permanen</w:t>
      </w:r>
      <w:r w:rsidR="001D5359">
        <w:rPr>
          <w:rFonts w:ascii="Times New Roman" w:hAnsi="Times New Roman" w:cs="Times New Roman"/>
          <w:sz w:val="24"/>
          <w:szCs w:val="24"/>
        </w:rPr>
        <w:t xml:space="preserve">te que considere la formación y </w:t>
      </w:r>
      <w:r w:rsidRPr="00887E24">
        <w:rPr>
          <w:rFonts w:ascii="Times New Roman" w:hAnsi="Times New Roman" w:cs="Times New Roman"/>
          <w:sz w:val="24"/>
          <w:szCs w:val="24"/>
        </w:rPr>
        <w:t>actualización de los tutores</w:t>
      </w:r>
      <w:r w:rsidR="008B4153">
        <w:rPr>
          <w:rFonts w:ascii="Times New Roman" w:hAnsi="Times New Roman" w:cs="Times New Roman"/>
          <w:sz w:val="24"/>
          <w:szCs w:val="24"/>
        </w:rPr>
        <w:t>,</w:t>
      </w:r>
      <w:r w:rsidRPr="00887E24">
        <w:rPr>
          <w:rFonts w:ascii="Times New Roman" w:hAnsi="Times New Roman" w:cs="Times New Roman"/>
          <w:sz w:val="24"/>
          <w:szCs w:val="24"/>
        </w:rPr>
        <w:t xml:space="preserve"> para ofrecer una tutoría de calidad en sus tres tipos: individual, grupal y entre pares</w:t>
      </w:r>
      <w:r w:rsidR="008B4153">
        <w:rPr>
          <w:rFonts w:ascii="Times New Roman" w:hAnsi="Times New Roman" w:cs="Times New Roman"/>
          <w:sz w:val="24"/>
          <w:szCs w:val="24"/>
        </w:rPr>
        <w:t>,</w:t>
      </w:r>
      <w:r w:rsidRPr="00887E24">
        <w:rPr>
          <w:rFonts w:ascii="Times New Roman" w:hAnsi="Times New Roman" w:cs="Times New Roman"/>
          <w:sz w:val="24"/>
          <w:szCs w:val="24"/>
        </w:rPr>
        <w:t xml:space="preserve"> en los</w:t>
      </w:r>
      <w:r w:rsidR="001D5359">
        <w:rPr>
          <w:rFonts w:ascii="Times New Roman" w:hAnsi="Times New Roman" w:cs="Times New Roman"/>
          <w:sz w:val="24"/>
          <w:szCs w:val="24"/>
        </w:rPr>
        <w:t xml:space="preserve"> </w:t>
      </w:r>
      <w:r w:rsidRPr="00887E24">
        <w:rPr>
          <w:rFonts w:ascii="Times New Roman" w:hAnsi="Times New Roman" w:cs="Times New Roman"/>
          <w:sz w:val="24"/>
          <w:szCs w:val="24"/>
        </w:rPr>
        <w:t>tres niveles educativos: bachill</w:t>
      </w:r>
      <w:r w:rsidR="008B4153">
        <w:rPr>
          <w:rFonts w:ascii="Times New Roman" w:hAnsi="Times New Roman" w:cs="Times New Roman"/>
          <w:sz w:val="24"/>
          <w:szCs w:val="24"/>
        </w:rPr>
        <w:t>erato, licenciatura y posgrado</w:t>
      </w:r>
      <w:r w:rsidRPr="00887E24">
        <w:rPr>
          <w:rFonts w:ascii="Times New Roman" w:hAnsi="Times New Roman" w:cs="Times New Roman"/>
          <w:sz w:val="24"/>
          <w:szCs w:val="24"/>
        </w:rPr>
        <w:t xml:space="preserve"> y en las tres modalidades: presencial, virtual y mixta.</w:t>
      </w:r>
    </w:p>
    <w:p w:rsidR="00887E24" w:rsidRDefault="00887E24" w:rsidP="001D5359">
      <w:pPr>
        <w:spacing w:line="360" w:lineRule="auto"/>
        <w:ind w:right="-232"/>
        <w:jc w:val="both"/>
        <w:rPr>
          <w:rFonts w:ascii="Times New Roman" w:hAnsi="Times New Roman" w:cs="Times New Roman"/>
          <w:sz w:val="24"/>
          <w:szCs w:val="24"/>
        </w:rPr>
      </w:pPr>
      <w:r w:rsidRPr="00887E24">
        <w:rPr>
          <w:rFonts w:ascii="Times New Roman" w:hAnsi="Times New Roman" w:cs="Times New Roman"/>
          <w:sz w:val="24"/>
          <w:szCs w:val="24"/>
        </w:rPr>
        <w:t>Se lleva a cabo la actividad de evaluación del programa institucional de tutorías con u</w:t>
      </w:r>
      <w:r w:rsidR="001D5359">
        <w:rPr>
          <w:rFonts w:ascii="Times New Roman" w:hAnsi="Times New Roman" w:cs="Times New Roman"/>
          <w:sz w:val="24"/>
          <w:szCs w:val="24"/>
        </w:rPr>
        <w:t xml:space="preserve">na periodicidad semestral y los </w:t>
      </w:r>
      <w:r w:rsidRPr="00887E24">
        <w:rPr>
          <w:rFonts w:ascii="Times New Roman" w:hAnsi="Times New Roman" w:cs="Times New Roman"/>
          <w:sz w:val="24"/>
          <w:szCs w:val="24"/>
        </w:rPr>
        <w:t>instrumentos de evaluación se diseñan de manera colegiada p</w:t>
      </w:r>
      <w:r w:rsidR="001D5359">
        <w:rPr>
          <w:rFonts w:ascii="Times New Roman" w:hAnsi="Times New Roman" w:cs="Times New Roman"/>
          <w:sz w:val="24"/>
          <w:szCs w:val="24"/>
        </w:rPr>
        <w:t xml:space="preserve">or el cuerpo de tutores y la coordinación institucional de </w:t>
      </w:r>
      <w:r w:rsidR="001D5359" w:rsidRPr="001D5359">
        <w:rPr>
          <w:rFonts w:ascii="Times New Roman" w:hAnsi="Times New Roman" w:cs="Times New Roman"/>
          <w:sz w:val="24"/>
          <w:szCs w:val="24"/>
        </w:rPr>
        <w:t>tutorías.</w:t>
      </w:r>
      <w:r w:rsidR="00060483">
        <w:rPr>
          <w:rFonts w:ascii="Times New Roman" w:hAnsi="Times New Roman" w:cs="Times New Roman"/>
          <w:sz w:val="24"/>
          <w:szCs w:val="24"/>
        </w:rPr>
        <w:t xml:space="preserve"> </w:t>
      </w:r>
      <w:r w:rsidR="00257D81">
        <w:rPr>
          <w:rFonts w:ascii="Times New Roman" w:hAnsi="Times New Roman" w:cs="Times New Roman"/>
          <w:sz w:val="24"/>
          <w:szCs w:val="24"/>
        </w:rPr>
        <w:t>Par</w:t>
      </w:r>
      <w:r w:rsidR="008B4153">
        <w:rPr>
          <w:rFonts w:ascii="Times New Roman" w:hAnsi="Times New Roman" w:cs="Times New Roman"/>
          <w:sz w:val="24"/>
          <w:szCs w:val="24"/>
        </w:rPr>
        <w:t xml:space="preserve">a </w:t>
      </w:r>
      <w:r w:rsidR="00257D81">
        <w:rPr>
          <w:rFonts w:ascii="Times New Roman" w:hAnsi="Times New Roman" w:cs="Times New Roman"/>
          <w:sz w:val="24"/>
          <w:szCs w:val="24"/>
        </w:rPr>
        <w:t>una presentación grafica de</w:t>
      </w:r>
      <w:r w:rsidR="00E55A36">
        <w:rPr>
          <w:rFonts w:ascii="Times New Roman" w:hAnsi="Times New Roman" w:cs="Times New Roman"/>
          <w:sz w:val="24"/>
          <w:szCs w:val="24"/>
        </w:rPr>
        <w:t xml:space="preserve"> </w:t>
      </w:r>
      <w:r w:rsidR="00060483">
        <w:rPr>
          <w:rFonts w:ascii="Times New Roman" w:hAnsi="Times New Roman" w:cs="Times New Roman"/>
          <w:sz w:val="24"/>
          <w:szCs w:val="24"/>
        </w:rPr>
        <w:t xml:space="preserve">este argumento presento a su consideración la ilustración </w:t>
      </w:r>
      <w:r w:rsidR="00257D81">
        <w:rPr>
          <w:rFonts w:ascii="Times New Roman" w:hAnsi="Times New Roman" w:cs="Times New Roman"/>
          <w:sz w:val="24"/>
          <w:szCs w:val="24"/>
        </w:rPr>
        <w:t>en el Anexo número uno</w:t>
      </w:r>
      <w:r w:rsidR="008B4153">
        <w:rPr>
          <w:rFonts w:ascii="Times New Roman" w:hAnsi="Times New Roman" w:cs="Times New Roman"/>
          <w:sz w:val="24"/>
          <w:szCs w:val="24"/>
        </w:rPr>
        <w:t xml:space="preserve"> que contiene</w:t>
      </w:r>
      <w:r w:rsidR="00FF4D8B">
        <w:rPr>
          <w:rFonts w:ascii="Times New Roman" w:hAnsi="Times New Roman" w:cs="Times New Roman"/>
          <w:sz w:val="24"/>
          <w:szCs w:val="24"/>
        </w:rPr>
        <w:t xml:space="preserve"> la</w:t>
      </w:r>
      <w:r w:rsidR="00257D81">
        <w:rPr>
          <w:rFonts w:ascii="Times New Roman" w:hAnsi="Times New Roman" w:cs="Times New Roman"/>
          <w:sz w:val="24"/>
          <w:szCs w:val="24"/>
        </w:rPr>
        <w:t xml:space="preserve"> evaluación correspondiente al  semestre </w:t>
      </w:r>
      <w:r w:rsidR="00203A50">
        <w:rPr>
          <w:rFonts w:ascii="Times New Roman" w:hAnsi="Times New Roman" w:cs="Times New Roman"/>
          <w:sz w:val="24"/>
          <w:szCs w:val="24"/>
        </w:rPr>
        <w:t>“</w:t>
      </w:r>
      <w:r w:rsidR="00257D81">
        <w:rPr>
          <w:rFonts w:ascii="Times New Roman" w:hAnsi="Times New Roman" w:cs="Times New Roman"/>
          <w:sz w:val="24"/>
          <w:szCs w:val="24"/>
        </w:rPr>
        <w:t>A</w:t>
      </w:r>
      <w:r w:rsidR="00203A50">
        <w:rPr>
          <w:rFonts w:ascii="Times New Roman" w:hAnsi="Times New Roman" w:cs="Times New Roman"/>
          <w:sz w:val="24"/>
          <w:szCs w:val="24"/>
        </w:rPr>
        <w:t>”</w:t>
      </w:r>
      <w:r w:rsidR="00257D81">
        <w:rPr>
          <w:rFonts w:ascii="Times New Roman" w:hAnsi="Times New Roman" w:cs="Times New Roman"/>
          <w:sz w:val="24"/>
          <w:szCs w:val="24"/>
        </w:rPr>
        <w:t xml:space="preserve"> 2017</w:t>
      </w:r>
      <w:r w:rsidR="00E55A36">
        <w:rPr>
          <w:rFonts w:ascii="Times New Roman" w:hAnsi="Times New Roman" w:cs="Times New Roman"/>
          <w:sz w:val="24"/>
          <w:szCs w:val="24"/>
        </w:rPr>
        <w:t xml:space="preserve"> de la Facultad de Ciencias </w:t>
      </w:r>
      <w:r w:rsidR="00FF4D8B">
        <w:rPr>
          <w:rFonts w:ascii="Times New Roman" w:hAnsi="Times New Roman" w:cs="Times New Roman"/>
          <w:sz w:val="24"/>
          <w:szCs w:val="24"/>
        </w:rPr>
        <w:t>Químicas</w:t>
      </w:r>
      <w:r w:rsidR="008B4153">
        <w:rPr>
          <w:rFonts w:ascii="Times New Roman" w:hAnsi="Times New Roman" w:cs="Times New Roman"/>
          <w:sz w:val="24"/>
          <w:szCs w:val="24"/>
        </w:rPr>
        <w:t>,</w:t>
      </w:r>
      <w:r w:rsidR="00E55A36">
        <w:rPr>
          <w:rFonts w:ascii="Times New Roman" w:hAnsi="Times New Roman" w:cs="Times New Roman"/>
          <w:sz w:val="24"/>
          <w:szCs w:val="24"/>
        </w:rPr>
        <w:t xml:space="preserve"> campus Durango</w:t>
      </w:r>
      <w:r w:rsidR="00257D81">
        <w:rPr>
          <w:rFonts w:ascii="Times New Roman" w:hAnsi="Times New Roman" w:cs="Times New Roman"/>
          <w:sz w:val="24"/>
          <w:szCs w:val="24"/>
        </w:rPr>
        <w:t>.</w:t>
      </w:r>
    </w:p>
    <w:p w:rsidR="001D5359" w:rsidRDefault="001D5359" w:rsidP="001D5359">
      <w:pPr>
        <w:spacing w:line="360" w:lineRule="auto"/>
        <w:ind w:right="-232"/>
        <w:jc w:val="both"/>
        <w:rPr>
          <w:rFonts w:ascii="Times New Roman" w:hAnsi="Times New Roman" w:cs="Times New Roman"/>
          <w:sz w:val="24"/>
          <w:szCs w:val="24"/>
        </w:rPr>
      </w:pPr>
      <w:r w:rsidRPr="001D5359">
        <w:rPr>
          <w:rFonts w:ascii="Times New Roman" w:hAnsi="Times New Roman" w:cs="Times New Roman"/>
          <w:sz w:val="24"/>
          <w:szCs w:val="24"/>
        </w:rPr>
        <w:t>La UJED identifica un conjunto de veintiséis indicadores de trayectoria escolar, de los cuales doce son básicos o de primera generación, de éstos</w:t>
      </w:r>
      <w:r w:rsidR="008B4153">
        <w:rPr>
          <w:rFonts w:ascii="Times New Roman" w:hAnsi="Times New Roman" w:cs="Times New Roman"/>
          <w:sz w:val="24"/>
          <w:szCs w:val="24"/>
        </w:rPr>
        <w:t>,</w:t>
      </w:r>
      <w:r w:rsidRPr="001D5359">
        <w:rPr>
          <w:rFonts w:ascii="Times New Roman" w:hAnsi="Times New Roman" w:cs="Times New Roman"/>
          <w:sz w:val="24"/>
          <w:szCs w:val="24"/>
        </w:rPr>
        <w:t xml:space="preserve"> nueve corresponden al seguimiento que hace la tutoría: ingreso, retención, aprobación, reprobación, rezago, abandono, egreso, EGEL-</w:t>
      </w:r>
      <w:proofErr w:type="spellStart"/>
      <w:r w:rsidRPr="001D5359">
        <w:rPr>
          <w:rFonts w:ascii="Times New Roman" w:hAnsi="Times New Roman" w:cs="Times New Roman"/>
          <w:sz w:val="24"/>
          <w:szCs w:val="24"/>
        </w:rPr>
        <w:t>IDAPiv</w:t>
      </w:r>
      <w:proofErr w:type="spellEnd"/>
      <w:r w:rsidRPr="001D5359">
        <w:rPr>
          <w:rFonts w:ascii="Times New Roman" w:hAnsi="Times New Roman" w:cs="Times New Roman"/>
          <w:sz w:val="24"/>
          <w:szCs w:val="24"/>
        </w:rPr>
        <w:t>, titulación; y catorce son servicios de atención al estudiantes que se consideran de segunda generación. Todos ellos permiten, hacer un seguimiento puntual a las trayectorias escolares, por estudiante, por género, por programa educativo, por unidad académica, por DES y a nivel institucional, para recuperar la retroalimentación en tiempo y reorientar las acciones de mejora en el ejercicio de los planes de estudio de bachillerato, licenciatura y posgrado, en lo que les sea aplicable</w:t>
      </w:r>
      <w:r w:rsidR="00E55A36">
        <w:rPr>
          <w:rFonts w:ascii="Times New Roman" w:hAnsi="Times New Roman" w:cs="Times New Roman"/>
          <w:sz w:val="24"/>
          <w:szCs w:val="24"/>
        </w:rPr>
        <w:t xml:space="preserve">. </w:t>
      </w:r>
    </w:p>
    <w:p w:rsidR="00FD6B21" w:rsidRPr="007B6CB8" w:rsidRDefault="007C0F0B" w:rsidP="00DB3AE3">
      <w:pPr>
        <w:spacing w:line="360" w:lineRule="auto"/>
        <w:ind w:right="-234"/>
        <w:jc w:val="both"/>
        <w:rPr>
          <w:rFonts w:ascii="Times New Roman" w:hAnsi="Times New Roman" w:cs="Times New Roman"/>
          <w:b/>
          <w:sz w:val="24"/>
          <w:szCs w:val="24"/>
        </w:rPr>
      </w:pPr>
      <w:r w:rsidRPr="007B6CB8">
        <w:rPr>
          <w:rFonts w:ascii="Times New Roman" w:hAnsi="Times New Roman" w:cs="Times New Roman"/>
          <w:b/>
          <w:sz w:val="24"/>
          <w:szCs w:val="24"/>
        </w:rPr>
        <w:t>El Modelo educativo de la UJED y la tutoría.</w:t>
      </w:r>
    </w:p>
    <w:p w:rsidR="007C0F0B" w:rsidRDefault="007B6CB8" w:rsidP="00DB3AE3">
      <w:pPr>
        <w:spacing w:line="360" w:lineRule="auto"/>
        <w:ind w:right="-234"/>
        <w:jc w:val="both"/>
        <w:rPr>
          <w:rFonts w:ascii="Times New Roman" w:hAnsi="Times New Roman" w:cs="Times New Roman"/>
          <w:sz w:val="24"/>
          <w:szCs w:val="24"/>
        </w:rPr>
      </w:pPr>
      <w:r>
        <w:rPr>
          <w:rFonts w:ascii="Times New Roman" w:hAnsi="Times New Roman" w:cs="Times New Roman"/>
          <w:sz w:val="24"/>
          <w:szCs w:val="24"/>
        </w:rPr>
        <w:t xml:space="preserve"> La </w:t>
      </w:r>
      <w:r w:rsidR="00E55A36">
        <w:rPr>
          <w:rFonts w:ascii="Times New Roman" w:hAnsi="Times New Roman" w:cs="Times New Roman"/>
          <w:sz w:val="24"/>
          <w:szCs w:val="24"/>
        </w:rPr>
        <w:t>Tutoría como parte del Modelo educativo de la UJED lleva a cabo la  incorpora</w:t>
      </w:r>
      <w:r w:rsidR="007C0F0B" w:rsidRPr="007C0F0B">
        <w:rPr>
          <w:rFonts w:ascii="Times New Roman" w:hAnsi="Times New Roman" w:cs="Times New Roman"/>
          <w:sz w:val="24"/>
          <w:szCs w:val="24"/>
        </w:rPr>
        <w:t>ción del tu</w:t>
      </w:r>
      <w:r w:rsidR="00E55A36">
        <w:rPr>
          <w:rFonts w:ascii="Times New Roman" w:hAnsi="Times New Roman" w:cs="Times New Roman"/>
          <w:sz w:val="24"/>
          <w:szCs w:val="24"/>
        </w:rPr>
        <w:t>tor como figura principal en las</w:t>
      </w:r>
      <w:r w:rsidR="007C0F0B" w:rsidRPr="007C0F0B">
        <w:rPr>
          <w:rFonts w:ascii="Times New Roman" w:hAnsi="Times New Roman" w:cs="Times New Roman"/>
          <w:sz w:val="24"/>
          <w:szCs w:val="24"/>
        </w:rPr>
        <w:t xml:space="preserve"> funciones académica</w:t>
      </w:r>
      <w:r w:rsidR="00E55A36">
        <w:rPr>
          <w:rFonts w:ascii="Times New Roman" w:hAnsi="Times New Roman" w:cs="Times New Roman"/>
          <w:sz w:val="24"/>
          <w:szCs w:val="24"/>
        </w:rPr>
        <w:t>s</w:t>
      </w:r>
      <w:r w:rsidR="007C0F0B" w:rsidRPr="007C0F0B">
        <w:rPr>
          <w:rFonts w:ascii="Times New Roman" w:hAnsi="Times New Roman" w:cs="Times New Roman"/>
          <w:sz w:val="24"/>
          <w:szCs w:val="24"/>
        </w:rPr>
        <w:t>, profesional</w:t>
      </w:r>
      <w:r w:rsidR="00E55A36">
        <w:rPr>
          <w:rFonts w:ascii="Times New Roman" w:hAnsi="Times New Roman" w:cs="Times New Roman"/>
          <w:sz w:val="24"/>
          <w:szCs w:val="24"/>
        </w:rPr>
        <w:t>es</w:t>
      </w:r>
      <w:r w:rsidR="007C0F0B" w:rsidRPr="007C0F0B">
        <w:rPr>
          <w:rFonts w:ascii="Times New Roman" w:hAnsi="Times New Roman" w:cs="Times New Roman"/>
          <w:sz w:val="24"/>
          <w:szCs w:val="24"/>
        </w:rPr>
        <w:t xml:space="preserve"> y de apoyo al desarrollo socio-afectivo del estudiante durante el</w:t>
      </w:r>
      <w:r w:rsidR="00E55A36">
        <w:rPr>
          <w:rFonts w:ascii="Times New Roman" w:hAnsi="Times New Roman" w:cs="Times New Roman"/>
          <w:sz w:val="24"/>
          <w:szCs w:val="24"/>
        </w:rPr>
        <w:t xml:space="preserve"> periodo en que el estudiante forme parte del </w:t>
      </w:r>
      <w:r w:rsidR="007C0F0B" w:rsidRPr="007C0F0B">
        <w:rPr>
          <w:rFonts w:ascii="Times New Roman" w:hAnsi="Times New Roman" w:cs="Times New Roman"/>
          <w:sz w:val="24"/>
          <w:szCs w:val="24"/>
        </w:rPr>
        <w:t xml:space="preserve"> programa educativo: La tutoría brinda al estudiante atención de manera individual en correspondencia con sus necesidades, capacidades y ritmos de aprendizaje. Esto es posible mediante el apoyo de la tutoría y con planes de estudio que consideren diferentes opciones de dedicación al aprendizaje sin perder la calidad de su formación. La tutoría representa a la vez una oportunidad </w:t>
      </w:r>
      <w:r w:rsidR="007C0F0B" w:rsidRPr="007C0F0B">
        <w:rPr>
          <w:rFonts w:ascii="Times New Roman" w:hAnsi="Times New Roman" w:cs="Times New Roman"/>
          <w:sz w:val="24"/>
          <w:szCs w:val="24"/>
        </w:rPr>
        <w:lastRenderedPageBreak/>
        <w:t>y mecanismo para el diseño y promoción de actividades culturales, deportivas y artísticas que se encaminan al desarrollo integral de los estudiantes.  El elemento fundamental de un Modelo Educativo centrado en el aprendizaje requiere que los alumnos cuenten con apoyo tutorial para definir su currículo y sus propias trayectorias de formación, especialmente en la maestría y doctorado. La tutoría en el nivel medio superior, en el profesional asociado y en la licenciatura, significa acompañar a los estudiantes en su tránsito escolar formativo durante cuatro semestres.  En el posgrado, la tutoría, además de ser un acompañamiento en el tránsito de los estudiantes, consiste sobre todo en la corresponsabilidad de un tutor y de un Comité Tutorial en el trabajo investigativo del alumno</w:t>
      </w:r>
      <w:r w:rsidR="00E55A36">
        <w:rPr>
          <w:rFonts w:ascii="Times New Roman" w:hAnsi="Times New Roman" w:cs="Times New Roman"/>
          <w:sz w:val="24"/>
          <w:szCs w:val="24"/>
        </w:rPr>
        <w:t>.</w:t>
      </w:r>
    </w:p>
    <w:p w:rsidR="007C0F0B" w:rsidRDefault="00E55A36" w:rsidP="00DB3AE3">
      <w:pPr>
        <w:spacing w:line="360" w:lineRule="auto"/>
        <w:ind w:right="-234"/>
        <w:jc w:val="both"/>
        <w:rPr>
          <w:rFonts w:ascii="Times New Roman" w:hAnsi="Times New Roman" w:cs="Times New Roman"/>
          <w:b/>
          <w:sz w:val="24"/>
          <w:szCs w:val="24"/>
        </w:rPr>
      </w:pPr>
      <w:r w:rsidRPr="00E55A36">
        <w:rPr>
          <w:rFonts w:ascii="Times New Roman" w:hAnsi="Times New Roman" w:cs="Times New Roman"/>
          <w:b/>
          <w:sz w:val="24"/>
          <w:szCs w:val="24"/>
        </w:rPr>
        <w:t>El SGC</w:t>
      </w:r>
      <w:r>
        <w:rPr>
          <w:rFonts w:ascii="Times New Roman" w:hAnsi="Times New Roman" w:cs="Times New Roman"/>
          <w:b/>
          <w:sz w:val="24"/>
          <w:szCs w:val="24"/>
        </w:rPr>
        <w:t xml:space="preserve"> y las tutorías.</w:t>
      </w:r>
      <w:r w:rsidR="00420F45">
        <w:rPr>
          <w:rFonts w:ascii="Times New Roman" w:hAnsi="Times New Roman" w:cs="Times New Roman"/>
          <w:b/>
          <w:sz w:val="24"/>
          <w:szCs w:val="24"/>
        </w:rPr>
        <w:t xml:space="preserve"> </w:t>
      </w:r>
    </w:p>
    <w:p w:rsidR="00D56C94" w:rsidRDefault="00FF4D8B" w:rsidP="00DB3AE3">
      <w:pPr>
        <w:spacing w:line="360" w:lineRule="auto"/>
        <w:ind w:right="-234"/>
        <w:jc w:val="both"/>
        <w:rPr>
          <w:rFonts w:ascii="Times New Roman" w:hAnsi="Times New Roman" w:cs="Times New Roman"/>
          <w:sz w:val="24"/>
          <w:szCs w:val="24"/>
        </w:rPr>
      </w:pPr>
      <w:r>
        <w:rPr>
          <w:rFonts w:ascii="Times New Roman" w:hAnsi="Times New Roman" w:cs="Times New Roman"/>
          <w:sz w:val="24"/>
          <w:szCs w:val="24"/>
        </w:rPr>
        <w:t xml:space="preserve"> La </w:t>
      </w:r>
      <w:r w:rsidR="00420F45">
        <w:rPr>
          <w:rFonts w:ascii="Times New Roman" w:hAnsi="Times New Roman" w:cs="Times New Roman"/>
          <w:sz w:val="24"/>
          <w:szCs w:val="24"/>
        </w:rPr>
        <w:t xml:space="preserve"> Universidad Juárez del Estado de Durango como parte de su crecimiento y búsqueda de la calidad se encuentra Certificada  bajo la normativa de la  </w:t>
      </w:r>
      <w:r w:rsidR="00420F45" w:rsidRPr="00420F45">
        <w:rPr>
          <w:rFonts w:ascii="Times New Roman" w:hAnsi="Times New Roman" w:cs="Times New Roman"/>
          <w:sz w:val="24"/>
          <w:szCs w:val="24"/>
        </w:rPr>
        <w:t>ISO: 90</w:t>
      </w:r>
      <w:r w:rsidR="00420F45">
        <w:rPr>
          <w:rFonts w:ascii="Times New Roman" w:hAnsi="Times New Roman" w:cs="Times New Roman"/>
          <w:sz w:val="24"/>
          <w:szCs w:val="24"/>
        </w:rPr>
        <w:t>0</w:t>
      </w:r>
      <w:r w:rsidR="00420F45" w:rsidRPr="00420F45">
        <w:rPr>
          <w:rFonts w:ascii="Times New Roman" w:hAnsi="Times New Roman" w:cs="Times New Roman"/>
          <w:sz w:val="24"/>
          <w:szCs w:val="24"/>
        </w:rPr>
        <w:t>1:2008</w:t>
      </w:r>
      <w:r w:rsidR="00B7768C">
        <w:rPr>
          <w:rFonts w:ascii="Times New Roman" w:hAnsi="Times New Roman" w:cs="Times New Roman"/>
          <w:sz w:val="24"/>
          <w:szCs w:val="24"/>
        </w:rPr>
        <w:t>,</w:t>
      </w:r>
      <w:r w:rsidR="00420F45">
        <w:rPr>
          <w:rFonts w:ascii="Times New Roman" w:hAnsi="Times New Roman" w:cs="Times New Roman"/>
          <w:sz w:val="24"/>
          <w:szCs w:val="24"/>
        </w:rPr>
        <w:t xml:space="preserve"> los procesos</w:t>
      </w:r>
      <w:r w:rsidR="00B7768C">
        <w:rPr>
          <w:rFonts w:ascii="Times New Roman" w:hAnsi="Times New Roman" w:cs="Times New Roman"/>
          <w:sz w:val="24"/>
          <w:szCs w:val="24"/>
        </w:rPr>
        <w:t xml:space="preserve"> certificados son:</w:t>
      </w:r>
      <w:r w:rsidR="00420F45">
        <w:rPr>
          <w:rFonts w:ascii="Times New Roman" w:hAnsi="Times New Roman" w:cs="Times New Roman"/>
          <w:sz w:val="24"/>
          <w:szCs w:val="24"/>
        </w:rPr>
        <w:t xml:space="preserve"> </w:t>
      </w:r>
      <w:r w:rsidR="003E2D9E">
        <w:rPr>
          <w:rFonts w:ascii="Times New Roman" w:hAnsi="Times New Roman" w:cs="Times New Roman"/>
          <w:sz w:val="24"/>
          <w:szCs w:val="24"/>
        </w:rPr>
        <w:t xml:space="preserve"> </w:t>
      </w:r>
      <w:r w:rsidR="00420F45">
        <w:rPr>
          <w:rFonts w:ascii="Times New Roman" w:hAnsi="Times New Roman" w:cs="Times New Roman"/>
          <w:sz w:val="24"/>
          <w:szCs w:val="24"/>
        </w:rPr>
        <w:t xml:space="preserve"> Tutorías, Control Escolar, Servicio Social, y Vinculación.</w:t>
      </w:r>
      <w:r w:rsidR="00420F45" w:rsidRPr="00420F45">
        <w:rPr>
          <w:rFonts w:ascii="Times New Roman" w:hAnsi="Times New Roman" w:cs="Times New Roman"/>
          <w:sz w:val="24"/>
          <w:szCs w:val="24"/>
        </w:rPr>
        <w:t xml:space="preserve"> </w:t>
      </w:r>
      <w:r w:rsidR="00420F45">
        <w:rPr>
          <w:rFonts w:ascii="Times New Roman" w:hAnsi="Times New Roman" w:cs="Times New Roman"/>
          <w:sz w:val="24"/>
          <w:szCs w:val="24"/>
        </w:rPr>
        <w:t xml:space="preserve">En </w:t>
      </w:r>
      <w:r w:rsidR="00B7768C">
        <w:rPr>
          <w:rFonts w:ascii="Times New Roman" w:hAnsi="Times New Roman" w:cs="Times New Roman"/>
          <w:sz w:val="24"/>
          <w:szCs w:val="24"/>
        </w:rPr>
        <w:t>la</w:t>
      </w:r>
      <w:r w:rsidR="00420F45">
        <w:rPr>
          <w:rFonts w:ascii="Times New Roman" w:hAnsi="Times New Roman" w:cs="Times New Roman"/>
          <w:sz w:val="24"/>
          <w:szCs w:val="24"/>
        </w:rPr>
        <w:t xml:space="preserve"> </w:t>
      </w:r>
      <w:r>
        <w:rPr>
          <w:rFonts w:ascii="Times New Roman" w:hAnsi="Times New Roman" w:cs="Times New Roman"/>
          <w:sz w:val="24"/>
          <w:szCs w:val="24"/>
        </w:rPr>
        <w:t xml:space="preserve"> Facultad de Ciencias Químicas </w:t>
      </w:r>
      <w:r w:rsidR="00420F45">
        <w:rPr>
          <w:rFonts w:ascii="Times New Roman" w:hAnsi="Times New Roman" w:cs="Times New Roman"/>
          <w:sz w:val="24"/>
          <w:szCs w:val="24"/>
        </w:rPr>
        <w:t xml:space="preserve">el contar con la certificación </w:t>
      </w:r>
      <w:r w:rsidR="00B7768C">
        <w:rPr>
          <w:rFonts w:ascii="Times New Roman" w:hAnsi="Times New Roman" w:cs="Times New Roman"/>
          <w:sz w:val="24"/>
          <w:szCs w:val="24"/>
        </w:rPr>
        <w:t>de la</w:t>
      </w:r>
      <w:r w:rsidR="00B7768C" w:rsidRPr="00B7768C">
        <w:t xml:space="preserve"> </w:t>
      </w:r>
      <w:r w:rsidR="00B7768C">
        <w:t xml:space="preserve"> </w:t>
      </w:r>
      <w:r w:rsidR="00B7768C" w:rsidRPr="00B7768C">
        <w:rPr>
          <w:rFonts w:ascii="Times New Roman" w:hAnsi="Times New Roman" w:cs="Times New Roman"/>
          <w:sz w:val="24"/>
          <w:szCs w:val="24"/>
        </w:rPr>
        <w:t>ISO: 9001:2008</w:t>
      </w:r>
      <w:r w:rsidR="00B7768C">
        <w:rPr>
          <w:rFonts w:ascii="Times New Roman" w:hAnsi="Times New Roman" w:cs="Times New Roman"/>
          <w:sz w:val="24"/>
          <w:szCs w:val="24"/>
        </w:rPr>
        <w:t xml:space="preserve"> </w:t>
      </w:r>
      <w:r w:rsidR="003E2D9E">
        <w:rPr>
          <w:rFonts w:ascii="Times New Roman" w:hAnsi="Times New Roman" w:cs="Times New Roman"/>
          <w:sz w:val="24"/>
          <w:szCs w:val="24"/>
        </w:rPr>
        <w:t xml:space="preserve"> nos permite </w:t>
      </w:r>
      <w:r w:rsidR="002B4A59">
        <w:rPr>
          <w:rFonts w:ascii="Times New Roman" w:hAnsi="Times New Roman" w:cs="Times New Roman"/>
          <w:sz w:val="24"/>
          <w:szCs w:val="24"/>
        </w:rPr>
        <w:t>realizar</w:t>
      </w:r>
      <w:r w:rsidR="003E2D9E">
        <w:rPr>
          <w:rFonts w:ascii="Times New Roman" w:hAnsi="Times New Roman" w:cs="Times New Roman"/>
          <w:sz w:val="24"/>
          <w:szCs w:val="24"/>
        </w:rPr>
        <w:t xml:space="preserve"> una mejora continua</w:t>
      </w:r>
      <w:r w:rsidR="002B4A59">
        <w:rPr>
          <w:rFonts w:ascii="Times New Roman" w:hAnsi="Times New Roman" w:cs="Times New Roman"/>
          <w:sz w:val="24"/>
          <w:szCs w:val="24"/>
        </w:rPr>
        <w:t xml:space="preserve"> en </w:t>
      </w:r>
      <w:r w:rsidR="00B7768C">
        <w:rPr>
          <w:rFonts w:ascii="Times New Roman" w:hAnsi="Times New Roman" w:cs="Times New Roman"/>
          <w:sz w:val="24"/>
          <w:szCs w:val="24"/>
        </w:rPr>
        <w:t xml:space="preserve"> el proceso de tutorías ya que se cuenta con </w:t>
      </w:r>
      <w:r w:rsidR="002B4A59">
        <w:rPr>
          <w:rFonts w:ascii="Times New Roman" w:hAnsi="Times New Roman" w:cs="Times New Roman"/>
          <w:sz w:val="24"/>
          <w:szCs w:val="24"/>
        </w:rPr>
        <w:t xml:space="preserve"> el instructivo y </w:t>
      </w:r>
      <w:r w:rsidR="00B7768C">
        <w:rPr>
          <w:rFonts w:ascii="Times New Roman" w:hAnsi="Times New Roman" w:cs="Times New Roman"/>
          <w:sz w:val="24"/>
          <w:szCs w:val="24"/>
        </w:rPr>
        <w:t>los registros</w:t>
      </w:r>
      <w:r w:rsidR="002B4A59">
        <w:rPr>
          <w:rFonts w:ascii="Times New Roman" w:hAnsi="Times New Roman" w:cs="Times New Roman"/>
          <w:sz w:val="24"/>
          <w:szCs w:val="24"/>
        </w:rPr>
        <w:t xml:space="preserve"> de tutorías en la página del Sistema de Gestión de Calidad</w:t>
      </w:r>
      <w:r w:rsidR="00B7768C">
        <w:rPr>
          <w:rFonts w:ascii="Times New Roman" w:hAnsi="Times New Roman" w:cs="Times New Roman"/>
          <w:sz w:val="24"/>
          <w:szCs w:val="24"/>
        </w:rPr>
        <w:t xml:space="preserve"> </w:t>
      </w:r>
      <w:r w:rsidR="002B4A59">
        <w:rPr>
          <w:rFonts w:ascii="Times New Roman" w:hAnsi="Times New Roman" w:cs="Times New Roman"/>
          <w:sz w:val="24"/>
          <w:szCs w:val="24"/>
        </w:rPr>
        <w:t xml:space="preserve"> para ser consultados en cualquier momento por los tutores, a su vez estos registros  nos permiten contar con la </w:t>
      </w:r>
      <w:r w:rsidR="00B7768C">
        <w:rPr>
          <w:rFonts w:ascii="Times New Roman" w:hAnsi="Times New Roman" w:cs="Times New Roman"/>
          <w:sz w:val="24"/>
          <w:szCs w:val="24"/>
        </w:rPr>
        <w:t xml:space="preserve">evidencia de la acción tutorial de los cuales se puede obtener información para </w:t>
      </w:r>
      <w:r w:rsidR="003E2D9E">
        <w:rPr>
          <w:rFonts w:ascii="Times New Roman" w:hAnsi="Times New Roman" w:cs="Times New Roman"/>
          <w:sz w:val="24"/>
          <w:szCs w:val="24"/>
        </w:rPr>
        <w:t xml:space="preserve"> llevar a  cabo </w:t>
      </w:r>
      <w:r w:rsidR="00B7768C">
        <w:rPr>
          <w:rFonts w:ascii="Times New Roman" w:hAnsi="Times New Roman" w:cs="Times New Roman"/>
          <w:sz w:val="24"/>
          <w:szCs w:val="24"/>
        </w:rPr>
        <w:t>la retroalimentación del tutor y obtener una mejora continua del proceso de</w:t>
      </w:r>
      <w:r w:rsidR="002B4A59">
        <w:rPr>
          <w:rFonts w:ascii="Times New Roman" w:hAnsi="Times New Roman" w:cs="Times New Roman"/>
          <w:sz w:val="24"/>
          <w:szCs w:val="24"/>
        </w:rPr>
        <w:t xml:space="preserve"> </w:t>
      </w:r>
      <w:r w:rsidR="00B7768C">
        <w:rPr>
          <w:rFonts w:ascii="Times New Roman" w:hAnsi="Times New Roman" w:cs="Times New Roman"/>
          <w:sz w:val="24"/>
          <w:szCs w:val="24"/>
        </w:rPr>
        <w:t xml:space="preserve">tutorías. En </w:t>
      </w:r>
      <w:r w:rsidR="00203A50">
        <w:rPr>
          <w:rFonts w:ascii="Times New Roman" w:hAnsi="Times New Roman" w:cs="Times New Roman"/>
          <w:sz w:val="24"/>
          <w:szCs w:val="24"/>
        </w:rPr>
        <w:t>el anexo dos</w:t>
      </w:r>
      <w:r w:rsidR="00871A87">
        <w:rPr>
          <w:rFonts w:ascii="Times New Roman" w:hAnsi="Times New Roman" w:cs="Times New Roman"/>
          <w:sz w:val="24"/>
          <w:szCs w:val="24"/>
        </w:rPr>
        <w:t xml:space="preserve"> se muestra el </w:t>
      </w:r>
      <w:r w:rsidR="003E2D9E">
        <w:rPr>
          <w:rFonts w:ascii="Times New Roman" w:hAnsi="Times New Roman" w:cs="Times New Roman"/>
          <w:sz w:val="24"/>
          <w:szCs w:val="24"/>
        </w:rPr>
        <w:t xml:space="preserve">registro </w:t>
      </w:r>
      <w:r w:rsidR="00871A87">
        <w:rPr>
          <w:rFonts w:ascii="Times New Roman" w:hAnsi="Times New Roman" w:cs="Times New Roman"/>
          <w:sz w:val="24"/>
          <w:szCs w:val="24"/>
        </w:rPr>
        <w:t xml:space="preserve">de calidad  denominado </w:t>
      </w:r>
      <w:r w:rsidR="00B7768C">
        <w:rPr>
          <w:rFonts w:ascii="Times New Roman" w:hAnsi="Times New Roman" w:cs="Times New Roman"/>
          <w:sz w:val="24"/>
          <w:szCs w:val="24"/>
        </w:rPr>
        <w:t xml:space="preserve"> reporte final de tutorías </w:t>
      </w:r>
      <w:r w:rsidR="00871A87">
        <w:rPr>
          <w:rFonts w:ascii="Times New Roman" w:hAnsi="Times New Roman" w:cs="Times New Roman"/>
          <w:sz w:val="24"/>
          <w:szCs w:val="24"/>
        </w:rPr>
        <w:t xml:space="preserve">correspondiente al semestre </w:t>
      </w:r>
      <w:r w:rsidR="00B7768C">
        <w:rPr>
          <w:rFonts w:ascii="Times New Roman" w:hAnsi="Times New Roman" w:cs="Times New Roman"/>
          <w:sz w:val="24"/>
          <w:szCs w:val="24"/>
        </w:rPr>
        <w:t>A 2017</w:t>
      </w:r>
      <w:r w:rsidR="00871A87">
        <w:rPr>
          <w:rFonts w:ascii="Times New Roman" w:hAnsi="Times New Roman" w:cs="Times New Roman"/>
          <w:sz w:val="24"/>
          <w:szCs w:val="24"/>
        </w:rPr>
        <w:t xml:space="preserve"> de la Facultad de Ciencias </w:t>
      </w:r>
      <w:r w:rsidR="003E2D9E">
        <w:rPr>
          <w:rFonts w:ascii="Times New Roman" w:hAnsi="Times New Roman" w:cs="Times New Roman"/>
          <w:sz w:val="24"/>
          <w:szCs w:val="24"/>
        </w:rPr>
        <w:t>Químicas</w:t>
      </w:r>
      <w:r w:rsidR="008B4153">
        <w:rPr>
          <w:rFonts w:ascii="Times New Roman" w:hAnsi="Times New Roman" w:cs="Times New Roman"/>
          <w:sz w:val="24"/>
          <w:szCs w:val="24"/>
        </w:rPr>
        <w:t>, en él</w:t>
      </w:r>
      <w:r w:rsidR="00B7768C">
        <w:rPr>
          <w:rFonts w:ascii="Times New Roman" w:hAnsi="Times New Roman" w:cs="Times New Roman"/>
          <w:sz w:val="24"/>
          <w:szCs w:val="24"/>
        </w:rPr>
        <w:t xml:space="preserve"> </w:t>
      </w:r>
      <w:r w:rsidR="00871A87">
        <w:rPr>
          <w:rFonts w:ascii="Times New Roman" w:hAnsi="Times New Roman" w:cs="Times New Roman"/>
          <w:sz w:val="24"/>
          <w:szCs w:val="24"/>
        </w:rPr>
        <w:t>se puede</w:t>
      </w:r>
      <w:r w:rsidR="008B4153">
        <w:rPr>
          <w:rFonts w:ascii="Times New Roman" w:hAnsi="Times New Roman" w:cs="Times New Roman"/>
          <w:sz w:val="24"/>
          <w:szCs w:val="24"/>
        </w:rPr>
        <w:t>n</w:t>
      </w:r>
      <w:r w:rsidR="00871A87">
        <w:rPr>
          <w:rFonts w:ascii="Times New Roman" w:hAnsi="Times New Roman" w:cs="Times New Roman"/>
          <w:sz w:val="24"/>
          <w:szCs w:val="24"/>
        </w:rPr>
        <w:t xml:space="preserve"> observar los resultados obtenidos </w:t>
      </w:r>
      <w:r w:rsidR="008B4153">
        <w:rPr>
          <w:rFonts w:ascii="Times New Roman" w:hAnsi="Times New Roman" w:cs="Times New Roman"/>
          <w:sz w:val="24"/>
          <w:szCs w:val="24"/>
        </w:rPr>
        <w:t xml:space="preserve">en </w:t>
      </w:r>
      <w:r w:rsidR="00871A87">
        <w:rPr>
          <w:rFonts w:ascii="Times New Roman" w:hAnsi="Times New Roman" w:cs="Times New Roman"/>
          <w:sz w:val="24"/>
          <w:szCs w:val="24"/>
        </w:rPr>
        <w:t>el ciclo anteriormente  mencionado</w:t>
      </w:r>
      <w:r w:rsidR="008B4153">
        <w:rPr>
          <w:rFonts w:ascii="Times New Roman" w:hAnsi="Times New Roman" w:cs="Times New Roman"/>
          <w:sz w:val="24"/>
          <w:szCs w:val="24"/>
        </w:rPr>
        <w:t>,</w:t>
      </w:r>
      <w:r w:rsidR="00871A87">
        <w:rPr>
          <w:rFonts w:ascii="Times New Roman" w:hAnsi="Times New Roman" w:cs="Times New Roman"/>
          <w:sz w:val="24"/>
          <w:szCs w:val="24"/>
        </w:rPr>
        <w:t xml:space="preserve"> </w:t>
      </w:r>
      <w:r w:rsidR="003E2D9E">
        <w:rPr>
          <w:rFonts w:ascii="Times New Roman" w:hAnsi="Times New Roman" w:cs="Times New Roman"/>
          <w:sz w:val="24"/>
          <w:szCs w:val="24"/>
        </w:rPr>
        <w:t xml:space="preserve">observando  que la información contenida en el registro permitirá  obtener </w:t>
      </w:r>
      <w:r w:rsidR="00871A87">
        <w:rPr>
          <w:rFonts w:ascii="Times New Roman" w:hAnsi="Times New Roman" w:cs="Times New Roman"/>
          <w:sz w:val="24"/>
          <w:szCs w:val="24"/>
        </w:rPr>
        <w:t>la mejora continua que se debe de realizar</w:t>
      </w:r>
      <w:r w:rsidR="008B4153">
        <w:rPr>
          <w:rFonts w:ascii="Times New Roman" w:hAnsi="Times New Roman" w:cs="Times New Roman"/>
          <w:sz w:val="24"/>
          <w:szCs w:val="24"/>
        </w:rPr>
        <w:t xml:space="preserve">. </w:t>
      </w:r>
      <w:r w:rsidR="003E2D9E">
        <w:rPr>
          <w:rFonts w:ascii="Times New Roman" w:hAnsi="Times New Roman" w:cs="Times New Roman"/>
          <w:sz w:val="24"/>
          <w:szCs w:val="24"/>
        </w:rPr>
        <w:t xml:space="preserve">El coordinador de tutorías </w:t>
      </w:r>
      <w:r w:rsidR="00871A87">
        <w:rPr>
          <w:rFonts w:ascii="Times New Roman" w:hAnsi="Times New Roman" w:cs="Times New Roman"/>
          <w:sz w:val="24"/>
          <w:szCs w:val="24"/>
        </w:rPr>
        <w:t xml:space="preserve"> </w:t>
      </w:r>
      <w:r w:rsidR="003E2D9E">
        <w:rPr>
          <w:rFonts w:ascii="Times New Roman" w:hAnsi="Times New Roman" w:cs="Times New Roman"/>
          <w:sz w:val="24"/>
          <w:szCs w:val="24"/>
        </w:rPr>
        <w:t>entrega el r</w:t>
      </w:r>
      <w:r w:rsidR="00871A87">
        <w:rPr>
          <w:rFonts w:ascii="Times New Roman" w:hAnsi="Times New Roman" w:cs="Times New Roman"/>
          <w:sz w:val="24"/>
          <w:szCs w:val="24"/>
        </w:rPr>
        <w:t>eporte</w:t>
      </w:r>
      <w:r w:rsidR="003E2D9E">
        <w:rPr>
          <w:rFonts w:ascii="Times New Roman" w:hAnsi="Times New Roman" w:cs="Times New Roman"/>
          <w:sz w:val="24"/>
          <w:szCs w:val="24"/>
        </w:rPr>
        <w:t xml:space="preserve"> final de </w:t>
      </w:r>
      <w:r w:rsidR="00871A87">
        <w:rPr>
          <w:rFonts w:ascii="Times New Roman" w:hAnsi="Times New Roman" w:cs="Times New Roman"/>
          <w:sz w:val="24"/>
          <w:szCs w:val="24"/>
        </w:rPr>
        <w:t xml:space="preserve">al Secretario Académico de </w:t>
      </w:r>
      <w:r w:rsidR="003E2D9E">
        <w:rPr>
          <w:rFonts w:ascii="Times New Roman" w:hAnsi="Times New Roman" w:cs="Times New Roman"/>
          <w:sz w:val="24"/>
          <w:szCs w:val="24"/>
        </w:rPr>
        <w:t>la Unidad Académica el cual a su vez lo hará llegar a la Coordinación Institucional de Tutorías para recabar la información de la Unidad académica</w:t>
      </w:r>
      <w:r w:rsidR="002B4A59">
        <w:rPr>
          <w:rFonts w:ascii="Times New Roman" w:hAnsi="Times New Roman" w:cs="Times New Roman"/>
          <w:sz w:val="24"/>
          <w:szCs w:val="24"/>
        </w:rPr>
        <w:t xml:space="preserve"> y verificar el cabal cumplimiento del programa.</w:t>
      </w:r>
      <w:r w:rsidR="003E2D9E">
        <w:rPr>
          <w:rFonts w:ascii="Times New Roman" w:hAnsi="Times New Roman" w:cs="Times New Roman"/>
          <w:sz w:val="24"/>
          <w:szCs w:val="24"/>
        </w:rPr>
        <w:t xml:space="preserve"> </w:t>
      </w:r>
    </w:p>
    <w:p w:rsidR="00D56C94" w:rsidRDefault="00D56C94" w:rsidP="00DB3AE3">
      <w:pPr>
        <w:spacing w:line="360" w:lineRule="auto"/>
        <w:ind w:right="-234"/>
        <w:jc w:val="both"/>
        <w:rPr>
          <w:rFonts w:ascii="Times New Roman" w:hAnsi="Times New Roman" w:cs="Times New Roman"/>
          <w:sz w:val="24"/>
          <w:szCs w:val="24"/>
        </w:rPr>
      </w:pPr>
    </w:p>
    <w:p w:rsidR="00D07CD9" w:rsidRDefault="00D07CD9" w:rsidP="00DB3AE3">
      <w:pPr>
        <w:spacing w:line="360" w:lineRule="auto"/>
        <w:ind w:right="-234"/>
        <w:jc w:val="both"/>
        <w:rPr>
          <w:rFonts w:ascii="Times New Roman" w:hAnsi="Times New Roman" w:cs="Times New Roman"/>
          <w:sz w:val="24"/>
          <w:szCs w:val="24"/>
        </w:rPr>
      </w:pPr>
    </w:p>
    <w:p w:rsidR="00D72922" w:rsidRDefault="00D72922" w:rsidP="00DB3AE3">
      <w:pPr>
        <w:spacing w:line="360" w:lineRule="auto"/>
        <w:ind w:right="-234"/>
        <w:jc w:val="both"/>
        <w:rPr>
          <w:rFonts w:ascii="Times New Roman" w:hAnsi="Times New Roman" w:cs="Times New Roman"/>
          <w:sz w:val="24"/>
          <w:szCs w:val="24"/>
        </w:rPr>
      </w:pPr>
    </w:p>
    <w:p w:rsidR="00FD6B21" w:rsidRPr="00DB3AE3" w:rsidRDefault="00D07CD9" w:rsidP="00DB3AE3">
      <w:pPr>
        <w:spacing w:line="360" w:lineRule="auto"/>
        <w:ind w:right="-23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III.- </w:t>
      </w:r>
      <w:r w:rsidR="00914A7B">
        <w:rPr>
          <w:rFonts w:ascii="Times New Roman" w:hAnsi="Times New Roman" w:cs="Times New Roman"/>
          <w:b/>
          <w:sz w:val="24"/>
          <w:szCs w:val="24"/>
        </w:rPr>
        <w:t>CONCLUSIONES</w:t>
      </w:r>
      <w:r>
        <w:rPr>
          <w:rFonts w:ascii="Times New Roman" w:hAnsi="Times New Roman" w:cs="Times New Roman"/>
          <w:b/>
          <w:sz w:val="24"/>
          <w:szCs w:val="24"/>
        </w:rPr>
        <w:t xml:space="preserve"> Y RECOMENDACIONES</w:t>
      </w:r>
    </w:p>
    <w:p w:rsidR="00FD6B21" w:rsidRDefault="00FD6B21" w:rsidP="00DB3AE3">
      <w:pPr>
        <w:spacing w:line="360" w:lineRule="auto"/>
        <w:ind w:right="-234"/>
        <w:jc w:val="both"/>
        <w:rPr>
          <w:rFonts w:ascii="Times New Roman" w:hAnsi="Times New Roman" w:cs="Times New Roman"/>
          <w:sz w:val="24"/>
          <w:szCs w:val="24"/>
        </w:rPr>
      </w:pPr>
      <w:r w:rsidRPr="00FD6B21">
        <w:rPr>
          <w:rFonts w:ascii="Times New Roman" w:hAnsi="Times New Roman" w:cs="Times New Roman"/>
          <w:sz w:val="24"/>
          <w:szCs w:val="24"/>
        </w:rPr>
        <w:t xml:space="preserve">El campo de la </w:t>
      </w:r>
      <w:r w:rsidR="008B4153">
        <w:rPr>
          <w:rFonts w:ascii="Times New Roman" w:hAnsi="Times New Roman" w:cs="Times New Roman"/>
          <w:sz w:val="24"/>
          <w:szCs w:val="24"/>
        </w:rPr>
        <w:t>investigación de la tutoría en Educación S</w:t>
      </w:r>
      <w:r w:rsidRPr="00FD6B21">
        <w:rPr>
          <w:rFonts w:ascii="Times New Roman" w:hAnsi="Times New Roman" w:cs="Times New Roman"/>
          <w:sz w:val="24"/>
          <w:szCs w:val="24"/>
        </w:rPr>
        <w:t xml:space="preserve">uperior se presenta como un área emergente que puede </w:t>
      </w:r>
      <w:r w:rsidR="008B4153">
        <w:rPr>
          <w:rFonts w:ascii="Times New Roman" w:hAnsi="Times New Roman" w:cs="Times New Roman"/>
          <w:sz w:val="24"/>
          <w:szCs w:val="24"/>
        </w:rPr>
        <w:t>aportar</w:t>
      </w:r>
      <w:r w:rsidR="008B4153" w:rsidRPr="00FD6B21">
        <w:rPr>
          <w:rFonts w:ascii="Times New Roman" w:hAnsi="Times New Roman" w:cs="Times New Roman"/>
          <w:sz w:val="24"/>
          <w:szCs w:val="24"/>
        </w:rPr>
        <w:t xml:space="preserve"> </w:t>
      </w:r>
      <w:r w:rsidRPr="00FD6B21">
        <w:rPr>
          <w:rFonts w:ascii="Times New Roman" w:hAnsi="Times New Roman" w:cs="Times New Roman"/>
          <w:sz w:val="24"/>
          <w:szCs w:val="24"/>
        </w:rPr>
        <w:t xml:space="preserve">contribuciones relevantes. En las universidades mexicanas la tutoría ha tenido como meta principal coadyuvar </w:t>
      </w:r>
      <w:r w:rsidR="008B4153">
        <w:rPr>
          <w:rFonts w:ascii="Times New Roman" w:hAnsi="Times New Roman" w:cs="Times New Roman"/>
          <w:sz w:val="24"/>
          <w:szCs w:val="24"/>
        </w:rPr>
        <w:t xml:space="preserve">en la solución de problemas inherentes a la </w:t>
      </w:r>
      <w:r w:rsidRPr="00FD6B21">
        <w:rPr>
          <w:rFonts w:ascii="Times New Roman" w:hAnsi="Times New Roman" w:cs="Times New Roman"/>
          <w:sz w:val="24"/>
          <w:szCs w:val="24"/>
        </w:rPr>
        <w:t xml:space="preserve"> escolar</w:t>
      </w:r>
      <w:r w:rsidR="008B4153">
        <w:rPr>
          <w:rFonts w:ascii="Times New Roman" w:hAnsi="Times New Roman" w:cs="Times New Roman"/>
          <w:sz w:val="24"/>
          <w:szCs w:val="24"/>
        </w:rPr>
        <w:t>idad</w:t>
      </w:r>
      <w:r w:rsidRPr="00FD6B21">
        <w:rPr>
          <w:rFonts w:ascii="Times New Roman" w:hAnsi="Times New Roman" w:cs="Times New Roman"/>
          <w:sz w:val="24"/>
          <w:szCs w:val="24"/>
        </w:rPr>
        <w:t>, tales como la deserción, la reprobación</w:t>
      </w:r>
      <w:r w:rsidR="00E2530C">
        <w:rPr>
          <w:rFonts w:ascii="Times New Roman" w:hAnsi="Times New Roman" w:cs="Times New Roman"/>
          <w:sz w:val="24"/>
          <w:szCs w:val="24"/>
        </w:rPr>
        <w:t xml:space="preserve"> y el rezago de los estudiantes, b</w:t>
      </w:r>
      <w:r w:rsidRPr="00FD6B21">
        <w:rPr>
          <w:rFonts w:ascii="Times New Roman" w:hAnsi="Times New Roman" w:cs="Times New Roman"/>
          <w:sz w:val="24"/>
          <w:szCs w:val="24"/>
        </w:rPr>
        <w:t xml:space="preserve">ajo la apuesta de que en el binomio tutor–alumno se resolverán dichas problemáticas, </w:t>
      </w:r>
      <w:r w:rsidR="00E2530C">
        <w:rPr>
          <w:rFonts w:ascii="Times New Roman" w:hAnsi="Times New Roman" w:cs="Times New Roman"/>
          <w:sz w:val="24"/>
          <w:szCs w:val="24"/>
        </w:rPr>
        <w:t xml:space="preserve"> de esa manera </w:t>
      </w:r>
      <w:r w:rsidRPr="00FD6B21">
        <w:rPr>
          <w:rFonts w:ascii="Times New Roman" w:hAnsi="Times New Roman" w:cs="Times New Roman"/>
          <w:sz w:val="24"/>
          <w:szCs w:val="24"/>
        </w:rPr>
        <w:t>se ha desarrollado el quehacer tutor</w:t>
      </w:r>
      <w:r w:rsidR="00E2530C">
        <w:rPr>
          <w:rFonts w:ascii="Times New Roman" w:hAnsi="Times New Roman" w:cs="Times New Roman"/>
          <w:sz w:val="24"/>
          <w:szCs w:val="24"/>
        </w:rPr>
        <w:t>i</w:t>
      </w:r>
      <w:r w:rsidRPr="00FD6B21">
        <w:rPr>
          <w:rFonts w:ascii="Times New Roman" w:hAnsi="Times New Roman" w:cs="Times New Roman"/>
          <w:sz w:val="24"/>
          <w:szCs w:val="24"/>
        </w:rPr>
        <w:t>al en la mayor part</w:t>
      </w:r>
      <w:r w:rsidR="00E2530C">
        <w:rPr>
          <w:rFonts w:ascii="Times New Roman" w:hAnsi="Times New Roman" w:cs="Times New Roman"/>
          <w:sz w:val="24"/>
          <w:szCs w:val="24"/>
        </w:rPr>
        <w:t>e de nuestras instituciones de Educación S</w:t>
      </w:r>
      <w:r w:rsidRPr="00FD6B21">
        <w:rPr>
          <w:rFonts w:ascii="Times New Roman" w:hAnsi="Times New Roman" w:cs="Times New Roman"/>
          <w:sz w:val="24"/>
          <w:szCs w:val="24"/>
        </w:rPr>
        <w:t>uperior. Cabría preguntarse si esta forma de implantar la tutoría no es una respuesta propia de los países en desarrollo que buscan solucionar problemas a corto y mediano plazos, más que plantear alternativas de mejora sustancial es que permitan visualizar opciones de futuro. Esta visión contrasta con las demandas de la sociedad del conoc</w:t>
      </w:r>
      <w:r w:rsidR="00D56C94">
        <w:rPr>
          <w:rFonts w:ascii="Times New Roman" w:hAnsi="Times New Roman" w:cs="Times New Roman"/>
          <w:sz w:val="24"/>
          <w:szCs w:val="24"/>
        </w:rPr>
        <w:t xml:space="preserve">imiento ya que, por un lado, </w:t>
      </w:r>
      <w:r w:rsidR="00E2530C">
        <w:rPr>
          <w:rFonts w:ascii="Times New Roman" w:hAnsi="Times New Roman" w:cs="Times New Roman"/>
          <w:sz w:val="24"/>
          <w:szCs w:val="24"/>
        </w:rPr>
        <w:t>e</w:t>
      </w:r>
      <w:r w:rsidR="00D56C94">
        <w:rPr>
          <w:rFonts w:ascii="Times New Roman" w:hAnsi="Times New Roman" w:cs="Times New Roman"/>
          <w:sz w:val="24"/>
          <w:szCs w:val="24"/>
        </w:rPr>
        <w:t xml:space="preserve">l ubicarnos </w:t>
      </w:r>
      <w:r w:rsidRPr="00FD6B21">
        <w:rPr>
          <w:rFonts w:ascii="Times New Roman" w:hAnsi="Times New Roman" w:cs="Times New Roman"/>
          <w:sz w:val="24"/>
          <w:szCs w:val="24"/>
        </w:rPr>
        <w:t xml:space="preserve"> en resolver exclusivamente problemas de índole escolar no nos permite responder a la complejidad y movilidad de la frontera del conocimiento. </w:t>
      </w:r>
    </w:p>
    <w:p w:rsidR="00EA118A" w:rsidRDefault="00EA118A" w:rsidP="00DB3AE3">
      <w:pPr>
        <w:spacing w:line="360" w:lineRule="auto"/>
        <w:ind w:right="-234"/>
        <w:jc w:val="both"/>
        <w:rPr>
          <w:rFonts w:ascii="Times New Roman" w:hAnsi="Times New Roman" w:cs="Times New Roman"/>
          <w:sz w:val="24"/>
          <w:szCs w:val="24"/>
        </w:rPr>
      </w:pPr>
      <w:r w:rsidRPr="00EA118A">
        <w:rPr>
          <w:rFonts w:ascii="Times New Roman" w:hAnsi="Times New Roman" w:cs="Times New Roman"/>
          <w:sz w:val="24"/>
          <w:szCs w:val="24"/>
        </w:rPr>
        <w:t xml:space="preserve">Es necesario consolidar el sistema de tutoría en </w:t>
      </w:r>
      <w:r>
        <w:rPr>
          <w:rFonts w:ascii="Times New Roman" w:hAnsi="Times New Roman" w:cs="Times New Roman"/>
          <w:sz w:val="24"/>
          <w:szCs w:val="24"/>
        </w:rPr>
        <w:t xml:space="preserve"> la licenciatura y </w:t>
      </w:r>
      <w:r w:rsidRPr="00EA118A">
        <w:rPr>
          <w:rFonts w:ascii="Times New Roman" w:hAnsi="Times New Roman" w:cs="Times New Roman"/>
          <w:sz w:val="24"/>
          <w:szCs w:val="24"/>
        </w:rPr>
        <w:t xml:space="preserve">de ser el caso, también en el posgrado, </w:t>
      </w:r>
      <w:r w:rsidR="00E2530C">
        <w:rPr>
          <w:rFonts w:ascii="Times New Roman" w:hAnsi="Times New Roman" w:cs="Times New Roman"/>
          <w:sz w:val="24"/>
          <w:szCs w:val="24"/>
        </w:rPr>
        <w:t>con el propósito de</w:t>
      </w:r>
      <w:r w:rsidRPr="00EA118A">
        <w:rPr>
          <w:rFonts w:ascii="Times New Roman" w:hAnsi="Times New Roman" w:cs="Times New Roman"/>
          <w:sz w:val="24"/>
          <w:szCs w:val="24"/>
        </w:rPr>
        <w:t xml:space="preserve"> favorecer el desarrollo integral de los estudiantes y en la perspectiva de que las acciones de ese sistema impactarán positivamente en la permanencia, rendimiento y egreso de todos nuestros alumnos</w:t>
      </w:r>
      <w:r>
        <w:rPr>
          <w:rFonts w:ascii="Times New Roman" w:hAnsi="Times New Roman" w:cs="Times New Roman"/>
          <w:sz w:val="24"/>
          <w:szCs w:val="24"/>
        </w:rPr>
        <w:t>.</w:t>
      </w:r>
    </w:p>
    <w:p w:rsidR="00CA7E1A" w:rsidRDefault="00EA118A" w:rsidP="00DB3AE3">
      <w:pPr>
        <w:spacing w:line="360" w:lineRule="auto"/>
        <w:ind w:right="-234"/>
        <w:jc w:val="both"/>
        <w:rPr>
          <w:rFonts w:ascii="Times New Roman" w:hAnsi="Times New Roman" w:cs="Times New Roman"/>
          <w:sz w:val="24"/>
          <w:szCs w:val="24"/>
        </w:rPr>
      </w:pPr>
      <w:r w:rsidRPr="00EA118A">
        <w:rPr>
          <w:rFonts w:ascii="Times New Roman" w:hAnsi="Times New Roman" w:cs="Times New Roman"/>
          <w:sz w:val="24"/>
          <w:szCs w:val="24"/>
        </w:rPr>
        <w:t xml:space="preserve">Se requiere avanzar en el sistema de tutoría para que efectivamente los estudiantes sean el centro de la atención de la vida universitaria; asimismo, debemos hacer un gran esfuerzo por mejorar las condiciones con que ingresan a la Universidad. </w:t>
      </w:r>
      <w:r w:rsidR="00CA7E1A" w:rsidRPr="00CA7E1A">
        <w:rPr>
          <w:rFonts w:ascii="Times New Roman" w:hAnsi="Times New Roman" w:cs="Times New Roman"/>
          <w:sz w:val="24"/>
          <w:szCs w:val="24"/>
        </w:rPr>
        <w:t xml:space="preserve">Por ello es imperativo poner todo el empeño en mejorar la calidad del proceso de formación de los alumnos en todos los niveles. Se trata no solamente de que los jóvenes tengan la oportunidad de ingresar a los estudios universitarios sino también de que permanezcan en la institución </w:t>
      </w:r>
      <w:r w:rsidR="00E2530C">
        <w:rPr>
          <w:rFonts w:ascii="Times New Roman" w:hAnsi="Times New Roman" w:cs="Times New Roman"/>
          <w:sz w:val="24"/>
          <w:szCs w:val="24"/>
        </w:rPr>
        <w:t>a lo largo del trayecto escolar</w:t>
      </w:r>
      <w:r w:rsidR="00CA7E1A" w:rsidRPr="00CA7E1A">
        <w:rPr>
          <w:rFonts w:ascii="Times New Roman" w:hAnsi="Times New Roman" w:cs="Times New Roman"/>
          <w:sz w:val="24"/>
          <w:szCs w:val="24"/>
        </w:rPr>
        <w:t xml:space="preserve"> y puedan adquirir u</w:t>
      </w:r>
      <w:r w:rsidR="00E2530C">
        <w:rPr>
          <w:rFonts w:ascii="Times New Roman" w:hAnsi="Times New Roman" w:cs="Times New Roman"/>
          <w:sz w:val="24"/>
          <w:szCs w:val="24"/>
        </w:rPr>
        <w:t>na sólida formación  logrando</w:t>
      </w:r>
      <w:r w:rsidR="00CA7E1A" w:rsidRPr="00CA7E1A">
        <w:rPr>
          <w:rFonts w:ascii="Times New Roman" w:hAnsi="Times New Roman" w:cs="Times New Roman"/>
          <w:sz w:val="24"/>
          <w:szCs w:val="24"/>
        </w:rPr>
        <w:t xml:space="preserve"> un egreso satisfactorio.</w:t>
      </w:r>
    </w:p>
    <w:p w:rsidR="00CA7E1A" w:rsidRDefault="00CA7E1A" w:rsidP="00DB3AE3">
      <w:pPr>
        <w:spacing w:line="360" w:lineRule="auto"/>
        <w:ind w:right="-234"/>
        <w:jc w:val="both"/>
        <w:rPr>
          <w:rFonts w:ascii="Times New Roman" w:hAnsi="Times New Roman" w:cs="Times New Roman"/>
          <w:sz w:val="24"/>
          <w:szCs w:val="24"/>
        </w:rPr>
      </w:pPr>
      <w:r w:rsidRPr="00CA7E1A">
        <w:rPr>
          <w:rFonts w:ascii="Times New Roman" w:hAnsi="Times New Roman" w:cs="Times New Roman"/>
          <w:sz w:val="24"/>
          <w:szCs w:val="24"/>
        </w:rPr>
        <w:t>Conviene subrayar que la tutoría debe ser reconocida como un derecho de los estudiantes y la importancia de que los estudiantes se apropien de ella para convertirla en una experiencia de desarrollo intelectual y social. Al respecto, sigue siendo válido el principio, que uno tarda en descubrir por sí mismo, de que en la docencia “lo efectivo es lo afectivo</w:t>
      </w:r>
    </w:p>
    <w:p w:rsidR="00CA7E1A" w:rsidRPr="00CA7E1A" w:rsidRDefault="00CA7E1A" w:rsidP="00CA7E1A">
      <w:pPr>
        <w:spacing w:line="360" w:lineRule="auto"/>
        <w:ind w:right="-234"/>
        <w:jc w:val="both"/>
        <w:rPr>
          <w:rFonts w:ascii="Times New Roman" w:hAnsi="Times New Roman" w:cs="Times New Roman"/>
          <w:sz w:val="24"/>
          <w:szCs w:val="24"/>
        </w:rPr>
      </w:pPr>
      <w:r w:rsidRPr="00CA7E1A">
        <w:rPr>
          <w:rFonts w:ascii="Times New Roman" w:hAnsi="Times New Roman" w:cs="Times New Roman"/>
          <w:sz w:val="24"/>
          <w:szCs w:val="24"/>
        </w:rPr>
        <w:lastRenderedPageBreak/>
        <w:t xml:space="preserve">Además, y no menos importante, conviene subrayar también que la tutoría es un medio fundamental de la educación para encarar las desigualdades </w:t>
      </w:r>
      <w:r w:rsidR="00E2530C">
        <w:rPr>
          <w:rFonts w:ascii="Times New Roman" w:hAnsi="Times New Roman" w:cs="Times New Roman"/>
          <w:sz w:val="24"/>
          <w:szCs w:val="24"/>
        </w:rPr>
        <w:t xml:space="preserve">en los alumnos y </w:t>
      </w:r>
      <w:r w:rsidRPr="00CA7E1A">
        <w:rPr>
          <w:rFonts w:ascii="Times New Roman" w:hAnsi="Times New Roman" w:cs="Times New Roman"/>
          <w:sz w:val="24"/>
          <w:szCs w:val="24"/>
        </w:rPr>
        <w:t xml:space="preserve"> poder superarlas. Al respecto, Gil enfatiza en una entrevista relacionada con la reforma educativa:</w:t>
      </w:r>
    </w:p>
    <w:p w:rsidR="00EA118A" w:rsidRDefault="00CA7E1A" w:rsidP="00CA7E1A">
      <w:pPr>
        <w:spacing w:line="360" w:lineRule="auto"/>
        <w:ind w:right="-234"/>
        <w:jc w:val="both"/>
        <w:rPr>
          <w:rFonts w:ascii="Times New Roman" w:hAnsi="Times New Roman" w:cs="Times New Roman"/>
          <w:sz w:val="24"/>
          <w:szCs w:val="24"/>
        </w:rPr>
      </w:pPr>
      <w:r w:rsidRPr="00CA7E1A">
        <w:rPr>
          <w:rFonts w:ascii="Times New Roman" w:hAnsi="Times New Roman" w:cs="Times New Roman"/>
          <w:sz w:val="24"/>
          <w:szCs w:val="24"/>
        </w:rPr>
        <w:t>Si lo que ocurre en el aula es lo que hay que reformar, importa mucho decir lo que se busca, es decir, reformular –volver a delimitar– lo que ha de ocurrir ahí como proceso educativo. A mi juicio, si en el salón de clase no se logra generar un ambiente propicio para el aprendizaje (nadie enseña nada, sólo aprende el que aprende) el conocimiento se distribuirá de manera semejante a la desigualdad social, apoyando la tendencia a que “origen es destino”, y a que sea el capital cultural de los estudiantes y sus familias lo que determine lo largo, denso y enriquecedor de la experiencia educativa (Gil, 2012: 160).</w:t>
      </w:r>
    </w:p>
    <w:p w:rsidR="00CA7E1A" w:rsidRPr="00CA7E1A" w:rsidRDefault="00CA7E1A" w:rsidP="00CA7E1A">
      <w:pPr>
        <w:spacing w:line="360" w:lineRule="auto"/>
        <w:ind w:right="-234"/>
        <w:jc w:val="both"/>
        <w:rPr>
          <w:rFonts w:ascii="Times New Roman" w:hAnsi="Times New Roman" w:cs="Times New Roman"/>
          <w:sz w:val="24"/>
          <w:szCs w:val="24"/>
        </w:rPr>
      </w:pPr>
      <w:r w:rsidRPr="00CA7E1A">
        <w:rPr>
          <w:rFonts w:ascii="Times New Roman" w:hAnsi="Times New Roman" w:cs="Times New Roman"/>
          <w:sz w:val="24"/>
          <w:szCs w:val="24"/>
        </w:rPr>
        <w:t>No puede soslayarse que todo ello implica el reto de proporcionar a los profesores, sobre todo a los de tiempo completo, no sólo instrumentos de trabajo, en particular para la labor de tutoría, sino sobre todo una visión amplia de la com</w:t>
      </w:r>
      <w:r w:rsidR="009F6434">
        <w:rPr>
          <w:rFonts w:ascii="Times New Roman" w:hAnsi="Times New Roman" w:cs="Times New Roman"/>
          <w:sz w:val="24"/>
          <w:szCs w:val="24"/>
        </w:rPr>
        <w:t>plejidad del proceso educativo.</w:t>
      </w:r>
    </w:p>
    <w:p w:rsidR="00CA7E1A" w:rsidRDefault="00CA7E1A" w:rsidP="00CA7E1A">
      <w:pPr>
        <w:spacing w:line="360" w:lineRule="auto"/>
        <w:ind w:right="-234"/>
        <w:jc w:val="both"/>
        <w:rPr>
          <w:rFonts w:ascii="Times New Roman" w:hAnsi="Times New Roman" w:cs="Times New Roman"/>
          <w:sz w:val="24"/>
          <w:szCs w:val="24"/>
        </w:rPr>
      </w:pPr>
      <w:r w:rsidRPr="00CA7E1A">
        <w:rPr>
          <w:rFonts w:ascii="Times New Roman" w:hAnsi="Times New Roman" w:cs="Times New Roman"/>
          <w:sz w:val="24"/>
          <w:szCs w:val="24"/>
        </w:rPr>
        <w:t xml:space="preserve">Para finalizar, vale la pena </w:t>
      </w:r>
      <w:r w:rsidR="009F6434">
        <w:rPr>
          <w:rFonts w:ascii="Times New Roman" w:hAnsi="Times New Roman" w:cs="Times New Roman"/>
          <w:sz w:val="24"/>
          <w:szCs w:val="24"/>
        </w:rPr>
        <w:t>realizar las siguientes recomendaciones:</w:t>
      </w:r>
    </w:p>
    <w:p w:rsidR="00FD6B21" w:rsidRPr="00FD6B21" w:rsidRDefault="00FD6B21" w:rsidP="00DB3AE3">
      <w:pPr>
        <w:spacing w:line="360" w:lineRule="auto"/>
        <w:ind w:right="-234"/>
        <w:jc w:val="both"/>
        <w:rPr>
          <w:rFonts w:ascii="Times New Roman" w:hAnsi="Times New Roman" w:cs="Times New Roman"/>
          <w:sz w:val="24"/>
          <w:szCs w:val="24"/>
        </w:rPr>
      </w:pPr>
      <w:r w:rsidRPr="00FD6B21">
        <w:rPr>
          <w:rFonts w:ascii="Times New Roman" w:hAnsi="Times New Roman" w:cs="Times New Roman"/>
          <w:sz w:val="24"/>
          <w:szCs w:val="24"/>
        </w:rPr>
        <w:t>Se recomienda que los docentes sean de nueva cuenta capacitados, para que conozcan realmente cuál es  su función como tutores  y</w:t>
      </w:r>
      <w:r w:rsidR="009F6434">
        <w:rPr>
          <w:rFonts w:ascii="Times New Roman" w:hAnsi="Times New Roman" w:cs="Times New Roman"/>
          <w:sz w:val="24"/>
          <w:szCs w:val="24"/>
        </w:rPr>
        <w:t xml:space="preserve"> los objetivos que persigue el programa de tutorías</w:t>
      </w:r>
      <w:r w:rsidRPr="00FD6B21">
        <w:rPr>
          <w:rFonts w:ascii="Times New Roman" w:hAnsi="Times New Roman" w:cs="Times New Roman"/>
          <w:sz w:val="24"/>
          <w:szCs w:val="24"/>
        </w:rPr>
        <w:t xml:space="preserve">. </w:t>
      </w:r>
    </w:p>
    <w:p w:rsidR="00FD6B21" w:rsidRPr="00FD6B21" w:rsidRDefault="009F6434" w:rsidP="00DB3AE3">
      <w:pPr>
        <w:spacing w:line="360" w:lineRule="auto"/>
        <w:ind w:right="-234"/>
        <w:jc w:val="both"/>
        <w:rPr>
          <w:rFonts w:ascii="Times New Roman" w:hAnsi="Times New Roman" w:cs="Times New Roman"/>
          <w:sz w:val="24"/>
          <w:szCs w:val="24"/>
        </w:rPr>
      </w:pPr>
      <w:r>
        <w:rPr>
          <w:rFonts w:ascii="Times New Roman" w:hAnsi="Times New Roman" w:cs="Times New Roman"/>
          <w:sz w:val="24"/>
          <w:szCs w:val="24"/>
        </w:rPr>
        <w:t xml:space="preserve">La actualización </w:t>
      </w:r>
      <w:r w:rsidR="00FD6B21" w:rsidRPr="00FD6B21">
        <w:rPr>
          <w:rFonts w:ascii="Times New Roman" w:hAnsi="Times New Roman" w:cs="Times New Roman"/>
          <w:sz w:val="24"/>
          <w:szCs w:val="24"/>
        </w:rPr>
        <w:t xml:space="preserve"> </w:t>
      </w:r>
      <w:r w:rsidR="00E2530C">
        <w:rPr>
          <w:rFonts w:ascii="Times New Roman" w:hAnsi="Times New Roman" w:cs="Times New Roman"/>
          <w:sz w:val="24"/>
          <w:szCs w:val="24"/>
        </w:rPr>
        <w:t>d</w:t>
      </w:r>
      <w:r w:rsidR="00FD6B21" w:rsidRPr="00FD6B21">
        <w:rPr>
          <w:rFonts w:ascii="Times New Roman" w:hAnsi="Times New Roman" w:cs="Times New Roman"/>
          <w:sz w:val="24"/>
          <w:szCs w:val="24"/>
        </w:rPr>
        <w:t>el instructivo de tutorías  del sistema de gestión de calidad en el cual deberán existir  ciertos candados para que el tutor lleve a cabo su acción tutorial  y sea  impartida una tutoría por mes al grupo asignado</w:t>
      </w:r>
      <w:r>
        <w:rPr>
          <w:rFonts w:ascii="Times New Roman" w:hAnsi="Times New Roman" w:cs="Times New Roman"/>
          <w:sz w:val="24"/>
          <w:szCs w:val="24"/>
        </w:rPr>
        <w:t xml:space="preserve"> con un mínimo de sesiones de cuatro por semestre</w:t>
      </w:r>
      <w:r w:rsidR="00FD6B21" w:rsidRPr="00FD6B21">
        <w:rPr>
          <w:rFonts w:ascii="Times New Roman" w:hAnsi="Times New Roman" w:cs="Times New Roman"/>
          <w:sz w:val="24"/>
          <w:szCs w:val="24"/>
        </w:rPr>
        <w:t xml:space="preserve">. </w:t>
      </w:r>
    </w:p>
    <w:p w:rsidR="00D07CD9" w:rsidRDefault="00FD6B21" w:rsidP="00DB3AE3">
      <w:pPr>
        <w:spacing w:line="360" w:lineRule="auto"/>
        <w:ind w:right="-234"/>
        <w:jc w:val="both"/>
        <w:rPr>
          <w:rFonts w:ascii="Times New Roman" w:hAnsi="Times New Roman" w:cs="Times New Roman"/>
          <w:sz w:val="24"/>
          <w:szCs w:val="24"/>
        </w:rPr>
      </w:pPr>
      <w:r w:rsidRPr="00FD6B21">
        <w:rPr>
          <w:rFonts w:ascii="Times New Roman" w:hAnsi="Times New Roman" w:cs="Times New Roman"/>
          <w:sz w:val="24"/>
          <w:szCs w:val="24"/>
        </w:rPr>
        <w:t>La tutoría es una función docente</w:t>
      </w:r>
      <w:r w:rsidR="00E2530C">
        <w:rPr>
          <w:rFonts w:ascii="Times New Roman" w:hAnsi="Times New Roman" w:cs="Times New Roman"/>
          <w:sz w:val="24"/>
          <w:szCs w:val="24"/>
        </w:rPr>
        <w:t>,</w:t>
      </w:r>
      <w:r w:rsidRPr="00FD6B21">
        <w:rPr>
          <w:rFonts w:ascii="Times New Roman" w:hAnsi="Times New Roman" w:cs="Times New Roman"/>
          <w:sz w:val="24"/>
          <w:szCs w:val="24"/>
        </w:rPr>
        <w:t xml:space="preserve"> que resulta muy útil para transitar</w:t>
      </w:r>
      <w:r w:rsidR="00E2530C">
        <w:rPr>
          <w:rFonts w:ascii="Times New Roman" w:hAnsi="Times New Roman" w:cs="Times New Roman"/>
          <w:sz w:val="24"/>
          <w:szCs w:val="24"/>
        </w:rPr>
        <w:t>,</w:t>
      </w:r>
      <w:r w:rsidRPr="00FD6B21">
        <w:rPr>
          <w:rFonts w:ascii="Times New Roman" w:hAnsi="Times New Roman" w:cs="Times New Roman"/>
          <w:sz w:val="24"/>
          <w:szCs w:val="24"/>
        </w:rPr>
        <w:t xml:space="preserve"> de mo</w:t>
      </w:r>
      <w:r w:rsidR="00E2530C">
        <w:rPr>
          <w:rFonts w:ascii="Times New Roman" w:hAnsi="Times New Roman" w:cs="Times New Roman"/>
          <w:sz w:val="24"/>
          <w:szCs w:val="24"/>
        </w:rPr>
        <w:t>delos centrados en la enseñanza</w:t>
      </w:r>
      <w:r w:rsidRPr="00FD6B21">
        <w:rPr>
          <w:rFonts w:ascii="Times New Roman" w:hAnsi="Times New Roman" w:cs="Times New Roman"/>
          <w:sz w:val="24"/>
          <w:szCs w:val="24"/>
        </w:rPr>
        <w:t xml:space="preserve"> hacia modelos centrados en el aprendizaje. El énfasis está en desarrollar las capacidades, habilidades, valores y actitudes de los estudiantes mediante el contacto con tutores, quienes pueden brindarles experiencias de aprendizaje que los incorporen a la gestión del conocimiento. Es decir, la tutoría en la sociedad del conocimiento tendría como propósito propiciar que los estudiantes adquieran, mediante la ayuda de los tutores, capacidades abiertas y transferibles para confrontarse a una multitud de situaciones complejas e inciertas, tales como las que plantea la sociedad actual.</w:t>
      </w:r>
    </w:p>
    <w:p w:rsidR="00D07CD9" w:rsidRPr="00D07CD9" w:rsidRDefault="00D07CD9" w:rsidP="00DB3AE3">
      <w:pPr>
        <w:spacing w:line="360" w:lineRule="auto"/>
        <w:ind w:right="-234"/>
        <w:jc w:val="both"/>
        <w:rPr>
          <w:rFonts w:ascii="Times New Roman" w:hAnsi="Times New Roman" w:cs="Times New Roman"/>
          <w:sz w:val="24"/>
          <w:szCs w:val="24"/>
        </w:rPr>
      </w:pPr>
    </w:p>
    <w:p w:rsidR="00FD6B21" w:rsidRPr="003E2E42" w:rsidRDefault="00FD6B21" w:rsidP="00DB3AE3">
      <w:pPr>
        <w:spacing w:line="360" w:lineRule="auto"/>
        <w:ind w:right="-234"/>
        <w:jc w:val="both"/>
        <w:rPr>
          <w:rFonts w:ascii="Times New Roman" w:hAnsi="Times New Roman" w:cs="Times New Roman"/>
          <w:b/>
          <w:sz w:val="24"/>
          <w:szCs w:val="24"/>
        </w:rPr>
      </w:pPr>
      <w:r w:rsidRPr="003E2E42">
        <w:rPr>
          <w:rFonts w:ascii="Times New Roman" w:hAnsi="Times New Roman" w:cs="Times New Roman"/>
          <w:b/>
          <w:sz w:val="24"/>
          <w:szCs w:val="24"/>
        </w:rPr>
        <w:lastRenderedPageBreak/>
        <w:t>Referencias</w:t>
      </w:r>
    </w:p>
    <w:p w:rsidR="00FD6B21" w:rsidRPr="00FD6B21" w:rsidRDefault="00FD6B21" w:rsidP="00DB3AE3">
      <w:pPr>
        <w:spacing w:line="360" w:lineRule="auto"/>
        <w:ind w:left="709" w:right="-234" w:hanging="709"/>
        <w:jc w:val="both"/>
        <w:rPr>
          <w:rFonts w:ascii="Times New Roman" w:hAnsi="Times New Roman" w:cs="Times New Roman"/>
          <w:sz w:val="24"/>
          <w:szCs w:val="24"/>
        </w:rPr>
      </w:pPr>
      <w:r w:rsidRPr="00FD6B21">
        <w:rPr>
          <w:rFonts w:ascii="Times New Roman" w:hAnsi="Times New Roman" w:cs="Times New Roman"/>
          <w:sz w:val="24"/>
          <w:szCs w:val="24"/>
        </w:rPr>
        <w:t>1.-</w:t>
      </w:r>
      <w:proofErr w:type="gramStart"/>
      <w:r w:rsidRPr="00FD6B21">
        <w:rPr>
          <w:rFonts w:ascii="Times New Roman" w:hAnsi="Times New Roman" w:cs="Times New Roman"/>
          <w:sz w:val="24"/>
          <w:szCs w:val="24"/>
        </w:rPr>
        <w:t>Arigot(</w:t>
      </w:r>
      <w:proofErr w:type="gramEnd"/>
      <w:r w:rsidRPr="00FD6B21">
        <w:rPr>
          <w:rFonts w:ascii="Times New Roman" w:hAnsi="Times New Roman" w:cs="Times New Roman"/>
          <w:sz w:val="24"/>
          <w:szCs w:val="24"/>
        </w:rPr>
        <w:t>1973), La tutoría, Ed, CSIC, Madrid. 1973, p.18</w:t>
      </w:r>
    </w:p>
    <w:p w:rsidR="00FD6B21" w:rsidRPr="00FD6B21" w:rsidRDefault="00FD6B21" w:rsidP="00DB3AE3">
      <w:pPr>
        <w:spacing w:line="360" w:lineRule="auto"/>
        <w:ind w:left="709" w:right="-234" w:hanging="709"/>
        <w:jc w:val="both"/>
        <w:rPr>
          <w:rFonts w:ascii="Times New Roman" w:hAnsi="Times New Roman" w:cs="Times New Roman"/>
          <w:sz w:val="24"/>
          <w:szCs w:val="24"/>
        </w:rPr>
      </w:pPr>
      <w:r w:rsidRPr="00FD6B21">
        <w:rPr>
          <w:rFonts w:ascii="Times New Roman" w:hAnsi="Times New Roman" w:cs="Times New Roman"/>
          <w:sz w:val="24"/>
          <w:szCs w:val="24"/>
        </w:rPr>
        <w:t>2.-ANUIES (2000). Programas Institucionales de Tutoría. Una propuesta de la ANUIES para su organización y funcionamiento en las instituciones de educación superior, México, Colección Biblioteca de la Educación Superior, Serie Investigaciones, ANUIES.</w:t>
      </w:r>
    </w:p>
    <w:p w:rsidR="00FD6B21" w:rsidRPr="00FD6B21" w:rsidRDefault="00FD6B21" w:rsidP="00DB3AE3">
      <w:pPr>
        <w:spacing w:line="360" w:lineRule="auto"/>
        <w:ind w:left="709" w:right="-234" w:hanging="709"/>
        <w:jc w:val="both"/>
        <w:rPr>
          <w:rFonts w:ascii="Times New Roman" w:hAnsi="Times New Roman" w:cs="Times New Roman"/>
          <w:sz w:val="24"/>
          <w:szCs w:val="24"/>
          <w:lang w:val="en-US"/>
        </w:rPr>
      </w:pPr>
      <w:r w:rsidRPr="00FD6B21">
        <w:rPr>
          <w:rFonts w:ascii="Times New Roman" w:hAnsi="Times New Roman" w:cs="Times New Roman"/>
          <w:sz w:val="24"/>
          <w:szCs w:val="24"/>
        </w:rPr>
        <w:t xml:space="preserve">3.- </w:t>
      </w:r>
      <w:proofErr w:type="spellStart"/>
      <w:proofErr w:type="gramStart"/>
      <w:r w:rsidRPr="00FD6B21">
        <w:rPr>
          <w:rFonts w:ascii="Times New Roman" w:hAnsi="Times New Roman" w:cs="Times New Roman"/>
          <w:sz w:val="24"/>
          <w:szCs w:val="24"/>
        </w:rPr>
        <w:t>Banayet</w:t>
      </w:r>
      <w:proofErr w:type="spellEnd"/>
      <w:r w:rsidRPr="00FD6B21">
        <w:rPr>
          <w:rFonts w:ascii="Times New Roman" w:hAnsi="Times New Roman" w:cs="Times New Roman"/>
          <w:sz w:val="24"/>
          <w:szCs w:val="24"/>
        </w:rPr>
        <w:t>(</w:t>
      </w:r>
      <w:proofErr w:type="gramEnd"/>
      <w:r w:rsidRPr="00FD6B21">
        <w:rPr>
          <w:rFonts w:ascii="Times New Roman" w:hAnsi="Times New Roman" w:cs="Times New Roman"/>
          <w:sz w:val="24"/>
          <w:szCs w:val="24"/>
        </w:rPr>
        <w:t xml:space="preserve">1997), La figura del </w:t>
      </w:r>
      <w:proofErr w:type="spellStart"/>
      <w:r w:rsidRPr="00FD6B21">
        <w:rPr>
          <w:rFonts w:ascii="Times New Roman" w:hAnsi="Times New Roman" w:cs="Times New Roman"/>
          <w:sz w:val="24"/>
          <w:szCs w:val="24"/>
        </w:rPr>
        <w:t>tutor,EGB</w:t>
      </w:r>
      <w:proofErr w:type="spellEnd"/>
      <w:r w:rsidRPr="00FD6B21">
        <w:rPr>
          <w:rFonts w:ascii="Times New Roman" w:hAnsi="Times New Roman" w:cs="Times New Roman"/>
          <w:sz w:val="24"/>
          <w:szCs w:val="24"/>
        </w:rPr>
        <w:t xml:space="preserve">, Revista de la educación, No 92m Madrid,10, XII,1997,p.  </w:t>
      </w:r>
      <w:r w:rsidRPr="00FD6B21">
        <w:rPr>
          <w:rFonts w:ascii="Times New Roman" w:hAnsi="Times New Roman" w:cs="Times New Roman"/>
          <w:sz w:val="24"/>
          <w:szCs w:val="24"/>
          <w:lang w:val="en-US"/>
        </w:rPr>
        <w:t>571</w:t>
      </w:r>
    </w:p>
    <w:p w:rsidR="00FD6B21" w:rsidRPr="00FD6B21" w:rsidRDefault="00FD6B21" w:rsidP="00DB3AE3">
      <w:pPr>
        <w:spacing w:line="360" w:lineRule="auto"/>
        <w:ind w:left="709" w:right="-234" w:hanging="709"/>
        <w:jc w:val="both"/>
        <w:rPr>
          <w:rFonts w:ascii="Times New Roman" w:hAnsi="Times New Roman" w:cs="Times New Roman"/>
          <w:sz w:val="24"/>
          <w:szCs w:val="24"/>
          <w:lang w:val="en-US"/>
        </w:rPr>
      </w:pPr>
      <w:proofErr w:type="gramStart"/>
      <w:r w:rsidRPr="00FD6B21">
        <w:rPr>
          <w:rFonts w:ascii="Times New Roman" w:hAnsi="Times New Roman" w:cs="Times New Roman"/>
          <w:sz w:val="24"/>
          <w:szCs w:val="24"/>
          <w:lang w:val="en-US"/>
        </w:rPr>
        <w:t>4.-</w:t>
      </w:r>
      <w:proofErr w:type="gramEnd"/>
      <w:r w:rsidRPr="00FD6B21">
        <w:rPr>
          <w:rFonts w:ascii="Times New Roman" w:hAnsi="Times New Roman" w:cs="Times New Roman"/>
          <w:sz w:val="24"/>
          <w:szCs w:val="24"/>
          <w:lang w:val="en-US"/>
        </w:rPr>
        <w:t xml:space="preserve"> </w:t>
      </w:r>
      <w:proofErr w:type="spellStart"/>
      <w:r w:rsidRPr="00FD6B21">
        <w:rPr>
          <w:rFonts w:ascii="Times New Roman" w:hAnsi="Times New Roman" w:cs="Times New Roman"/>
          <w:sz w:val="24"/>
          <w:szCs w:val="24"/>
          <w:lang w:val="en-US"/>
        </w:rPr>
        <w:t>Bedy</w:t>
      </w:r>
      <w:proofErr w:type="spellEnd"/>
      <w:r w:rsidRPr="00FD6B21">
        <w:rPr>
          <w:rFonts w:ascii="Times New Roman" w:hAnsi="Times New Roman" w:cs="Times New Roman"/>
          <w:sz w:val="24"/>
          <w:szCs w:val="24"/>
          <w:lang w:val="en-US"/>
        </w:rPr>
        <w:t xml:space="preserve">, L. (1999). Mentoring in medicine, architecture and teaching. Thesis PhD. Syracuse University. </w:t>
      </w:r>
    </w:p>
    <w:p w:rsidR="00FD6B21" w:rsidRPr="00FD6B21" w:rsidRDefault="00FD6B21" w:rsidP="00DB3AE3">
      <w:pPr>
        <w:spacing w:line="360" w:lineRule="auto"/>
        <w:ind w:left="709" w:right="-234" w:hanging="709"/>
        <w:jc w:val="both"/>
        <w:rPr>
          <w:rFonts w:ascii="Times New Roman" w:hAnsi="Times New Roman" w:cs="Times New Roman"/>
          <w:sz w:val="24"/>
          <w:szCs w:val="24"/>
          <w:lang w:val="en-US"/>
        </w:rPr>
      </w:pPr>
      <w:r w:rsidRPr="00FD6B21">
        <w:rPr>
          <w:rFonts w:ascii="Times New Roman" w:hAnsi="Times New Roman" w:cs="Times New Roman"/>
          <w:sz w:val="24"/>
          <w:szCs w:val="24"/>
          <w:lang w:val="en-US"/>
        </w:rPr>
        <w:t xml:space="preserve">5.-Berger, S. (1990). Mentor relationship and gifted learners. ERIC_NO ED32 24512, Digest # E486, 5 pp. </w:t>
      </w:r>
    </w:p>
    <w:p w:rsidR="00FD6B21" w:rsidRPr="00FD6B21" w:rsidRDefault="00FD6B21" w:rsidP="00DB3AE3">
      <w:pPr>
        <w:spacing w:line="360" w:lineRule="auto"/>
        <w:ind w:left="709" w:right="-234" w:hanging="709"/>
        <w:jc w:val="both"/>
        <w:rPr>
          <w:rFonts w:ascii="Times New Roman" w:hAnsi="Times New Roman" w:cs="Times New Roman"/>
          <w:sz w:val="24"/>
          <w:szCs w:val="24"/>
          <w:lang w:val="en-US"/>
        </w:rPr>
      </w:pPr>
      <w:proofErr w:type="gramStart"/>
      <w:r w:rsidRPr="00FD6B21">
        <w:rPr>
          <w:rFonts w:ascii="Times New Roman" w:hAnsi="Times New Roman" w:cs="Times New Roman"/>
          <w:sz w:val="24"/>
          <w:szCs w:val="24"/>
          <w:lang w:val="en-US"/>
        </w:rPr>
        <w:t>6.-</w:t>
      </w:r>
      <w:proofErr w:type="gramEnd"/>
      <w:r w:rsidRPr="00FD6B21">
        <w:rPr>
          <w:rFonts w:ascii="Times New Roman" w:hAnsi="Times New Roman" w:cs="Times New Roman"/>
          <w:sz w:val="24"/>
          <w:szCs w:val="24"/>
          <w:lang w:val="en-US"/>
        </w:rPr>
        <w:t xml:space="preserve"> </w:t>
      </w:r>
      <w:proofErr w:type="spellStart"/>
      <w:r w:rsidRPr="00FD6B21">
        <w:rPr>
          <w:rFonts w:ascii="Times New Roman" w:hAnsi="Times New Roman" w:cs="Times New Roman"/>
          <w:sz w:val="24"/>
          <w:szCs w:val="24"/>
          <w:lang w:val="en-US"/>
        </w:rPr>
        <w:t>Bey</w:t>
      </w:r>
      <w:proofErr w:type="spellEnd"/>
      <w:r w:rsidRPr="00FD6B21">
        <w:rPr>
          <w:rFonts w:ascii="Times New Roman" w:hAnsi="Times New Roman" w:cs="Times New Roman"/>
          <w:sz w:val="24"/>
          <w:szCs w:val="24"/>
          <w:lang w:val="en-US"/>
        </w:rPr>
        <w:t xml:space="preserve">, T. (1995). "Mentorships" en Education y Urban Society, Vol. 28, </w:t>
      </w:r>
      <w:proofErr w:type="spellStart"/>
      <w:r w:rsidRPr="00FD6B21">
        <w:rPr>
          <w:rFonts w:ascii="Times New Roman" w:hAnsi="Times New Roman" w:cs="Times New Roman"/>
          <w:sz w:val="24"/>
          <w:szCs w:val="24"/>
          <w:lang w:val="en-US"/>
        </w:rPr>
        <w:t>núm</w:t>
      </w:r>
      <w:proofErr w:type="spellEnd"/>
      <w:r w:rsidRPr="00FD6B21">
        <w:rPr>
          <w:rFonts w:ascii="Times New Roman" w:hAnsi="Times New Roman" w:cs="Times New Roman"/>
          <w:sz w:val="24"/>
          <w:szCs w:val="24"/>
          <w:lang w:val="en-US"/>
        </w:rPr>
        <w:t>. 1, pp. 11–19.</w:t>
      </w:r>
    </w:p>
    <w:p w:rsidR="00FD6B21" w:rsidRPr="00FD6B21" w:rsidRDefault="00FD6B21" w:rsidP="00DB3AE3">
      <w:pPr>
        <w:spacing w:line="360" w:lineRule="auto"/>
        <w:ind w:left="709" w:right="-234" w:hanging="709"/>
        <w:jc w:val="both"/>
        <w:rPr>
          <w:rFonts w:ascii="Times New Roman" w:hAnsi="Times New Roman" w:cs="Times New Roman"/>
          <w:sz w:val="24"/>
          <w:szCs w:val="24"/>
          <w:lang w:val="en-US"/>
        </w:rPr>
      </w:pPr>
      <w:proofErr w:type="gramStart"/>
      <w:r w:rsidRPr="00D84433">
        <w:rPr>
          <w:rFonts w:ascii="Times New Roman" w:hAnsi="Times New Roman" w:cs="Times New Roman"/>
          <w:sz w:val="24"/>
          <w:szCs w:val="24"/>
          <w:lang w:val="en-US"/>
        </w:rPr>
        <w:t>7.-</w:t>
      </w:r>
      <w:proofErr w:type="gramEnd"/>
      <w:r w:rsidRPr="00D84433">
        <w:rPr>
          <w:rFonts w:ascii="Times New Roman" w:hAnsi="Times New Roman" w:cs="Times New Roman"/>
          <w:sz w:val="24"/>
          <w:szCs w:val="24"/>
          <w:lang w:val="en-US"/>
        </w:rPr>
        <w:t xml:space="preserve"> Campbell, D. y Campbell T. (2000). </w:t>
      </w:r>
      <w:r w:rsidRPr="00FD6B21">
        <w:rPr>
          <w:rFonts w:ascii="Times New Roman" w:hAnsi="Times New Roman" w:cs="Times New Roman"/>
          <w:sz w:val="24"/>
          <w:szCs w:val="24"/>
          <w:lang w:val="en-US"/>
        </w:rPr>
        <w:t xml:space="preserve">"The mentoring relationship: differing perceptions of benefits", en College Student Journal, Vol. 34, </w:t>
      </w:r>
      <w:proofErr w:type="spellStart"/>
      <w:r w:rsidRPr="00FD6B21">
        <w:rPr>
          <w:rFonts w:ascii="Times New Roman" w:hAnsi="Times New Roman" w:cs="Times New Roman"/>
          <w:sz w:val="24"/>
          <w:szCs w:val="24"/>
          <w:lang w:val="en-US"/>
        </w:rPr>
        <w:t>núm</w:t>
      </w:r>
      <w:proofErr w:type="spellEnd"/>
      <w:r w:rsidRPr="00FD6B21">
        <w:rPr>
          <w:rFonts w:ascii="Times New Roman" w:hAnsi="Times New Roman" w:cs="Times New Roman"/>
          <w:sz w:val="24"/>
          <w:szCs w:val="24"/>
          <w:lang w:val="en-US"/>
        </w:rPr>
        <w:t>. 4, pp. 516–523.</w:t>
      </w:r>
    </w:p>
    <w:p w:rsidR="00FD6B21" w:rsidRPr="00FD6B21" w:rsidRDefault="00FD6B21" w:rsidP="00DB3AE3">
      <w:pPr>
        <w:spacing w:line="360" w:lineRule="auto"/>
        <w:ind w:left="709" w:right="-234" w:hanging="709"/>
        <w:jc w:val="both"/>
        <w:rPr>
          <w:rFonts w:ascii="Times New Roman" w:hAnsi="Times New Roman" w:cs="Times New Roman"/>
          <w:sz w:val="24"/>
          <w:szCs w:val="24"/>
          <w:lang w:val="en-US"/>
        </w:rPr>
      </w:pPr>
      <w:r w:rsidRPr="00FD6B21">
        <w:rPr>
          <w:rFonts w:ascii="Times New Roman" w:hAnsi="Times New Roman" w:cs="Times New Roman"/>
          <w:sz w:val="24"/>
          <w:szCs w:val="24"/>
          <w:lang w:val="en-US"/>
        </w:rPr>
        <w:t>8.-Collis, B. (1998). "News didactics for university instruction Who and how?</w:t>
      </w:r>
      <w:proofErr w:type="gramStart"/>
      <w:r w:rsidRPr="00FD6B21">
        <w:rPr>
          <w:rFonts w:ascii="Times New Roman" w:hAnsi="Times New Roman" w:cs="Times New Roman"/>
          <w:sz w:val="24"/>
          <w:szCs w:val="24"/>
          <w:lang w:val="en-US"/>
        </w:rPr>
        <w:t>",</w:t>
      </w:r>
      <w:proofErr w:type="gramEnd"/>
      <w:r w:rsidRPr="00FD6B21">
        <w:rPr>
          <w:rFonts w:ascii="Times New Roman" w:hAnsi="Times New Roman" w:cs="Times New Roman"/>
          <w:sz w:val="24"/>
          <w:szCs w:val="24"/>
          <w:lang w:val="en-US"/>
        </w:rPr>
        <w:t xml:space="preserve"> en Computers y Education, Vol. 31, pp. 373–393.</w:t>
      </w:r>
    </w:p>
    <w:p w:rsidR="00FD6B21" w:rsidRPr="00FD6B21" w:rsidRDefault="00FD6B21" w:rsidP="00DB3AE3">
      <w:pPr>
        <w:spacing w:line="360" w:lineRule="auto"/>
        <w:ind w:left="709" w:right="-234" w:hanging="709"/>
        <w:jc w:val="both"/>
        <w:rPr>
          <w:rFonts w:ascii="Times New Roman" w:hAnsi="Times New Roman" w:cs="Times New Roman"/>
          <w:sz w:val="24"/>
          <w:szCs w:val="24"/>
        </w:rPr>
      </w:pPr>
      <w:proofErr w:type="gramStart"/>
      <w:r w:rsidRPr="00FD6B21">
        <w:rPr>
          <w:rFonts w:ascii="Times New Roman" w:hAnsi="Times New Roman" w:cs="Times New Roman"/>
          <w:sz w:val="24"/>
          <w:szCs w:val="24"/>
          <w:lang w:val="en-US"/>
        </w:rPr>
        <w:t>9.-</w:t>
      </w:r>
      <w:proofErr w:type="gramEnd"/>
      <w:r w:rsidRPr="00FD6B21">
        <w:rPr>
          <w:rFonts w:ascii="Times New Roman" w:hAnsi="Times New Roman" w:cs="Times New Roman"/>
          <w:sz w:val="24"/>
          <w:szCs w:val="24"/>
          <w:lang w:val="en-US"/>
        </w:rPr>
        <w:t xml:space="preserve"> Conley, K. (2001). Investigation of the dimensions of mentoring. </w:t>
      </w:r>
      <w:proofErr w:type="spellStart"/>
      <w:r w:rsidRPr="00FD6B21">
        <w:rPr>
          <w:rFonts w:ascii="Times New Roman" w:hAnsi="Times New Roman" w:cs="Times New Roman"/>
          <w:sz w:val="24"/>
          <w:szCs w:val="24"/>
        </w:rPr>
        <w:t>Thesis</w:t>
      </w:r>
      <w:proofErr w:type="spellEnd"/>
      <w:r w:rsidRPr="00FD6B21">
        <w:rPr>
          <w:rFonts w:ascii="Times New Roman" w:hAnsi="Times New Roman" w:cs="Times New Roman"/>
          <w:sz w:val="24"/>
          <w:szCs w:val="24"/>
        </w:rPr>
        <w:t xml:space="preserve"> of PhD. </w:t>
      </w:r>
      <w:proofErr w:type="spellStart"/>
      <w:r w:rsidRPr="00FD6B21">
        <w:rPr>
          <w:rFonts w:ascii="Times New Roman" w:hAnsi="Times New Roman" w:cs="Times New Roman"/>
          <w:sz w:val="24"/>
          <w:szCs w:val="24"/>
        </w:rPr>
        <w:t>University</w:t>
      </w:r>
      <w:proofErr w:type="spellEnd"/>
      <w:r w:rsidRPr="00FD6B21">
        <w:rPr>
          <w:rFonts w:ascii="Times New Roman" w:hAnsi="Times New Roman" w:cs="Times New Roman"/>
          <w:sz w:val="24"/>
          <w:szCs w:val="24"/>
        </w:rPr>
        <w:t xml:space="preserve"> of Kansas. </w:t>
      </w:r>
    </w:p>
    <w:p w:rsidR="00FD6B21" w:rsidRPr="00FD6B21" w:rsidRDefault="00FD6B21" w:rsidP="00DB3AE3">
      <w:pPr>
        <w:spacing w:line="360" w:lineRule="auto"/>
        <w:ind w:left="709" w:right="-234" w:hanging="709"/>
        <w:jc w:val="both"/>
        <w:rPr>
          <w:rFonts w:ascii="Times New Roman" w:hAnsi="Times New Roman" w:cs="Times New Roman"/>
          <w:sz w:val="24"/>
          <w:szCs w:val="24"/>
        </w:rPr>
      </w:pPr>
      <w:r w:rsidRPr="00FD6B21">
        <w:rPr>
          <w:rFonts w:ascii="Times New Roman" w:hAnsi="Times New Roman" w:cs="Times New Roman"/>
          <w:sz w:val="24"/>
          <w:szCs w:val="24"/>
        </w:rPr>
        <w:t xml:space="preserve">10.- Diccionario de la Pedagogía, Tau, Barcelona, </w:t>
      </w:r>
      <w:proofErr w:type="spellStart"/>
      <w:r w:rsidRPr="00FD6B21">
        <w:rPr>
          <w:rFonts w:ascii="Times New Roman" w:hAnsi="Times New Roman" w:cs="Times New Roman"/>
          <w:sz w:val="24"/>
          <w:szCs w:val="24"/>
        </w:rPr>
        <w:t>Oikis</w:t>
      </w:r>
      <w:proofErr w:type="spellEnd"/>
      <w:r w:rsidRPr="00FD6B21">
        <w:rPr>
          <w:rFonts w:ascii="Times New Roman" w:hAnsi="Times New Roman" w:cs="Times New Roman"/>
          <w:sz w:val="24"/>
          <w:szCs w:val="24"/>
        </w:rPr>
        <w:t>, 1975</w:t>
      </w:r>
    </w:p>
    <w:p w:rsidR="00FD6B21" w:rsidRDefault="00FD6B21" w:rsidP="00DB3AE3">
      <w:pPr>
        <w:spacing w:line="360" w:lineRule="auto"/>
        <w:ind w:left="709" w:right="-234" w:hanging="709"/>
        <w:jc w:val="both"/>
        <w:rPr>
          <w:rFonts w:ascii="Times New Roman" w:hAnsi="Times New Roman" w:cs="Times New Roman"/>
          <w:sz w:val="24"/>
          <w:szCs w:val="24"/>
          <w:lang w:val="en-US"/>
        </w:rPr>
      </w:pPr>
      <w:r w:rsidRPr="00FD6B21">
        <w:rPr>
          <w:rFonts w:ascii="Times New Roman" w:hAnsi="Times New Roman" w:cs="Times New Roman"/>
          <w:sz w:val="24"/>
          <w:szCs w:val="24"/>
          <w:lang w:val="en-US"/>
        </w:rPr>
        <w:t>11.-Dolmas, D. (1994). ''A rating scale for tutor evaluation in a problem–based curriculum: validity and reliability" en Medical Education, Vol. 28, pp. 550–558.</w:t>
      </w:r>
    </w:p>
    <w:p w:rsidR="00CA7E1A" w:rsidRPr="00867E03" w:rsidRDefault="00D07CD9" w:rsidP="00CA7E1A">
      <w:pPr>
        <w:spacing w:line="360" w:lineRule="auto"/>
        <w:ind w:left="709" w:right="-234" w:hanging="709"/>
        <w:jc w:val="both"/>
        <w:rPr>
          <w:rFonts w:ascii="Times New Roman" w:hAnsi="Times New Roman" w:cs="Times New Roman"/>
          <w:sz w:val="24"/>
          <w:szCs w:val="24"/>
        </w:rPr>
      </w:pPr>
      <w:r>
        <w:rPr>
          <w:rFonts w:ascii="Times New Roman" w:hAnsi="Times New Roman" w:cs="Times New Roman"/>
          <w:sz w:val="24"/>
          <w:szCs w:val="24"/>
        </w:rPr>
        <w:t>12.-</w:t>
      </w:r>
      <w:r w:rsidR="00CA7E1A" w:rsidRPr="00CA7E1A">
        <w:rPr>
          <w:rFonts w:ascii="Times New Roman" w:hAnsi="Times New Roman" w:cs="Times New Roman"/>
          <w:sz w:val="24"/>
          <w:szCs w:val="24"/>
        </w:rPr>
        <w:t xml:space="preserve">Dubet, 2006, </w:t>
      </w:r>
      <w:proofErr w:type="spellStart"/>
      <w:r w:rsidR="00CA7E1A" w:rsidRPr="00CA7E1A">
        <w:rPr>
          <w:rFonts w:ascii="Times New Roman" w:hAnsi="Times New Roman" w:cs="Times New Roman"/>
          <w:sz w:val="24"/>
          <w:szCs w:val="24"/>
        </w:rPr>
        <w:t>Francois</w:t>
      </w:r>
      <w:proofErr w:type="spellEnd"/>
      <w:r w:rsidR="00CA7E1A" w:rsidRPr="00CA7E1A">
        <w:rPr>
          <w:rFonts w:ascii="Times New Roman" w:hAnsi="Times New Roman" w:cs="Times New Roman"/>
          <w:sz w:val="24"/>
          <w:szCs w:val="24"/>
        </w:rPr>
        <w:t xml:space="preserve"> </w:t>
      </w:r>
      <w:proofErr w:type="spellStart"/>
      <w:r w:rsidR="00CA7E1A" w:rsidRPr="00CA7E1A">
        <w:rPr>
          <w:rFonts w:ascii="Times New Roman" w:hAnsi="Times New Roman" w:cs="Times New Roman"/>
          <w:sz w:val="24"/>
          <w:szCs w:val="24"/>
        </w:rPr>
        <w:t>Dubet.El</w:t>
      </w:r>
      <w:proofErr w:type="spellEnd"/>
      <w:r w:rsidR="00CA7E1A" w:rsidRPr="00CA7E1A">
        <w:rPr>
          <w:rFonts w:ascii="Times New Roman" w:hAnsi="Times New Roman" w:cs="Times New Roman"/>
          <w:sz w:val="24"/>
          <w:szCs w:val="24"/>
        </w:rPr>
        <w:t xml:space="preserve"> declive de la institución. Profesiones, sujetos e individuos en la modernidad, </w:t>
      </w:r>
      <w:proofErr w:type="spellStart"/>
      <w:r w:rsidR="00CA7E1A" w:rsidRPr="00CA7E1A">
        <w:rPr>
          <w:rFonts w:ascii="Times New Roman" w:hAnsi="Times New Roman" w:cs="Times New Roman"/>
          <w:sz w:val="24"/>
          <w:szCs w:val="24"/>
        </w:rPr>
        <w:t>Gedisa</w:t>
      </w:r>
      <w:proofErr w:type="spellEnd"/>
      <w:r w:rsidR="00CA7E1A" w:rsidRPr="00CA7E1A">
        <w:rPr>
          <w:rFonts w:ascii="Times New Roman" w:hAnsi="Times New Roman" w:cs="Times New Roman"/>
          <w:sz w:val="24"/>
          <w:szCs w:val="24"/>
        </w:rPr>
        <w:t>, Barcelona (2006</w:t>
      </w:r>
    </w:p>
    <w:p w:rsidR="00FD6B21" w:rsidRPr="00FD6B21" w:rsidRDefault="00D07CD9" w:rsidP="00DB3AE3">
      <w:pPr>
        <w:spacing w:line="360" w:lineRule="auto"/>
        <w:ind w:left="709" w:right="-234" w:hanging="709"/>
        <w:jc w:val="both"/>
        <w:rPr>
          <w:rFonts w:ascii="Times New Roman" w:hAnsi="Times New Roman" w:cs="Times New Roman"/>
          <w:sz w:val="24"/>
          <w:szCs w:val="24"/>
          <w:lang w:val="en-US"/>
        </w:rPr>
      </w:pPr>
      <w:r>
        <w:rPr>
          <w:rFonts w:ascii="Times New Roman" w:hAnsi="Times New Roman" w:cs="Times New Roman"/>
          <w:sz w:val="24"/>
          <w:szCs w:val="24"/>
          <w:lang w:val="en-US"/>
        </w:rPr>
        <w:t>13</w:t>
      </w:r>
      <w:r w:rsidR="00FD6B21" w:rsidRPr="00FD6B21">
        <w:rPr>
          <w:rFonts w:ascii="Times New Roman" w:hAnsi="Times New Roman" w:cs="Times New Roman"/>
          <w:sz w:val="24"/>
          <w:szCs w:val="24"/>
          <w:lang w:val="en-US"/>
        </w:rPr>
        <w:t xml:space="preserve">.-Ehrich, L, Hansford, B. y </w:t>
      </w:r>
      <w:proofErr w:type="spellStart"/>
      <w:r w:rsidR="00FD6B21" w:rsidRPr="00FD6B21">
        <w:rPr>
          <w:rFonts w:ascii="Times New Roman" w:hAnsi="Times New Roman" w:cs="Times New Roman"/>
          <w:sz w:val="24"/>
          <w:szCs w:val="24"/>
          <w:lang w:val="en-US"/>
        </w:rPr>
        <w:t>Tennet</w:t>
      </w:r>
      <w:proofErr w:type="spellEnd"/>
      <w:r w:rsidR="00FD6B21" w:rsidRPr="00FD6B21">
        <w:rPr>
          <w:rFonts w:ascii="Times New Roman" w:hAnsi="Times New Roman" w:cs="Times New Roman"/>
          <w:sz w:val="24"/>
          <w:szCs w:val="24"/>
          <w:lang w:val="en-US"/>
        </w:rPr>
        <w:t xml:space="preserve">, L. (2003). "Mentoring in medical context" </w:t>
      </w:r>
      <w:proofErr w:type="spellStart"/>
      <w:r w:rsidR="00FD6B21" w:rsidRPr="00FD6B21">
        <w:rPr>
          <w:rFonts w:ascii="Times New Roman" w:hAnsi="Times New Roman" w:cs="Times New Roman"/>
          <w:sz w:val="24"/>
          <w:szCs w:val="24"/>
          <w:lang w:val="en-US"/>
        </w:rPr>
        <w:t>Texto</w:t>
      </w:r>
      <w:proofErr w:type="spellEnd"/>
      <w:r w:rsidR="00FD6B21" w:rsidRPr="00FD6B21">
        <w:rPr>
          <w:rFonts w:ascii="Times New Roman" w:hAnsi="Times New Roman" w:cs="Times New Roman"/>
          <w:sz w:val="24"/>
          <w:szCs w:val="24"/>
          <w:lang w:val="en-US"/>
        </w:rPr>
        <w:t xml:space="preserve"> </w:t>
      </w:r>
      <w:proofErr w:type="spellStart"/>
      <w:r w:rsidR="00FD6B21" w:rsidRPr="00FD6B21">
        <w:rPr>
          <w:rFonts w:ascii="Times New Roman" w:hAnsi="Times New Roman" w:cs="Times New Roman"/>
          <w:sz w:val="24"/>
          <w:szCs w:val="24"/>
          <w:lang w:val="en-US"/>
        </w:rPr>
        <w:t>presentado</w:t>
      </w:r>
      <w:proofErr w:type="spellEnd"/>
      <w:r w:rsidR="00FD6B21" w:rsidRPr="00FD6B21">
        <w:rPr>
          <w:rFonts w:ascii="Times New Roman" w:hAnsi="Times New Roman" w:cs="Times New Roman"/>
          <w:sz w:val="24"/>
          <w:szCs w:val="24"/>
          <w:lang w:val="en-US"/>
        </w:rPr>
        <w:t xml:space="preserve"> en la British Educational Research Association Annual Conference, 11– </w:t>
      </w:r>
      <w:proofErr w:type="spellStart"/>
      <w:r w:rsidR="00FD6B21" w:rsidRPr="00FD6B21">
        <w:rPr>
          <w:rFonts w:ascii="Times New Roman" w:hAnsi="Times New Roman" w:cs="Times New Roman"/>
          <w:sz w:val="24"/>
          <w:szCs w:val="24"/>
          <w:lang w:val="en-US"/>
        </w:rPr>
        <w:t>Septiembre</w:t>
      </w:r>
      <w:proofErr w:type="spellEnd"/>
      <w:r w:rsidR="00FD6B21" w:rsidRPr="00FD6B21">
        <w:rPr>
          <w:rFonts w:ascii="Times New Roman" w:hAnsi="Times New Roman" w:cs="Times New Roman"/>
          <w:sz w:val="24"/>
          <w:szCs w:val="24"/>
          <w:lang w:val="en-US"/>
        </w:rPr>
        <w:t>, Heriot Watt University, Edinburg</w:t>
      </w:r>
    </w:p>
    <w:p w:rsidR="00FD6B21" w:rsidRPr="00FD6B21" w:rsidRDefault="00D07CD9" w:rsidP="00DB3AE3">
      <w:pPr>
        <w:spacing w:line="360" w:lineRule="auto"/>
        <w:ind w:left="709" w:right="-234" w:hanging="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14</w:t>
      </w:r>
      <w:r w:rsidR="00FD6B21" w:rsidRPr="00FD6B21">
        <w:rPr>
          <w:rFonts w:ascii="Times New Roman" w:hAnsi="Times New Roman" w:cs="Times New Roman"/>
          <w:sz w:val="24"/>
          <w:szCs w:val="24"/>
          <w:lang w:val="en-US"/>
        </w:rPr>
        <w:t xml:space="preserve">.-Fagenson– Eland, E., Marks, M. y. </w:t>
      </w:r>
      <w:proofErr w:type="spellStart"/>
      <w:r w:rsidR="00FD6B21" w:rsidRPr="00FD6B21">
        <w:rPr>
          <w:rFonts w:ascii="Times New Roman" w:hAnsi="Times New Roman" w:cs="Times New Roman"/>
          <w:sz w:val="24"/>
          <w:szCs w:val="24"/>
          <w:lang w:val="en-US"/>
        </w:rPr>
        <w:t>Amendola</w:t>
      </w:r>
      <w:proofErr w:type="spellEnd"/>
      <w:r w:rsidR="00FD6B21" w:rsidRPr="00FD6B21">
        <w:rPr>
          <w:rFonts w:ascii="Times New Roman" w:hAnsi="Times New Roman" w:cs="Times New Roman"/>
          <w:sz w:val="24"/>
          <w:szCs w:val="24"/>
          <w:lang w:val="en-US"/>
        </w:rPr>
        <w:t xml:space="preserve">, K. (1997). "Perceptions of mentoring relations hips" en Journal </w:t>
      </w:r>
      <w:proofErr w:type="spellStart"/>
      <w:r w:rsidR="00FD6B21" w:rsidRPr="00FD6B21">
        <w:rPr>
          <w:rFonts w:ascii="Times New Roman" w:hAnsi="Times New Roman" w:cs="Times New Roman"/>
          <w:sz w:val="24"/>
          <w:szCs w:val="24"/>
          <w:lang w:val="en-US"/>
        </w:rPr>
        <w:t>ofVocational</w:t>
      </w:r>
      <w:proofErr w:type="spellEnd"/>
      <w:r w:rsidR="00FD6B21" w:rsidRPr="00FD6B21">
        <w:rPr>
          <w:rFonts w:ascii="Times New Roman" w:hAnsi="Times New Roman" w:cs="Times New Roman"/>
          <w:sz w:val="24"/>
          <w:szCs w:val="24"/>
          <w:lang w:val="en-US"/>
        </w:rPr>
        <w:t xml:space="preserve"> Behavior, Vol. 51, pp. 29–42.       </w:t>
      </w:r>
    </w:p>
    <w:p w:rsidR="00FD6B21" w:rsidRPr="00FD6B21" w:rsidRDefault="00D07CD9" w:rsidP="00DB3AE3">
      <w:pPr>
        <w:spacing w:line="360" w:lineRule="auto"/>
        <w:ind w:left="709" w:right="-234" w:hanging="709"/>
        <w:jc w:val="both"/>
        <w:rPr>
          <w:rFonts w:ascii="Times New Roman" w:hAnsi="Times New Roman" w:cs="Times New Roman"/>
          <w:sz w:val="24"/>
          <w:szCs w:val="24"/>
          <w:lang w:val="en-US"/>
        </w:rPr>
      </w:pPr>
      <w:r>
        <w:rPr>
          <w:rFonts w:ascii="Times New Roman" w:hAnsi="Times New Roman" w:cs="Times New Roman"/>
          <w:sz w:val="24"/>
          <w:szCs w:val="24"/>
          <w:lang w:val="en-US"/>
        </w:rPr>
        <w:t>15</w:t>
      </w:r>
      <w:r w:rsidR="00FD6B21" w:rsidRPr="00FD6B21">
        <w:rPr>
          <w:rFonts w:ascii="Times New Roman" w:hAnsi="Times New Roman" w:cs="Times New Roman"/>
          <w:sz w:val="24"/>
          <w:szCs w:val="24"/>
          <w:lang w:val="en-US"/>
        </w:rPr>
        <w:t xml:space="preserve">.-Fresko, B. (1997). "Attitudinal change among university student tutors" en Journal of Applied Social </w:t>
      </w:r>
      <w:proofErr w:type="spellStart"/>
      <w:r w:rsidR="00FD6B21" w:rsidRPr="00FD6B21">
        <w:rPr>
          <w:rFonts w:ascii="Times New Roman" w:hAnsi="Times New Roman" w:cs="Times New Roman"/>
          <w:sz w:val="24"/>
          <w:szCs w:val="24"/>
          <w:lang w:val="en-US"/>
        </w:rPr>
        <w:t>Psychology</w:t>
      </w:r>
      <w:proofErr w:type="gramStart"/>
      <w:r w:rsidR="00FD6B21" w:rsidRPr="00FD6B21">
        <w:rPr>
          <w:rFonts w:ascii="Times New Roman" w:hAnsi="Times New Roman" w:cs="Times New Roman"/>
          <w:sz w:val="24"/>
          <w:szCs w:val="24"/>
          <w:lang w:val="en-US"/>
        </w:rPr>
        <w:t>,Vo</w:t>
      </w:r>
      <w:proofErr w:type="spellEnd"/>
      <w:proofErr w:type="gramEnd"/>
      <w:r w:rsidR="00FD6B21" w:rsidRPr="00FD6B21">
        <w:rPr>
          <w:rFonts w:ascii="Times New Roman" w:hAnsi="Times New Roman" w:cs="Times New Roman"/>
          <w:sz w:val="24"/>
          <w:szCs w:val="24"/>
          <w:lang w:val="en-US"/>
        </w:rPr>
        <w:t xml:space="preserve">\. 27, </w:t>
      </w:r>
      <w:proofErr w:type="spellStart"/>
      <w:r w:rsidR="00FD6B21" w:rsidRPr="00FD6B21">
        <w:rPr>
          <w:rFonts w:ascii="Times New Roman" w:hAnsi="Times New Roman" w:cs="Times New Roman"/>
          <w:sz w:val="24"/>
          <w:szCs w:val="24"/>
          <w:lang w:val="en-US"/>
        </w:rPr>
        <w:t>núm</w:t>
      </w:r>
      <w:proofErr w:type="spellEnd"/>
      <w:r w:rsidR="00FD6B21" w:rsidRPr="00FD6B21">
        <w:rPr>
          <w:rFonts w:ascii="Times New Roman" w:hAnsi="Times New Roman" w:cs="Times New Roman"/>
          <w:sz w:val="24"/>
          <w:szCs w:val="24"/>
          <w:lang w:val="en-US"/>
        </w:rPr>
        <w:t>. 14, pp. 1277–1301</w:t>
      </w:r>
    </w:p>
    <w:p w:rsidR="00FD6B21" w:rsidRDefault="00D07CD9" w:rsidP="00DB3AE3">
      <w:pPr>
        <w:spacing w:line="360" w:lineRule="auto"/>
        <w:ind w:left="709" w:right="-234" w:hanging="709"/>
        <w:jc w:val="both"/>
        <w:rPr>
          <w:rFonts w:ascii="Times New Roman" w:hAnsi="Times New Roman" w:cs="Times New Roman"/>
          <w:sz w:val="24"/>
          <w:szCs w:val="24"/>
          <w:lang w:val="en-US"/>
        </w:rPr>
      </w:pPr>
      <w:r>
        <w:rPr>
          <w:rFonts w:ascii="Times New Roman" w:hAnsi="Times New Roman" w:cs="Times New Roman"/>
          <w:sz w:val="24"/>
          <w:szCs w:val="24"/>
          <w:lang w:val="en-US"/>
        </w:rPr>
        <w:t>16</w:t>
      </w:r>
      <w:r w:rsidR="00FD6B21" w:rsidRPr="00FD6B21">
        <w:rPr>
          <w:rFonts w:ascii="Times New Roman" w:hAnsi="Times New Roman" w:cs="Times New Roman"/>
          <w:sz w:val="24"/>
          <w:szCs w:val="24"/>
          <w:lang w:val="en-US"/>
        </w:rPr>
        <w:t xml:space="preserve">.-Fullerton, H. (1996). "Facets of mentoring in higher education" en Assessment y evaluation in Higher education, Vol. 21, </w:t>
      </w:r>
      <w:proofErr w:type="spellStart"/>
      <w:r w:rsidR="00FD6B21" w:rsidRPr="00FD6B21">
        <w:rPr>
          <w:rFonts w:ascii="Times New Roman" w:hAnsi="Times New Roman" w:cs="Times New Roman"/>
          <w:sz w:val="24"/>
          <w:szCs w:val="24"/>
          <w:lang w:val="en-US"/>
        </w:rPr>
        <w:t>núm</w:t>
      </w:r>
      <w:proofErr w:type="spellEnd"/>
      <w:r w:rsidR="00FD6B21" w:rsidRPr="00FD6B21">
        <w:rPr>
          <w:rFonts w:ascii="Times New Roman" w:hAnsi="Times New Roman" w:cs="Times New Roman"/>
          <w:sz w:val="24"/>
          <w:szCs w:val="24"/>
          <w:lang w:val="en-US"/>
        </w:rPr>
        <w:t>. 4, pp. 382–384.</w:t>
      </w:r>
    </w:p>
    <w:p w:rsidR="00D56C94" w:rsidRPr="00D56C94" w:rsidRDefault="00D07CD9" w:rsidP="009F6434">
      <w:pPr>
        <w:spacing w:line="360" w:lineRule="auto"/>
        <w:ind w:left="709" w:right="-232" w:hanging="709"/>
        <w:jc w:val="both"/>
        <w:rPr>
          <w:rFonts w:ascii="Times New Roman" w:hAnsi="Times New Roman" w:cs="Times New Roman"/>
          <w:sz w:val="24"/>
          <w:szCs w:val="24"/>
        </w:rPr>
      </w:pPr>
      <w:r>
        <w:rPr>
          <w:rFonts w:ascii="Times New Roman" w:hAnsi="Times New Roman" w:cs="Times New Roman"/>
          <w:sz w:val="24"/>
          <w:szCs w:val="24"/>
        </w:rPr>
        <w:t>17</w:t>
      </w:r>
      <w:r w:rsidR="00D56C94">
        <w:rPr>
          <w:rFonts w:ascii="Times New Roman" w:hAnsi="Times New Roman" w:cs="Times New Roman"/>
          <w:sz w:val="24"/>
          <w:szCs w:val="24"/>
        </w:rPr>
        <w:t xml:space="preserve">.- GIL, 2012 Manuel GIL. </w:t>
      </w:r>
      <w:r w:rsidR="00D56C94" w:rsidRPr="00D56C94">
        <w:rPr>
          <w:rFonts w:ascii="Times New Roman" w:hAnsi="Times New Roman" w:cs="Times New Roman"/>
          <w:sz w:val="24"/>
          <w:szCs w:val="24"/>
        </w:rPr>
        <w:t>Hacia una reforma educativa desde la perspectiva de las aulas</w:t>
      </w:r>
    </w:p>
    <w:p w:rsidR="00D56C94" w:rsidRPr="00D56C94" w:rsidRDefault="009F6434" w:rsidP="009F6434">
      <w:pPr>
        <w:spacing w:line="360" w:lineRule="auto"/>
        <w:ind w:left="709" w:right="-232"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D56C94" w:rsidRPr="00D56C94">
        <w:rPr>
          <w:rFonts w:ascii="Times New Roman" w:hAnsi="Times New Roman" w:cs="Times New Roman"/>
          <w:sz w:val="24"/>
          <w:szCs w:val="24"/>
        </w:rPr>
        <w:t>Perfiles Educati</w:t>
      </w:r>
      <w:r>
        <w:rPr>
          <w:rFonts w:ascii="Times New Roman" w:hAnsi="Times New Roman" w:cs="Times New Roman"/>
          <w:sz w:val="24"/>
          <w:szCs w:val="24"/>
        </w:rPr>
        <w:t xml:space="preserve">vos, XXXIV (2012), pp. 160-163 </w:t>
      </w:r>
      <w:r w:rsidR="00D56C94" w:rsidRPr="00D56C94">
        <w:rPr>
          <w:rFonts w:ascii="Times New Roman" w:hAnsi="Times New Roman" w:cs="Times New Roman"/>
          <w:sz w:val="24"/>
          <w:szCs w:val="24"/>
        </w:rPr>
        <w:t>núm. especial</w:t>
      </w:r>
    </w:p>
    <w:p w:rsidR="00FD6B21" w:rsidRPr="00FD6B21" w:rsidRDefault="00D07CD9" w:rsidP="00DB3AE3">
      <w:pPr>
        <w:spacing w:line="360" w:lineRule="auto"/>
        <w:ind w:left="709" w:right="-234" w:hanging="709"/>
        <w:jc w:val="both"/>
        <w:rPr>
          <w:rFonts w:ascii="Times New Roman" w:hAnsi="Times New Roman" w:cs="Times New Roman"/>
          <w:sz w:val="24"/>
          <w:szCs w:val="24"/>
          <w:lang w:val="en-US"/>
        </w:rPr>
      </w:pPr>
      <w:r>
        <w:rPr>
          <w:rFonts w:ascii="Times New Roman" w:hAnsi="Times New Roman" w:cs="Times New Roman"/>
          <w:sz w:val="24"/>
          <w:szCs w:val="24"/>
          <w:lang w:val="en-US"/>
        </w:rPr>
        <w:t>18</w:t>
      </w:r>
      <w:r w:rsidR="00FD6B21" w:rsidRPr="00867E03">
        <w:rPr>
          <w:rFonts w:ascii="Times New Roman" w:hAnsi="Times New Roman" w:cs="Times New Roman"/>
          <w:sz w:val="24"/>
          <w:szCs w:val="24"/>
          <w:lang w:val="en-US"/>
        </w:rPr>
        <w:t xml:space="preserve">.-Hagevick, S. (1998). </w:t>
      </w:r>
      <w:r w:rsidR="00FD6B21" w:rsidRPr="00FD6B21">
        <w:rPr>
          <w:rFonts w:ascii="Times New Roman" w:hAnsi="Times New Roman" w:cs="Times New Roman"/>
          <w:sz w:val="24"/>
          <w:szCs w:val="24"/>
          <w:lang w:val="en-US"/>
        </w:rPr>
        <w:t xml:space="preserve">"What's a mentor, who's a mentor?" en Journal of environmental health, Vol. 61, </w:t>
      </w:r>
      <w:proofErr w:type="spellStart"/>
      <w:r w:rsidR="00FD6B21" w:rsidRPr="00FD6B21">
        <w:rPr>
          <w:rFonts w:ascii="Times New Roman" w:hAnsi="Times New Roman" w:cs="Times New Roman"/>
          <w:sz w:val="24"/>
          <w:szCs w:val="24"/>
          <w:lang w:val="en-US"/>
        </w:rPr>
        <w:t>núm</w:t>
      </w:r>
      <w:proofErr w:type="spellEnd"/>
      <w:r w:rsidR="00FD6B21" w:rsidRPr="00FD6B21">
        <w:rPr>
          <w:rFonts w:ascii="Times New Roman" w:hAnsi="Times New Roman" w:cs="Times New Roman"/>
          <w:sz w:val="24"/>
          <w:szCs w:val="24"/>
          <w:lang w:val="en-US"/>
        </w:rPr>
        <w:t xml:space="preserve">. 3, pp. 59–60.  </w:t>
      </w:r>
    </w:p>
    <w:p w:rsidR="00FD6B21" w:rsidRPr="00FD6B21" w:rsidRDefault="00D07CD9" w:rsidP="00DB3AE3">
      <w:pPr>
        <w:spacing w:line="360" w:lineRule="auto"/>
        <w:ind w:left="709" w:right="-234" w:hanging="709"/>
        <w:jc w:val="both"/>
        <w:rPr>
          <w:rFonts w:ascii="Times New Roman" w:hAnsi="Times New Roman" w:cs="Times New Roman"/>
          <w:sz w:val="24"/>
          <w:szCs w:val="24"/>
          <w:lang w:val="en-US"/>
        </w:rPr>
      </w:pPr>
      <w:r>
        <w:rPr>
          <w:rFonts w:ascii="Times New Roman" w:hAnsi="Times New Roman" w:cs="Times New Roman"/>
          <w:sz w:val="24"/>
          <w:szCs w:val="24"/>
          <w:lang w:val="en-US"/>
        </w:rPr>
        <w:t>19</w:t>
      </w:r>
      <w:r w:rsidR="00FD6B21" w:rsidRPr="00FD6B21">
        <w:rPr>
          <w:rFonts w:ascii="Times New Roman" w:hAnsi="Times New Roman" w:cs="Times New Roman"/>
          <w:sz w:val="24"/>
          <w:szCs w:val="24"/>
          <w:lang w:val="en-US"/>
        </w:rPr>
        <w:t xml:space="preserve">.-Hartung, P. (1995)."Assessing career certainty and choice status" en ERIC Digest ED 391107. 4 pp.   </w:t>
      </w:r>
    </w:p>
    <w:p w:rsidR="00FD6B21" w:rsidRPr="00FD6B21" w:rsidRDefault="00D07CD9" w:rsidP="00DB3AE3">
      <w:pPr>
        <w:spacing w:line="360" w:lineRule="auto"/>
        <w:ind w:left="709" w:right="-234" w:hanging="709"/>
        <w:jc w:val="both"/>
        <w:rPr>
          <w:rFonts w:ascii="Times New Roman" w:hAnsi="Times New Roman" w:cs="Times New Roman"/>
          <w:sz w:val="24"/>
          <w:szCs w:val="24"/>
          <w:lang w:val="en-US"/>
        </w:rPr>
      </w:pPr>
      <w:r w:rsidRPr="00D07CD9">
        <w:rPr>
          <w:rFonts w:ascii="Times New Roman" w:hAnsi="Times New Roman" w:cs="Times New Roman"/>
          <w:sz w:val="24"/>
          <w:szCs w:val="24"/>
        </w:rPr>
        <w:t>20</w:t>
      </w:r>
      <w:r w:rsidR="00FD6B21" w:rsidRPr="00D07CD9">
        <w:rPr>
          <w:rFonts w:ascii="Times New Roman" w:hAnsi="Times New Roman" w:cs="Times New Roman"/>
          <w:sz w:val="24"/>
          <w:szCs w:val="24"/>
        </w:rPr>
        <w:t xml:space="preserve">.-LIndbo, T. y </w:t>
      </w:r>
      <w:proofErr w:type="spellStart"/>
      <w:r w:rsidR="00FD6B21" w:rsidRPr="00D07CD9">
        <w:rPr>
          <w:rFonts w:ascii="Times New Roman" w:hAnsi="Times New Roman" w:cs="Times New Roman"/>
          <w:sz w:val="24"/>
          <w:szCs w:val="24"/>
        </w:rPr>
        <w:t>Schultz</w:t>
      </w:r>
      <w:proofErr w:type="spellEnd"/>
      <w:r w:rsidR="00FD6B21" w:rsidRPr="00D07CD9">
        <w:rPr>
          <w:rFonts w:ascii="Times New Roman" w:hAnsi="Times New Roman" w:cs="Times New Roman"/>
          <w:sz w:val="24"/>
          <w:szCs w:val="24"/>
        </w:rPr>
        <w:t xml:space="preserve">, K. (1998). </w:t>
      </w:r>
      <w:r w:rsidR="00FD6B21" w:rsidRPr="00FD6B21">
        <w:rPr>
          <w:rFonts w:ascii="Times New Roman" w:hAnsi="Times New Roman" w:cs="Times New Roman"/>
          <w:sz w:val="24"/>
          <w:szCs w:val="24"/>
          <w:lang w:val="en-US"/>
        </w:rPr>
        <w:t xml:space="preserve">"The role of organizational culture and mentoring in mature worker socialization toward retirement", en </w:t>
      </w:r>
      <w:proofErr w:type="spellStart"/>
      <w:r w:rsidR="00FD6B21" w:rsidRPr="00FD6B21">
        <w:rPr>
          <w:rFonts w:ascii="Times New Roman" w:hAnsi="Times New Roman" w:cs="Times New Roman"/>
          <w:sz w:val="24"/>
          <w:szCs w:val="24"/>
          <w:lang w:val="en-US"/>
        </w:rPr>
        <w:t>Pubtic</w:t>
      </w:r>
      <w:proofErr w:type="spellEnd"/>
      <w:r w:rsidR="00FD6B21" w:rsidRPr="00FD6B21">
        <w:rPr>
          <w:rFonts w:ascii="Times New Roman" w:hAnsi="Times New Roman" w:cs="Times New Roman"/>
          <w:sz w:val="24"/>
          <w:szCs w:val="24"/>
          <w:lang w:val="en-US"/>
        </w:rPr>
        <w:t xml:space="preserve"> Productivity &amp; Management Review; Vol. 22, </w:t>
      </w:r>
      <w:proofErr w:type="spellStart"/>
      <w:r w:rsidR="00FD6B21" w:rsidRPr="00FD6B21">
        <w:rPr>
          <w:rFonts w:ascii="Times New Roman" w:hAnsi="Times New Roman" w:cs="Times New Roman"/>
          <w:sz w:val="24"/>
          <w:szCs w:val="24"/>
          <w:lang w:val="en-US"/>
        </w:rPr>
        <w:t>núm</w:t>
      </w:r>
      <w:proofErr w:type="spellEnd"/>
      <w:r w:rsidR="00FD6B21" w:rsidRPr="00FD6B21">
        <w:rPr>
          <w:rFonts w:ascii="Times New Roman" w:hAnsi="Times New Roman" w:cs="Times New Roman"/>
          <w:sz w:val="24"/>
          <w:szCs w:val="24"/>
          <w:lang w:val="en-US"/>
        </w:rPr>
        <w:t xml:space="preserve">. 1, pp. 49–59.         </w:t>
      </w:r>
      <w:proofErr w:type="gramStart"/>
      <w:r w:rsidR="00FD6B21" w:rsidRPr="00FD6B21">
        <w:rPr>
          <w:rFonts w:ascii="Times New Roman" w:hAnsi="Times New Roman" w:cs="Times New Roman"/>
          <w:sz w:val="24"/>
          <w:szCs w:val="24"/>
          <w:lang w:val="en-US"/>
        </w:rPr>
        <w:t>[ Links</w:t>
      </w:r>
      <w:proofErr w:type="gramEnd"/>
      <w:r w:rsidR="00FD6B21" w:rsidRPr="00FD6B21">
        <w:rPr>
          <w:rFonts w:ascii="Times New Roman" w:hAnsi="Times New Roman" w:cs="Times New Roman"/>
          <w:sz w:val="24"/>
          <w:szCs w:val="24"/>
          <w:lang w:val="en-US"/>
        </w:rPr>
        <w:t xml:space="preserve"> ]</w:t>
      </w:r>
    </w:p>
    <w:p w:rsidR="00FD6B21" w:rsidRPr="00FD6B21" w:rsidRDefault="00D07CD9" w:rsidP="00DB3AE3">
      <w:pPr>
        <w:spacing w:line="360" w:lineRule="auto"/>
        <w:ind w:left="709" w:right="-234" w:hanging="709"/>
        <w:jc w:val="both"/>
        <w:rPr>
          <w:rFonts w:ascii="Times New Roman" w:hAnsi="Times New Roman" w:cs="Times New Roman"/>
          <w:sz w:val="24"/>
          <w:szCs w:val="24"/>
          <w:lang w:val="en-US"/>
        </w:rPr>
      </w:pPr>
      <w:r>
        <w:rPr>
          <w:rFonts w:ascii="Times New Roman" w:hAnsi="Times New Roman" w:cs="Times New Roman"/>
          <w:sz w:val="24"/>
          <w:szCs w:val="24"/>
          <w:lang w:val="en-US"/>
        </w:rPr>
        <w:t>21|</w:t>
      </w:r>
      <w:r w:rsidR="00FD6B21" w:rsidRPr="00FD6B21">
        <w:rPr>
          <w:rFonts w:ascii="Times New Roman" w:hAnsi="Times New Roman" w:cs="Times New Roman"/>
          <w:sz w:val="24"/>
          <w:szCs w:val="24"/>
          <w:lang w:val="en-US"/>
        </w:rPr>
        <w:t xml:space="preserve">.-Lucas, J. (2000). Mentoring as a manifestation of </w:t>
      </w:r>
      <w:proofErr w:type="spellStart"/>
      <w:r w:rsidR="00FD6B21" w:rsidRPr="00FD6B21">
        <w:rPr>
          <w:rFonts w:ascii="Times New Roman" w:hAnsi="Times New Roman" w:cs="Times New Roman"/>
          <w:sz w:val="24"/>
          <w:szCs w:val="24"/>
          <w:lang w:val="en-US"/>
        </w:rPr>
        <w:t>generativity</w:t>
      </w:r>
      <w:proofErr w:type="spellEnd"/>
      <w:r w:rsidR="00FD6B21" w:rsidRPr="00FD6B21">
        <w:rPr>
          <w:rFonts w:ascii="Times New Roman" w:hAnsi="Times New Roman" w:cs="Times New Roman"/>
          <w:sz w:val="24"/>
          <w:szCs w:val="24"/>
          <w:lang w:val="en-US"/>
        </w:rPr>
        <w:t xml:space="preserve"> among university faculty. Thesis of PhD, George Fox University</w:t>
      </w:r>
    </w:p>
    <w:p w:rsidR="00FD6B21" w:rsidRPr="00FD6B21" w:rsidRDefault="00D07CD9" w:rsidP="00DB3AE3">
      <w:pPr>
        <w:spacing w:line="360" w:lineRule="auto"/>
        <w:ind w:left="709" w:right="-234" w:hanging="709"/>
        <w:jc w:val="both"/>
        <w:rPr>
          <w:rFonts w:ascii="Times New Roman" w:hAnsi="Times New Roman" w:cs="Times New Roman"/>
          <w:sz w:val="24"/>
          <w:szCs w:val="24"/>
          <w:lang w:val="en-US"/>
        </w:rPr>
      </w:pPr>
      <w:r>
        <w:rPr>
          <w:rFonts w:ascii="Times New Roman" w:hAnsi="Times New Roman" w:cs="Times New Roman"/>
          <w:sz w:val="24"/>
          <w:szCs w:val="24"/>
          <w:lang w:val="en-US"/>
        </w:rPr>
        <w:t>22</w:t>
      </w:r>
      <w:r w:rsidR="00FD6B21" w:rsidRPr="00FD6B21">
        <w:rPr>
          <w:rFonts w:ascii="Times New Roman" w:hAnsi="Times New Roman" w:cs="Times New Roman"/>
          <w:sz w:val="24"/>
          <w:szCs w:val="24"/>
          <w:lang w:val="en-US"/>
        </w:rPr>
        <w:t xml:space="preserve">.-Maloney, M. (1999). "Assessment for leaning: the differing perceptions of tutors and students" en </w:t>
      </w:r>
      <w:proofErr w:type="spellStart"/>
      <w:r w:rsidR="00FD6B21" w:rsidRPr="00FD6B21">
        <w:rPr>
          <w:rFonts w:ascii="Times New Roman" w:hAnsi="Times New Roman" w:cs="Times New Roman"/>
          <w:sz w:val="24"/>
          <w:szCs w:val="24"/>
          <w:lang w:val="en-US"/>
        </w:rPr>
        <w:t>Assesment</w:t>
      </w:r>
      <w:proofErr w:type="spellEnd"/>
      <w:r w:rsidR="00FD6B21" w:rsidRPr="00FD6B21">
        <w:rPr>
          <w:rFonts w:ascii="Times New Roman" w:hAnsi="Times New Roman" w:cs="Times New Roman"/>
          <w:sz w:val="24"/>
          <w:szCs w:val="24"/>
          <w:lang w:val="en-US"/>
        </w:rPr>
        <w:t xml:space="preserve"> &amp; Evaluation in Higher Education, Vol. 26, </w:t>
      </w:r>
      <w:proofErr w:type="spellStart"/>
      <w:r w:rsidR="00FD6B21" w:rsidRPr="00FD6B21">
        <w:rPr>
          <w:rFonts w:ascii="Times New Roman" w:hAnsi="Times New Roman" w:cs="Times New Roman"/>
          <w:sz w:val="24"/>
          <w:szCs w:val="24"/>
          <w:lang w:val="en-US"/>
        </w:rPr>
        <w:t>núm</w:t>
      </w:r>
      <w:proofErr w:type="spellEnd"/>
      <w:r w:rsidR="00FD6B21" w:rsidRPr="00FD6B21">
        <w:rPr>
          <w:rFonts w:ascii="Times New Roman" w:hAnsi="Times New Roman" w:cs="Times New Roman"/>
          <w:sz w:val="24"/>
          <w:szCs w:val="24"/>
          <w:lang w:val="en-US"/>
        </w:rPr>
        <w:t xml:space="preserve">. 4, pp. 16–25. </w:t>
      </w:r>
    </w:p>
    <w:p w:rsidR="00FD6B21" w:rsidRPr="00FD6B21" w:rsidRDefault="00D07CD9" w:rsidP="00DB3AE3">
      <w:pPr>
        <w:spacing w:line="360" w:lineRule="auto"/>
        <w:ind w:left="709" w:right="-234" w:hanging="709"/>
        <w:jc w:val="both"/>
        <w:rPr>
          <w:rFonts w:ascii="Times New Roman" w:hAnsi="Times New Roman" w:cs="Times New Roman"/>
          <w:sz w:val="24"/>
          <w:szCs w:val="24"/>
          <w:lang w:val="en-US"/>
        </w:rPr>
      </w:pPr>
      <w:r>
        <w:rPr>
          <w:rFonts w:ascii="Times New Roman" w:hAnsi="Times New Roman" w:cs="Times New Roman"/>
          <w:sz w:val="24"/>
          <w:szCs w:val="24"/>
          <w:lang w:val="en-US"/>
        </w:rPr>
        <w:t>23</w:t>
      </w:r>
      <w:r w:rsidR="00FD6B21" w:rsidRPr="00FD6B21">
        <w:rPr>
          <w:rFonts w:ascii="Times New Roman" w:hAnsi="Times New Roman" w:cs="Times New Roman"/>
          <w:sz w:val="24"/>
          <w:szCs w:val="24"/>
          <w:lang w:val="en-US"/>
        </w:rPr>
        <w:t xml:space="preserve">.-Perry, C. (2000). "Mentoring as partnerships in collaboration: one school's story of professional development", en Mentoring and Tutoring: Partnership in Learning, Vol. 8, </w:t>
      </w:r>
      <w:proofErr w:type="spellStart"/>
      <w:proofErr w:type="gramStart"/>
      <w:r w:rsidR="00FD6B21" w:rsidRPr="00FD6B21">
        <w:rPr>
          <w:rFonts w:ascii="Times New Roman" w:hAnsi="Times New Roman" w:cs="Times New Roman"/>
          <w:sz w:val="24"/>
          <w:szCs w:val="24"/>
          <w:lang w:val="en-US"/>
        </w:rPr>
        <w:t>núm</w:t>
      </w:r>
      <w:proofErr w:type="spellEnd"/>
      <w:proofErr w:type="gramEnd"/>
      <w:r w:rsidR="00FD6B21" w:rsidRPr="00FD6B21">
        <w:rPr>
          <w:rFonts w:ascii="Times New Roman" w:hAnsi="Times New Roman" w:cs="Times New Roman"/>
          <w:sz w:val="24"/>
          <w:szCs w:val="24"/>
          <w:lang w:val="en-US"/>
        </w:rPr>
        <w:t xml:space="preserve">. 3, pp. 241–250.   </w:t>
      </w:r>
    </w:p>
    <w:p w:rsidR="00FD6B21" w:rsidRPr="00FD6B21" w:rsidRDefault="00D07CD9" w:rsidP="00DB3AE3">
      <w:pPr>
        <w:spacing w:line="360" w:lineRule="auto"/>
        <w:ind w:left="709" w:right="-234" w:hanging="709"/>
        <w:jc w:val="both"/>
        <w:rPr>
          <w:rFonts w:ascii="Times New Roman" w:hAnsi="Times New Roman" w:cs="Times New Roman"/>
          <w:sz w:val="24"/>
          <w:szCs w:val="24"/>
          <w:lang w:val="en-US"/>
        </w:rPr>
      </w:pPr>
      <w:r>
        <w:rPr>
          <w:rFonts w:ascii="Times New Roman" w:hAnsi="Times New Roman" w:cs="Times New Roman"/>
          <w:sz w:val="24"/>
          <w:szCs w:val="24"/>
          <w:lang w:val="en-US"/>
        </w:rPr>
        <w:t>24</w:t>
      </w:r>
      <w:r w:rsidR="00FD6B21" w:rsidRPr="00FD6B21">
        <w:rPr>
          <w:rFonts w:ascii="Times New Roman" w:hAnsi="Times New Roman" w:cs="Times New Roman"/>
          <w:sz w:val="24"/>
          <w:szCs w:val="24"/>
          <w:lang w:val="en-US"/>
        </w:rPr>
        <w:t xml:space="preserve">.-Peyton, A. (2001). "Mentoring in gerontology education: new </w:t>
      </w:r>
      <w:proofErr w:type="spellStart"/>
      <w:r w:rsidR="00FD6B21" w:rsidRPr="00FD6B21">
        <w:rPr>
          <w:rFonts w:ascii="Times New Roman" w:hAnsi="Times New Roman" w:cs="Times New Roman"/>
          <w:sz w:val="24"/>
          <w:szCs w:val="24"/>
          <w:lang w:val="en-US"/>
        </w:rPr>
        <w:t>gradúate</w:t>
      </w:r>
      <w:proofErr w:type="spellEnd"/>
      <w:r w:rsidR="00FD6B21" w:rsidRPr="00FD6B21">
        <w:rPr>
          <w:rFonts w:ascii="Times New Roman" w:hAnsi="Times New Roman" w:cs="Times New Roman"/>
          <w:sz w:val="24"/>
          <w:szCs w:val="24"/>
          <w:lang w:val="en-US"/>
        </w:rPr>
        <w:t xml:space="preserve"> student perspectives", en Educational Gerontology, Vol. 27, </w:t>
      </w:r>
      <w:proofErr w:type="spellStart"/>
      <w:r w:rsidR="00FD6B21" w:rsidRPr="00FD6B21">
        <w:rPr>
          <w:rFonts w:ascii="Times New Roman" w:hAnsi="Times New Roman" w:cs="Times New Roman"/>
          <w:sz w:val="24"/>
          <w:szCs w:val="24"/>
          <w:lang w:val="en-US"/>
        </w:rPr>
        <w:t>núm</w:t>
      </w:r>
      <w:proofErr w:type="spellEnd"/>
      <w:r w:rsidR="00FD6B21" w:rsidRPr="00FD6B21">
        <w:rPr>
          <w:rFonts w:ascii="Times New Roman" w:hAnsi="Times New Roman" w:cs="Times New Roman"/>
          <w:sz w:val="24"/>
          <w:szCs w:val="24"/>
          <w:lang w:val="en-US"/>
        </w:rPr>
        <w:t>. 5, pp. 347–359.</w:t>
      </w:r>
    </w:p>
    <w:p w:rsidR="00FD6B21" w:rsidRPr="00FD6B21" w:rsidRDefault="00D07CD9" w:rsidP="00DB3AE3">
      <w:pPr>
        <w:spacing w:line="360" w:lineRule="auto"/>
        <w:ind w:left="709" w:right="-234" w:hanging="709"/>
        <w:jc w:val="both"/>
        <w:rPr>
          <w:rFonts w:ascii="Times New Roman" w:hAnsi="Times New Roman" w:cs="Times New Roman"/>
          <w:sz w:val="24"/>
          <w:szCs w:val="24"/>
          <w:lang w:val="en-US"/>
        </w:rPr>
      </w:pPr>
      <w:r>
        <w:rPr>
          <w:rFonts w:ascii="Times New Roman" w:hAnsi="Times New Roman" w:cs="Times New Roman"/>
          <w:sz w:val="24"/>
          <w:szCs w:val="24"/>
          <w:lang w:val="en-US"/>
        </w:rPr>
        <w:t>25</w:t>
      </w:r>
      <w:r w:rsidR="00FD6B21" w:rsidRPr="00FD6B21">
        <w:rPr>
          <w:rFonts w:ascii="Times New Roman" w:hAnsi="Times New Roman" w:cs="Times New Roman"/>
          <w:sz w:val="24"/>
          <w:szCs w:val="24"/>
          <w:lang w:val="en-US"/>
        </w:rPr>
        <w:t>.-Ragins, B. (1997). "Antecedents of diversified mentoring relationships", en Journal of Vocational Behavior, Vol. 51, pp. 90–109.</w:t>
      </w:r>
    </w:p>
    <w:p w:rsidR="00FD6B21" w:rsidRPr="00FD6B21" w:rsidRDefault="00D07CD9" w:rsidP="00DB3AE3">
      <w:pPr>
        <w:spacing w:line="360" w:lineRule="auto"/>
        <w:ind w:left="709" w:right="-234" w:hanging="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26</w:t>
      </w:r>
      <w:r w:rsidR="00FD6B21" w:rsidRPr="00FD6B21">
        <w:rPr>
          <w:rFonts w:ascii="Times New Roman" w:hAnsi="Times New Roman" w:cs="Times New Roman"/>
          <w:sz w:val="24"/>
          <w:szCs w:val="24"/>
          <w:lang w:val="en-US"/>
        </w:rPr>
        <w:t xml:space="preserve">.-Peyton, A. (2001). "Mentoring in gerontology education: new </w:t>
      </w:r>
      <w:proofErr w:type="spellStart"/>
      <w:r w:rsidR="00FD6B21" w:rsidRPr="00FD6B21">
        <w:rPr>
          <w:rFonts w:ascii="Times New Roman" w:hAnsi="Times New Roman" w:cs="Times New Roman"/>
          <w:sz w:val="24"/>
          <w:szCs w:val="24"/>
          <w:lang w:val="en-US"/>
        </w:rPr>
        <w:t>gradúate</w:t>
      </w:r>
      <w:proofErr w:type="spellEnd"/>
      <w:r w:rsidR="00FD6B21" w:rsidRPr="00FD6B21">
        <w:rPr>
          <w:rFonts w:ascii="Times New Roman" w:hAnsi="Times New Roman" w:cs="Times New Roman"/>
          <w:sz w:val="24"/>
          <w:szCs w:val="24"/>
          <w:lang w:val="en-US"/>
        </w:rPr>
        <w:t xml:space="preserve"> student perspectives", en Educational Gerontology, Vol. 27, </w:t>
      </w:r>
      <w:proofErr w:type="spellStart"/>
      <w:r w:rsidR="00FD6B21" w:rsidRPr="00FD6B21">
        <w:rPr>
          <w:rFonts w:ascii="Times New Roman" w:hAnsi="Times New Roman" w:cs="Times New Roman"/>
          <w:sz w:val="24"/>
          <w:szCs w:val="24"/>
          <w:lang w:val="en-US"/>
        </w:rPr>
        <w:t>núm</w:t>
      </w:r>
      <w:proofErr w:type="spellEnd"/>
      <w:r w:rsidR="00FD6B21" w:rsidRPr="00FD6B21">
        <w:rPr>
          <w:rFonts w:ascii="Times New Roman" w:hAnsi="Times New Roman" w:cs="Times New Roman"/>
          <w:sz w:val="24"/>
          <w:szCs w:val="24"/>
          <w:lang w:val="en-US"/>
        </w:rPr>
        <w:t>. 5, pp. 347–359.</w:t>
      </w:r>
    </w:p>
    <w:p w:rsidR="00FD6B21" w:rsidRPr="00FD6B21" w:rsidRDefault="00D07CD9" w:rsidP="00DB3AE3">
      <w:pPr>
        <w:spacing w:line="360" w:lineRule="auto"/>
        <w:ind w:left="709" w:right="-234" w:hanging="709"/>
        <w:jc w:val="both"/>
        <w:rPr>
          <w:rFonts w:ascii="Times New Roman" w:hAnsi="Times New Roman" w:cs="Times New Roman"/>
          <w:sz w:val="24"/>
          <w:szCs w:val="24"/>
          <w:lang w:val="en-US"/>
        </w:rPr>
      </w:pPr>
      <w:r>
        <w:rPr>
          <w:rFonts w:ascii="Times New Roman" w:hAnsi="Times New Roman" w:cs="Times New Roman"/>
          <w:sz w:val="24"/>
          <w:szCs w:val="24"/>
          <w:lang w:val="en-US"/>
        </w:rPr>
        <w:t>27</w:t>
      </w:r>
      <w:r w:rsidR="00FD6B21" w:rsidRPr="00FD6B21">
        <w:rPr>
          <w:rFonts w:ascii="Times New Roman" w:hAnsi="Times New Roman" w:cs="Times New Roman"/>
          <w:sz w:val="24"/>
          <w:szCs w:val="24"/>
          <w:lang w:val="en-US"/>
        </w:rPr>
        <w:t>.-Richardson, J. y King, E. (1998). "Adult students in Higher Education. Burden or Boon?</w:t>
      </w:r>
      <w:proofErr w:type="gramStart"/>
      <w:r w:rsidR="00FD6B21" w:rsidRPr="00FD6B21">
        <w:rPr>
          <w:rFonts w:ascii="Times New Roman" w:hAnsi="Times New Roman" w:cs="Times New Roman"/>
          <w:sz w:val="24"/>
          <w:szCs w:val="24"/>
          <w:lang w:val="en-US"/>
        </w:rPr>
        <w:t>",</w:t>
      </w:r>
      <w:proofErr w:type="gramEnd"/>
      <w:r w:rsidR="00FD6B21" w:rsidRPr="00FD6B21">
        <w:rPr>
          <w:rFonts w:ascii="Times New Roman" w:hAnsi="Times New Roman" w:cs="Times New Roman"/>
          <w:sz w:val="24"/>
          <w:szCs w:val="24"/>
          <w:lang w:val="en-US"/>
        </w:rPr>
        <w:t xml:space="preserve"> en Journal of Higher Education, Vol. 69, </w:t>
      </w:r>
      <w:proofErr w:type="spellStart"/>
      <w:r w:rsidR="00FD6B21" w:rsidRPr="00FD6B21">
        <w:rPr>
          <w:rFonts w:ascii="Times New Roman" w:hAnsi="Times New Roman" w:cs="Times New Roman"/>
          <w:sz w:val="24"/>
          <w:szCs w:val="24"/>
          <w:lang w:val="en-US"/>
        </w:rPr>
        <w:t>núm</w:t>
      </w:r>
      <w:proofErr w:type="spellEnd"/>
      <w:r w:rsidR="00FD6B21" w:rsidRPr="00FD6B21">
        <w:rPr>
          <w:rFonts w:ascii="Times New Roman" w:hAnsi="Times New Roman" w:cs="Times New Roman"/>
          <w:sz w:val="24"/>
          <w:szCs w:val="24"/>
          <w:lang w:val="en-US"/>
        </w:rPr>
        <w:t xml:space="preserve">. 1, pp. 65–88.   </w:t>
      </w:r>
    </w:p>
    <w:p w:rsidR="00FD6B21" w:rsidRPr="00FD6B21" w:rsidRDefault="00D07CD9" w:rsidP="00DB3AE3">
      <w:pPr>
        <w:spacing w:line="360" w:lineRule="auto"/>
        <w:ind w:left="709" w:right="-234" w:hanging="709"/>
        <w:jc w:val="both"/>
        <w:rPr>
          <w:rFonts w:ascii="Times New Roman" w:hAnsi="Times New Roman" w:cs="Times New Roman"/>
          <w:sz w:val="24"/>
          <w:szCs w:val="24"/>
          <w:lang w:val="en-US"/>
        </w:rPr>
      </w:pPr>
      <w:r>
        <w:rPr>
          <w:rFonts w:ascii="Times New Roman" w:hAnsi="Times New Roman" w:cs="Times New Roman"/>
          <w:sz w:val="24"/>
          <w:szCs w:val="24"/>
          <w:lang w:val="en-US"/>
        </w:rPr>
        <w:t>28</w:t>
      </w:r>
      <w:r w:rsidR="00FD6B21" w:rsidRPr="00FD6B21">
        <w:rPr>
          <w:rFonts w:ascii="Times New Roman" w:hAnsi="Times New Roman" w:cs="Times New Roman"/>
          <w:sz w:val="24"/>
          <w:szCs w:val="24"/>
          <w:lang w:val="en-US"/>
        </w:rPr>
        <w:t xml:space="preserve">.-Ross–Thomas, E. y Bryant, C. (1994). "Mentoring in higher education: A descriptive case study", en Education, Vol. 115, </w:t>
      </w:r>
      <w:proofErr w:type="spellStart"/>
      <w:r w:rsidR="00FD6B21" w:rsidRPr="00FD6B21">
        <w:rPr>
          <w:rFonts w:ascii="Times New Roman" w:hAnsi="Times New Roman" w:cs="Times New Roman"/>
          <w:sz w:val="24"/>
          <w:szCs w:val="24"/>
          <w:lang w:val="en-US"/>
        </w:rPr>
        <w:t>núm</w:t>
      </w:r>
      <w:proofErr w:type="spellEnd"/>
      <w:r w:rsidR="00FD6B21" w:rsidRPr="00FD6B21">
        <w:rPr>
          <w:rFonts w:ascii="Times New Roman" w:hAnsi="Times New Roman" w:cs="Times New Roman"/>
          <w:sz w:val="24"/>
          <w:szCs w:val="24"/>
          <w:lang w:val="en-US"/>
        </w:rPr>
        <w:t>. 1, pp. 70–77</w:t>
      </w:r>
    </w:p>
    <w:p w:rsidR="00FD6B21" w:rsidRPr="00FD6B21" w:rsidRDefault="00D07CD9" w:rsidP="00DB3AE3">
      <w:pPr>
        <w:spacing w:line="360" w:lineRule="auto"/>
        <w:ind w:left="709" w:right="-234" w:hanging="709"/>
        <w:jc w:val="both"/>
        <w:rPr>
          <w:rFonts w:ascii="Times New Roman" w:hAnsi="Times New Roman" w:cs="Times New Roman"/>
          <w:sz w:val="24"/>
          <w:szCs w:val="24"/>
          <w:lang w:val="en-US"/>
        </w:rPr>
      </w:pPr>
      <w:r>
        <w:rPr>
          <w:rFonts w:ascii="Times New Roman" w:hAnsi="Times New Roman" w:cs="Times New Roman"/>
          <w:sz w:val="24"/>
          <w:szCs w:val="24"/>
          <w:lang w:val="en-US"/>
        </w:rPr>
        <w:t>29</w:t>
      </w:r>
      <w:r w:rsidR="00FD6B21" w:rsidRPr="00FD6B21">
        <w:rPr>
          <w:rFonts w:ascii="Times New Roman" w:hAnsi="Times New Roman" w:cs="Times New Roman"/>
          <w:sz w:val="24"/>
          <w:szCs w:val="24"/>
          <w:lang w:val="en-US"/>
        </w:rPr>
        <w:t xml:space="preserve">.-St. Clair, K. (1994). "Faculty–to–faculty mentoring in the community college: An instructional component of faculty", en Community College Review, Vol. 22, </w:t>
      </w:r>
      <w:proofErr w:type="spellStart"/>
      <w:r w:rsidR="00FD6B21" w:rsidRPr="00FD6B21">
        <w:rPr>
          <w:rFonts w:ascii="Times New Roman" w:hAnsi="Times New Roman" w:cs="Times New Roman"/>
          <w:sz w:val="24"/>
          <w:szCs w:val="24"/>
          <w:lang w:val="en-US"/>
        </w:rPr>
        <w:t>núm</w:t>
      </w:r>
      <w:proofErr w:type="spellEnd"/>
      <w:r w:rsidR="00FD6B21" w:rsidRPr="00FD6B21">
        <w:rPr>
          <w:rFonts w:ascii="Times New Roman" w:hAnsi="Times New Roman" w:cs="Times New Roman"/>
          <w:sz w:val="24"/>
          <w:szCs w:val="24"/>
          <w:lang w:val="en-US"/>
        </w:rPr>
        <w:t xml:space="preserve">. 3, pp. 23–35. </w:t>
      </w:r>
    </w:p>
    <w:p w:rsidR="00FD6B21" w:rsidRPr="00FD6B21" w:rsidRDefault="00D07CD9" w:rsidP="00DB3AE3">
      <w:pPr>
        <w:spacing w:line="360" w:lineRule="auto"/>
        <w:ind w:left="709" w:right="-234" w:hanging="709"/>
        <w:jc w:val="both"/>
        <w:rPr>
          <w:rFonts w:ascii="Times New Roman" w:hAnsi="Times New Roman" w:cs="Times New Roman"/>
          <w:sz w:val="24"/>
          <w:szCs w:val="24"/>
          <w:lang w:val="en-US"/>
        </w:rPr>
      </w:pPr>
      <w:r>
        <w:rPr>
          <w:rFonts w:ascii="Times New Roman" w:hAnsi="Times New Roman" w:cs="Times New Roman"/>
          <w:sz w:val="24"/>
          <w:szCs w:val="24"/>
        </w:rPr>
        <w:t>30</w:t>
      </w:r>
      <w:r w:rsidR="00FD6B21" w:rsidRPr="00FD6B21">
        <w:rPr>
          <w:rFonts w:ascii="Times New Roman" w:hAnsi="Times New Roman" w:cs="Times New Roman"/>
          <w:sz w:val="24"/>
          <w:szCs w:val="24"/>
        </w:rPr>
        <w:t xml:space="preserve">.-Stones, E. y </w:t>
      </w:r>
      <w:proofErr w:type="spellStart"/>
      <w:r w:rsidR="00FD6B21" w:rsidRPr="00FD6B21">
        <w:rPr>
          <w:rFonts w:ascii="Times New Roman" w:hAnsi="Times New Roman" w:cs="Times New Roman"/>
          <w:sz w:val="24"/>
          <w:szCs w:val="24"/>
        </w:rPr>
        <w:t>Gilroy</w:t>
      </w:r>
      <w:proofErr w:type="spellEnd"/>
      <w:r w:rsidR="00FD6B21" w:rsidRPr="00FD6B21">
        <w:rPr>
          <w:rFonts w:ascii="Times New Roman" w:hAnsi="Times New Roman" w:cs="Times New Roman"/>
          <w:sz w:val="24"/>
          <w:szCs w:val="24"/>
        </w:rPr>
        <w:t xml:space="preserve">, P. (2001). </w:t>
      </w:r>
      <w:r w:rsidR="00FD6B21" w:rsidRPr="00FD6B21">
        <w:rPr>
          <w:rFonts w:ascii="Times New Roman" w:hAnsi="Times New Roman" w:cs="Times New Roman"/>
          <w:sz w:val="24"/>
          <w:szCs w:val="24"/>
          <w:lang w:val="en-US"/>
        </w:rPr>
        <w:t xml:space="preserve">"Divine Intervention", en Journal of Education for Teaching, Vol. 27, </w:t>
      </w:r>
      <w:proofErr w:type="spellStart"/>
      <w:r w:rsidR="00FD6B21" w:rsidRPr="00FD6B21">
        <w:rPr>
          <w:rFonts w:ascii="Times New Roman" w:hAnsi="Times New Roman" w:cs="Times New Roman"/>
          <w:sz w:val="24"/>
          <w:szCs w:val="24"/>
          <w:lang w:val="en-US"/>
        </w:rPr>
        <w:t>núm</w:t>
      </w:r>
      <w:proofErr w:type="spellEnd"/>
      <w:r w:rsidR="00FD6B21" w:rsidRPr="00FD6B21">
        <w:rPr>
          <w:rFonts w:ascii="Times New Roman" w:hAnsi="Times New Roman" w:cs="Times New Roman"/>
          <w:sz w:val="24"/>
          <w:szCs w:val="24"/>
          <w:lang w:val="en-US"/>
        </w:rPr>
        <w:t xml:space="preserve">. 1, pp. 5–6.  </w:t>
      </w:r>
    </w:p>
    <w:p w:rsidR="00FD6B21" w:rsidRPr="00FD6B21" w:rsidRDefault="00D07CD9" w:rsidP="00DB3AE3">
      <w:pPr>
        <w:spacing w:line="360" w:lineRule="auto"/>
        <w:ind w:left="709" w:right="-234" w:hanging="709"/>
        <w:jc w:val="both"/>
        <w:rPr>
          <w:rFonts w:ascii="Times New Roman" w:hAnsi="Times New Roman" w:cs="Times New Roman"/>
          <w:sz w:val="24"/>
          <w:szCs w:val="24"/>
          <w:lang w:val="en-US"/>
        </w:rPr>
      </w:pPr>
      <w:r>
        <w:rPr>
          <w:rFonts w:ascii="Times New Roman" w:hAnsi="Times New Roman" w:cs="Times New Roman"/>
          <w:sz w:val="24"/>
          <w:szCs w:val="24"/>
          <w:lang w:val="en-US"/>
        </w:rPr>
        <w:t>31</w:t>
      </w:r>
      <w:r w:rsidR="00FD6B21" w:rsidRPr="00FD6B21">
        <w:rPr>
          <w:rFonts w:ascii="Times New Roman" w:hAnsi="Times New Roman" w:cs="Times New Roman"/>
          <w:sz w:val="24"/>
          <w:szCs w:val="24"/>
          <w:lang w:val="en-US"/>
        </w:rPr>
        <w:t xml:space="preserve">.-Tentoni, S. (1995). "The mentoring of counseling students: A concept in search of a paradigm", en Counselor Education y </w:t>
      </w:r>
      <w:proofErr w:type="spellStart"/>
      <w:r w:rsidR="00FD6B21" w:rsidRPr="00FD6B21">
        <w:rPr>
          <w:rFonts w:ascii="Times New Roman" w:hAnsi="Times New Roman" w:cs="Times New Roman"/>
          <w:sz w:val="24"/>
          <w:szCs w:val="24"/>
          <w:lang w:val="en-US"/>
        </w:rPr>
        <w:t>Supervisión</w:t>
      </w:r>
      <w:proofErr w:type="spellEnd"/>
      <w:r w:rsidR="00FD6B21" w:rsidRPr="00FD6B21">
        <w:rPr>
          <w:rFonts w:ascii="Times New Roman" w:hAnsi="Times New Roman" w:cs="Times New Roman"/>
          <w:sz w:val="24"/>
          <w:szCs w:val="24"/>
          <w:lang w:val="en-US"/>
        </w:rPr>
        <w:t xml:space="preserve">, Vol. 35, </w:t>
      </w:r>
      <w:proofErr w:type="spellStart"/>
      <w:r w:rsidR="00FD6B21" w:rsidRPr="00FD6B21">
        <w:rPr>
          <w:rFonts w:ascii="Times New Roman" w:hAnsi="Times New Roman" w:cs="Times New Roman"/>
          <w:sz w:val="24"/>
          <w:szCs w:val="24"/>
          <w:lang w:val="en-US"/>
        </w:rPr>
        <w:t>núm</w:t>
      </w:r>
      <w:proofErr w:type="spellEnd"/>
      <w:r w:rsidR="00FD6B21" w:rsidRPr="00FD6B21">
        <w:rPr>
          <w:rFonts w:ascii="Times New Roman" w:hAnsi="Times New Roman" w:cs="Times New Roman"/>
          <w:sz w:val="24"/>
          <w:szCs w:val="24"/>
          <w:lang w:val="en-US"/>
        </w:rPr>
        <w:t>. 1, pp. 32–43.</w:t>
      </w:r>
    </w:p>
    <w:p w:rsidR="00FD6B21" w:rsidRPr="00FD6B21" w:rsidRDefault="00D07CD9" w:rsidP="00DB3AE3">
      <w:pPr>
        <w:spacing w:line="360" w:lineRule="auto"/>
        <w:ind w:left="709" w:right="-234" w:hanging="709"/>
        <w:jc w:val="both"/>
        <w:rPr>
          <w:rFonts w:ascii="Times New Roman" w:hAnsi="Times New Roman" w:cs="Times New Roman"/>
          <w:sz w:val="24"/>
          <w:szCs w:val="24"/>
        </w:rPr>
      </w:pPr>
      <w:r>
        <w:rPr>
          <w:rFonts w:ascii="Times New Roman" w:hAnsi="Times New Roman" w:cs="Times New Roman"/>
          <w:sz w:val="24"/>
          <w:szCs w:val="24"/>
        </w:rPr>
        <w:t>32</w:t>
      </w:r>
      <w:r w:rsidR="00FD6B21" w:rsidRPr="00FD6B21">
        <w:rPr>
          <w:rFonts w:ascii="Times New Roman" w:hAnsi="Times New Roman" w:cs="Times New Roman"/>
          <w:sz w:val="24"/>
          <w:szCs w:val="24"/>
        </w:rPr>
        <w:t>.- UJED (2013); Plan de Desarrollo Institucional 2013-2018</w:t>
      </w:r>
    </w:p>
    <w:p w:rsidR="00FD6B21" w:rsidRPr="00FD6B21" w:rsidRDefault="00FD6B21" w:rsidP="00DB3AE3">
      <w:pPr>
        <w:spacing w:line="360" w:lineRule="auto"/>
        <w:ind w:left="709" w:right="-234" w:hanging="709"/>
        <w:jc w:val="both"/>
        <w:rPr>
          <w:rFonts w:ascii="Times New Roman" w:hAnsi="Times New Roman" w:cs="Times New Roman"/>
          <w:sz w:val="24"/>
          <w:szCs w:val="24"/>
        </w:rPr>
      </w:pPr>
    </w:p>
    <w:p w:rsidR="00FD6B21" w:rsidRPr="00FD6B21" w:rsidRDefault="00203A50" w:rsidP="00DB3AE3">
      <w:pPr>
        <w:spacing w:line="360" w:lineRule="auto"/>
        <w:ind w:left="709" w:right="-234" w:hanging="709"/>
        <w:jc w:val="both"/>
        <w:rPr>
          <w:rFonts w:ascii="Times New Roman" w:hAnsi="Times New Roman" w:cs="Times New Roman"/>
          <w:sz w:val="24"/>
          <w:szCs w:val="24"/>
          <w:lang w:val="en-US"/>
        </w:rPr>
      </w:pPr>
      <w:r>
        <w:rPr>
          <w:rFonts w:ascii="Times New Roman" w:hAnsi="Times New Roman" w:cs="Times New Roman"/>
          <w:sz w:val="24"/>
          <w:szCs w:val="24"/>
          <w:lang w:val="en-US"/>
        </w:rPr>
        <w:t>33</w:t>
      </w:r>
      <w:r w:rsidR="00FD6B21" w:rsidRPr="00FD6B21">
        <w:rPr>
          <w:rFonts w:ascii="Times New Roman" w:hAnsi="Times New Roman" w:cs="Times New Roman"/>
          <w:sz w:val="24"/>
          <w:szCs w:val="24"/>
          <w:lang w:val="en-US"/>
        </w:rPr>
        <w:t xml:space="preserve">.-Viator, R. (2001). "The association of formal and informal </w:t>
      </w:r>
      <w:proofErr w:type="spellStart"/>
      <w:r w:rsidR="00FD6B21" w:rsidRPr="00FD6B21">
        <w:rPr>
          <w:rFonts w:ascii="Times New Roman" w:hAnsi="Times New Roman" w:cs="Times New Roman"/>
          <w:sz w:val="24"/>
          <w:szCs w:val="24"/>
          <w:lang w:val="en-US"/>
        </w:rPr>
        <w:t>publie</w:t>
      </w:r>
      <w:proofErr w:type="spellEnd"/>
      <w:r w:rsidR="00FD6B21" w:rsidRPr="00FD6B21">
        <w:rPr>
          <w:rFonts w:ascii="Times New Roman" w:hAnsi="Times New Roman" w:cs="Times New Roman"/>
          <w:sz w:val="24"/>
          <w:szCs w:val="24"/>
          <w:lang w:val="en-US"/>
        </w:rPr>
        <w:t xml:space="preserve"> accounting mentoring with role stress and related job </w:t>
      </w:r>
      <w:proofErr w:type="spellStart"/>
      <w:r w:rsidR="00FD6B21" w:rsidRPr="00FD6B21">
        <w:rPr>
          <w:rFonts w:ascii="Times New Roman" w:hAnsi="Times New Roman" w:cs="Times New Roman"/>
          <w:sz w:val="24"/>
          <w:szCs w:val="24"/>
          <w:lang w:val="en-US"/>
        </w:rPr>
        <w:t>outeomes</w:t>
      </w:r>
      <w:proofErr w:type="spellEnd"/>
      <w:r w:rsidR="00FD6B21" w:rsidRPr="00FD6B21">
        <w:rPr>
          <w:rFonts w:ascii="Times New Roman" w:hAnsi="Times New Roman" w:cs="Times New Roman"/>
          <w:sz w:val="24"/>
          <w:szCs w:val="24"/>
          <w:lang w:val="en-US"/>
        </w:rPr>
        <w:t xml:space="preserve">", en </w:t>
      </w:r>
      <w:proofErr w:type="spellStart"/>
      <w:r w:rsidR="00FD6B21" w:rsidRPr="00FD6B21">
        <w:rPr>
          <w:rFonts w:ascii="Times New Roman" w:hAnsi="Times New Roman" w:cs="Times New Roman"/>
          <w:sz w:val="24"/>
          <w:szCs w:val="24"/>
          <w:lang w:val="en-US"/>
        </w:rPr>
        <w:t>Accuting</w:t>
      </w:r>
      <w:proofErr w:type="spellEnd"/>
      <w:r w:rsidR="00FD6B21" w:rsidRPr="00FD6B21">
        <w:rPr>
          <w:rFonts w:ascii="Times New Roman" w:hAnsi="Times New Roman" w:cs="Times New Roman"/>
          <w:sz w:val="24"/>
          <w:szCs w:val="24"/>
          <w:lang w:val="en-US"/>
        </w:rPr>
        <w:t xml:space="preserve">, </w:t>
      </w:r>
      <w:proofErr w:type="spellStart"/>
      <w:r w:rsidR="00FD6B21" w:rsidRPr="00FD6B21">
        <w:rPr>
          <w:rFonts w:ascii="Times New Roman" w:hAnsi="Times New Roman" w:cs="Times New Roman"/>
          <w:sz w:val="24"/>
          <w:szCs w:val="24"/>
          <w:lang w:val="en-US"/>
        </w:rPr>
        <w:t>organizatiend</w:t>
      </w:r>
      <w:proofErr w:type="spellEnd"/>
      <w:r w:rsidR="00FD6B21" w:rsidRPr="00FD6B21">
        <w:rPr>
          <w:rFonts w:ascii="Times New Roman" w:hAnsi="Times New Roman" w:cs="Times New Roman"/>
          <w:sz w:val="24"/>
          <w:szCs w:val="24"/>
          <w:lang w:val="en-US"/>
        </w:rPr>
        <w:t xml:space="preserve"> and society, Vol. 26, pp. 73–93.  </w:t>
      </w:r>
    </w:p>
    <w:p w:rsidR="00FD6B21" w:rsidRPr="00FD6B21" w:rsidRDefault="00203A50" w:rsidP="00DB3AE3">
      <w:pPr>
        <w:spacing w:line="360" w:lineRule="auto"/>
        <w:ind w:left="709" w:right="-234" w:hanging="709"/>
        <w:jc w:val="both"/>
        <w:rPr>
          <w:rFonts w:ascii="Times New Roman" w:hAnsi="Times New Roman" w:cs="Times New Roman"/>
          <w:sz w:val="24"/>
          <w:szCs w:val="24"/>
          <w:lang w:val="en-US"/>
        </w:rPr>
      </w:pPr>
      <w:r>
        <w:rPr>
          <w:rFonts w:ascii="Times New Roman" w:hAnsi="Times New Roman" w:cs="Times New Roman"/>
          <w:sz w:val="24"/>
          <w:szCs w:val="24"/>
          <w:lang w:val="en-US"/>
        </w:rPr>
        <w:t>34</w:t>
      </w:r>
      <w:r w:rsidR="00FD6B21" w:rsidRPr="00FD6B21">
        <w:rPr>
          <w:rFonts w:ascii="Times New Roman" w:hAnsi="Times New Roman" w:cs="Times New Roman"/>
          <w:sz w:val="24"/>
          <w:szCs w:val="24"/>
          <w:lang w:val="en-US"/>
        </w:rPr>
        <w:t xml:space="preserve">.-Young, C. y Wright, J. (2001). "Mentoring: the components for success", en Journal of </w:t>
      </w:r>
      <w:proofErr w:type="spellStart"/>
      <w:r w:rsidR="00FD6B21" w:rsidRPr="00FD6B21">
        <w:rPr>
          <w:rFonts w:ascii="Times New Roman" w:hAnsi="Times New Roman" w:cs="Times New Roman"/>
          <w:sz w:val="24"/>
          <w:szCs w:val="24"/>
          <w:lang w:val="en-US"/>
        </w:rPr>
        <w:t>lnstructional</w:t>
      </w:r>
      <w:proofErr w:type="spellEnd"/>
      <w:r w:rsidR="00FD6B21" w:rsidRPr="00FD6B21">
        <w:rPr>
          <w:rFonts w:ascii="Times New Roman" w:hAnsi="Times New Roman" w:cs="Times New Roman"/>
          <w:sz w:val="24"/>
          <w:szCs w:val="24"/>
          <w:lang w:val="en-US"/>
        </w:rPr>
        <w:t xml:space="preserve"> Psychology, Vol.28, </w:t>
      </w:r>
      <w:proofErr w:type="spellStart"/>
      <w:r w:rsidR="00FD6B21" w:rsidRPr="00FD6B21">
        <w:rPr>
          <w:rFonts w:ascii="Times New Roman" w:hAnsi="Times New Roman" w:cs="Times New Roman"/>
          <w:sz w:val="24"/>
          <w:szCs w:val="24"/>
          <w:lang w:val="en-US"/>
        </w:rPr>
        <w:t>núm</w:t>
      </w:r>
      <w:proofErr w:type="spellEnd"/>
      <w:r w:rsidR="00FD6B21" w:rsidRPr="00FD6B21">
        <w:rPr>
          <w:rFonts w:ascii="Times New Roman" w:hAnsi="Times New Roman" w:cs="Times New Roman"/>
          <w:sz w:val="24"/>
          <w:szCs w:val="24"/>
          <w:lang w:val="en-US"/>
        </w:rPr>
        <w:t>. 3, pp. 202–20</w:t>
      </w:r>
    </w:p>
    <w:p w:rsidR="00FD6B21" w:rsidRPr="00FD6B21" w:rsidRDefault="00FD6B21" w:rsidP="00DB3AE3">
      <w:pPr>
        <w:spacing w:line="360" w:lineRule="auto"/>
        <w:ind w:left="709" w:right="-234" w:hanging="709"/>
        <w:jc w:val="both"/>
        <w:rPr>
          <w:rFonts w:ascii="Times New Roman" w:hAnsi="Times New Roman" w:cs="Times New Roman"/>
          <w:sz w:val="24"/>
          <w:szCs w:val="24"/>
          <w:lang w:val="en-US"/>
        </w:rPr>
      </w:pPr>
    </w:p>
    <w:p w:rsidR="00362313" w:rsidRDefault="00362313" w:rsidP="00DB3AE3">
      <w:pPr>
        <w:spacing w:line="360" w:lineRule="auto"/>
        <w:ind w:left="709" w:right="-234" w:hanging="709"/>
        <w:jc w:val="both"/>
        <w:rPr>
          <w:rFonts w:ascii="Times New Roman" w:hAnsi="Times New Roman" w:cs="Times New Roman"/>
          <w:b/>
          <w:sz w:val="24"/>
          <w:szCs w:val="24"/>
          <w:lang w:val="en-US"/>
        </w:rPr>
      </w:pPr>
    </w:p>
    <w:p w:rsidR="00203A50" w:rsidRDefault="00203A50" w:rsidP="00DB3AE3">
      <w:pPr>
        <w:spacing w:line="360" w:lineRule="auto"/>
        <w:ind w:left="709" w:right="-234" w:hanging="709"/>
        <w:jc w:val="both"/>
        <w:rPr>
          <w:rFonts w:ascii="Times New Roman" w:hAnsi="Times New Roman" w:cs="Times New Roman"/>
          <w:b/>
          <w:sz w:val="24"/>
          <w:szCs w:val="24"/>
          <w:lang w:val="en-US"/>
        </w:rPr>
      </w:pPr>
    </w:p>
    <w:p w:rsidR="00203A50" w:rsidRDefault="00203A50" w:rsidP="00DB3AE3">
      <w:pPr>
        <w:spacing w:line="360" w:lineRule="auto"/>
        <w:ind w:left="709" w:right="-234" w:hanging="709"/>
        <w:jc w:val="both"/>
        <w:rPr>
          <w:rFonts w:ascii="Times New Roman" w:hAnsi="Times New Roman" w:cs="Times New Roman"/>
          <w:b/>
          <w:sz w:val="24"/>
          <w:szCs w:val="24"/>
          <w:lang w:val="en-US"/>
        </w:rPr>
      </w:pPr>
    </w:p>
    <w:p w:rsidR="00203A50" w:rsidRDefault="00203A50" w:rsidP="00DB3AE3">
      <w:pPr>
        <w:spacing w:line="360" w:lineRule="auto"/>
        <w:ind w:left="709" w:right="-234" w:hanging="709"/>
        <w:jc w:val="both"/>
        <w:rPr>
          <w:rFonts w:ascii="Times New Roman" w:hAnsi="Times New Roman" w:cs="Times New Roman"/>
          <w:b/>
          <w:sz w:val="24"/>
          <w:szCs w:val="24"/>
          <w:lang w:val="en-US"/>
        </w:rPr>
      </w:pPr>
    </w:p>
    <w:p w:rsidR="00203A50" w:rsidRDefault="00203A50" w:rsidP="00DB3AE3">
      <w:pPr>
        <w:spacing w:line="360" w:lineRule="auto"/>
        <w:ind w:left="709" w:right="-234" w:hanging="709"/>
        <w:jc w:val="both"/>
        <w:rPr>
          <w:rFonts w:ascii="Times New Roman" w:hAnsi="Times New Roman" w:cs="Times New Roman"/>
          <w:b/>
          <w:sz w:val="24"/>
          <w:szCs w:val="24"/>
        </w:rPr>
      </w:pPr>
      <w:r w:rsidRPr="00203A50">
        <w:rPr>
          <w:rFonts w:ascii="Times New Roman" w:hAnsi="Times New Roman" w:cs="Times New Roman"/>
          <w:b/>
          <w:sz w:val="24"/>
          <w:szCs w:val="24"/>
        </w:rPr>
        <w:lastRenderedPageBreak/>
        <w:t>ANEXOS</w:t>
      </w:r>
      <w:r w:rsidR="0070580D">
        <w:rPr>
          <w:rFonts w:ascii="Times New Roman" w:hAnsi="Times New Roman" w:cs="Times New Roman"/>
          <w:b/>
          <w:sz w:val="24"/>
          <w:szCs w:val="24"/>
        </w:rPr>
        <w:t xml:space="preserve"> </w:t>
      </w:r>
    </w:p>
    <w:p w:rsidR="0070580D" w:rsidRPr="00203A50" w:rsidRDefault="0070580D" w:rsidP="00DB3AE3">
      <w:pPr>
        <w:spacing w:line="360" w:lineRule="auto"/>
        <w:ind w:left="709" w:right="-234" w:hanging="709"/>
        <w:jc w:val="both"/>
        <w:rPr>
          <w:rFonts w:ascii="Times New Roman" w:hAnsi="Times New Roman" w:cs="Times New Roman"/>
          <w:b/>
          <w:sz w:val="24"/>
          <w:szCs w:val="24"/>
        </w:rPr>
      </w:pPr>
      <w:r>
        <w:rPr>
          <w:rFonts w:ascii="Times New Roman" w:hAnsi="Times New Roman" w:cs="Times New Roman"/>
          <w:b/>
          <w:sz w:val="24"/>
          <w:szCs w:val="24"/>
        </w:rPr>
        <w:t>ANEXO I</w:t>
      </w:r>
    </w:p>
    <w:p w:rsidR="00203A50" w:rsidRPr="0070580D" w:rsidRDefault="00203A50" w:rsidP="0070580D">
      <w:pPr>
        <w:spacing w:line="240" w:lineRule="auto"/>
        <w:ind w:left="709" w:right="-232" w:hanging="709"/>
        <w:jc w:val="center"/>
        <w:rPr>
          <w:rFonts w:ascii="Times New Roman" w:hAnsi="Times New Roman" w:cs="Times New Roman"/>
          <w:sz w:val="20"/>
          <w:szCs w:val="20"/>
        </w:rPr>
      </w:pPr>
      <w:r w:rsidRPr="00203A50">
        <w:rPr>
          <w:rFonts w:ascii="Times New Roman" w:hAnsi="Times New Roman" w:cs="Times New Roman"/>
          <w:sz w:val="24"/>
          <w:szCs w:val="24"/>
        </w:rPr>
        <w:t xml:space="preserve">Ilustración I. </w:t>
      </w:r>
      <w:r w:rsidRPr="00203A50">
        <w:rPr>
          <w:rFonts w:ascii="Times New Roman" w:hAnsi="Times New Roman" w:cs="Times New Roman"/>
          <w:sz w:val="20"/>
          <w:szCs w:val="20"/>
        </w:rPr>
        <w:t>Reporte de tutorí</w:t>
      </w:r>
      <w:r>
        <w:rPr>
          <w:rFonts w:ascii="Times New Roman" w:hAnsi="Times New Roman" w:cs="Times New Roman"/>
          <w:sz w:val="20"/>
          <w:szCs w:val="20"/>
        </w:rPr>
        <w:t>as correspondiente al ciclo “A” 2017 y evaluación por parte de los tutorados en el Modulo Automatizado de Control escolar</w:t>
      </w:r>
    </w:p>
    <w:p w:rsidR="00203A50" w:rsidRDefault="0070580D" w:rsidP="00397D54">
      <w:pPr>
        <w:spacing w:line="360" w:lineRule="auto"/>
        <w:ind w:left="-284" w:right="-234"/>
        <w:jc w:val="center"/>
        <w:rPr>
          <w:rFonts w:ascii="Times New Roman" w:hAnsi="Times New Roman" w:cs="Times New Roman"/>
          <w:sz w:val="20"/>
          <w:szCs w:val="20"/>
        </w:rPr>
      </w:pPr>
      <w:r>
        <w:rPr>
          <w:rFonts w:ascii="Times New Roman" w:hAnsi="Times New Roman" w:cs="Times New Roman"/>
          <w:b/>
          <w:noProof/>
          <w:sz w:val="24"/>
          <w:szCs w:val="24"/>
          <w:lang w:eastAsia="es-MX"/>
        </w:rPr>
        <w:drawing>
          <wp:inline distT="0" distB="0" distL="0" distR="0">
            <wp:extent cx="5612130" cy="400494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a continua.PNG"/>
                    <pic:cNvPicPr/>
                  </pic:nvPicPr>
                  <pic:blipFill>
                    <a:blip r:embed="rId5">
                      <a:extLst>
                        <a:ext uri="{28A0092B-C50C-407E-A947-70E740481C1C}">
                          <a14:useLocalDpi xmlns:a14="http://schemas.microsoft.com/office/drawing/2010/main" val="0"/>
                        </a:ext>
                      </a:extLst>
                    </a:blip>
                    <a:stretch>
                      <a:fillRect/>
                    </a:stretch>
                  </pic:blipFill>
                  <pic:spPr>
                    <a:xfrm>
                      <a:off x="0" y="0"/>
                      <a:ext cx="5612130" cy="4004945"/>
                    </a:xfrm>
                    <a:prstGeom prst="rect">
                      <a:avLst/>
                    </a:prstGeom>
                  </pic:spPr>
                </pic:pic>
              </a:graphicData>
            </a:graphic>
          </wp:inline>
        </w:drawing>
      </w:r>
      <w:r w:rsidR="00203A50" w:rsidRPr="00397D54">
        <w:rPr>
          <w:rFonts w:ascii="Times New Roman" w:hAnsi="Times New Roman" w:cs="Times New Roman"/>
          <w:b/>
          <w:sz w:val="24"/>
          <w:szCs w:val="24"/>
        </w:rPr>
        <w:br w:type="textWrapping" w:clear="all"/>
      </w:r>
      <w:r w:rsidR="00397D54" w:rsidRPr="00397D54">
        <w:rPr>
          <w:rFonts w:ascii="Times New Roman" w:hAnsi="Times New Roman" w:cs="Times New Roman"/>
          <w:sz w:val="20"/>
          <w:szCs w:val="20"/>
        </w:rPr>
        <w:t>Información obtenida  del Módulo</w:t>
      </w:r>
      <w:r w:rsidR="00397D54">
        <w:rPr>
          <w:rFonts w:ascii="Times New Roman" w:hAnsi="Times New Roman" w:cs="Times New Roman"/>
          <w:sz w:val="20"/>
          <w:szCs w:val="20"/>
        </w:rPr>
        <w:t xml:space="preserve"> A</w:t>
      </w:r>
      <w:r w:rsidR="00397D54" w:rsidRPr="00397D54">
        <w:rPr>
          <w:rFonts w:ascii="Times New Roman" w:hAnsi="Times New Roman" w:cs="Times New Roman"/>
          <w:sz w:val="20"/>
          <w:szCs w:val="20"/>
        </w:rPr>
        <w:t>utomatizado</w:t>
      </w:r>
      <w:r w:rsidR="00397D54">
        <w:rPr>
          <w:rFonts w:ascii="Times New Roman" w:hAnsi="Times New Roman" w:cs="Times New Roman"/>
          <w:sz w:val="24"/>
          <w:szCs w:val="24"/>
        </w:rPr>
        <w:t xml:space="preserve"> </w:t>
      </w:r>
      <w:r w:rsidR="00397D54">
        <w:rPr>
          <w:rFonts w:ascii="Times New Roman" w:hAnsi="Times New Roman" w:cs="Times New Roman"/>
          <w:sz w:val="20"/>
          <w:szCs w:val="20"/>
        </w:rPr>
        <w:t>de tutorí</w:t>
      </w:r>
      <w:r w:rsidR="00397D54" w:rsidRPr="00397D54">
        <w:rPr>
          <w:rFonts w:ascii="Times New Roman" w:hAnsi="Times New Roman" w:cs="Times New Roman"/>
          <w:sz w:val="20"/>
          <w:szCs w:val="20"/>
        </w:rPr>
        <w:t>as</w:t>
      </w:r>
      <w:r w:rsidR="00397D54">
        <w:rPr>
          <w:rFonts w:ascii="Times New Roman" w:hAnsi="Times New Roman" w:cs="Times New Roman"/>
          <w:sz w:val="20"/>
          <w:szCs w:val="20"/>
        </w:rPr>
        <w:t xml:space="preserve"> de la UJED.</w:t>
      </w:r>
      <w:r w:rsidR="00397D54" w:rsidRPr="00397D54">
        <w:t xml:space="preserve"> </w:t>
      </w:r>
      <w:hyperlink r:id="rId6" w:history="1">
        <w:r w:rsidR="00397D54" w:rsidRPr="005A6B94">
          <w:rPr>
            <w:rStyle w:val="Hipervnculo"/>
            <w:rFonts w:ascii="Times New Roman" w:hAnsi="Times New Roman" w:cs="Times New Roman"/>
            <w:sz w:val="20"/>
            <w:szCs w:val="20"/>
          </w:rPr>
          <w:t>http://escolares.ujed.mx/Servicios/TutoriasReportes.aspx</w:t>
        </w:r>
      </w:hyperlink>
    </w:p>
    <w:p w:rsidR="00397D54" w:rsidRDefault="00397D54" w:rsidP="00397D54">
      <w:pPr>
        <w:spacing w:line="360" w:lineRule="auto"/>
        <w:ind w:left="-284" w:right="-234"/>
        <w:jc w:val="center"/>
        <w:rPr>
          <w:rFonts w:ascii="Times New Roman" w:hAnsi="Times New Roman" w:cs="Times New Roman"/>
          <w:sz w:val="20"/>
          <w:szCs w:val="20"/>
        </w:rPr>
      </w:pPr>
    </w:p>
    <w:p w:rsidR="00397D54" w:rsidRDefault="00397D54" w:rsidP="00397D54">
      <w:pPr>
        <w:spacing w:line="360" w:lineRule="auto"/>
        <w:ind w:left="-284" w:right="-234"/>
        <w:jc w:val="center"/>
        <w:rPr>
          <w:rFonts w:ascii="Times New Roman" w:hAnsi="Times New Roman" w:cs="Times New Roman"/>
          <w:sz w:val="20"/>
          <w:szCs w:val="20"/>
        </w:rPr>
      </w:pPr>
    </w:p>
    <w:p w:rsidR="00397D54" w:rsidRDefault="00397D54" w:rsidP="00397D54">
      <w:pPr>
        <w:spacing w:line="360" w:lineRule="auto"/>
        <w:ind w:left="-284" w:right="-234"/>
        <w:jc w:val="center"/>
        <w:rPr>
          <w:rFonts w:ascii="Times New Roman" w:hAnsi="Times New Roman" w:cs="Times New Roman"/>
          <w:sz w:val="20"/>
          <w:szCs w:val="20"/>
        </w:rPr>
      </w:pPr>
    </w:p>
    <w:p w:rsidR="00397D54" w:rsidRDefault="00397D54" w:rsidP="00397D54">
      <w:pPr>
        <w:spacing w:line="360" w:lineRule="auto"/>
        <w:ind w:left="-284" w:right="-234"/>
        <w:jc w:val="center"/>
        <w:rPr>
          <w:rFonts w:ascii="Times New Roman" w:hAnsi="Times New Roman" w:cs="Times New Roman"/>
          <w:sz w:val="20"/>
          <w:szCs w:val="20"/>
        </w:rPr>
      </w:pPr>
    </w:p>
    <w:p w:rsidR="00397D54" w:rsidRDefault="00397D54" w:rsidP="00397D54">
      <w:pPr>
        <w:spacing w:line="360" w:lineRule="auto"/>
        <w:ind w:left="-284" w:right="-234"/>
        <w:jc w:val="center"/>
        <w:rPr>
          <w:rFonts w:ascii="Times New Roman" w:hAnsi="Times New Roman" w:cs="Times New Roman"/>
          <w:sz w:val="20"/>
          <w:szCs w:val="20"/>
        </w:rPr>
      </w:pPr>
    </w:p>
    <w:p w:rsidR="00397D54" w:rsidRDefault="00397D54" w:rsidP="00397D54">
      <w:pPr>
        <w:spacing w:line="360" w:lineRule="auto"/>
        <w:ind w:left="-284" w:right="-234"/>
        <w:jc w:val="center"/>
        <w:rPr>
          <w:rFonts w:ascii="Times New Roman" w:hAnsi="Times New Roman" w:cs="Times New Roman"/>
          <w:sz w:val="20"/>
          <w:szCs w:val="20"/>
        </w:rPr>
      </w:pPr>
    </w:p>
    <w:p w:rsidR="00397D54" w:rsidRDefault="00397D54" w:rsidP="00397D54">
      <w:pPr>
        <w:spacing w:line="360" w:lineRule="auto"/>
        <w:ind w:left="-284" w:right="-234"/>
        <w:jc w:val="center"/>
        <w:rPr>
          <w:rFonts w:ascii="Times New Roman" w:hAnsi="Times New Roman" w:cs="Times New Roman"/>
          <w:sz w:val="20"/>
          <w:szCs w:val="20"/>
        </w:rPr>
      </w:pPr>
    </w:p>
    <w:p w:rsidR="0070580D" w:rsidRDefault="0070580D" w:rsidP="00CA068B">
      <w:pPr>
        <w:spacing w:line="360" w:lineRule="auto"/>
        <w:ind w:left="-284" w:right="-234"/>
        <w:rPr>
          <w:rFonts w:ascii="Times New Roman" w:hAnsi="Times New Roman" w:cs="Times New Roman"/>
          <w:sz w:val="20"/>
          <w:szCs w:val="20"/>
        </w:rPr>
      </w:pPr>
    </w:p>
    <w:p w:rsidR="00CA068B" w:rsidRPr="0070580D" w:rsidRDefault="00CA068B" w:rsidP="00CA068B">
      <w:pPr>
        <w:spacing w:line="360" w:lineRule="auto"/>
        <w:ind w:left="-284" w:right="-234"/>
        <w:rPr>
          <w:rFonts w:ascii="Times New Roman" w:hAnsi="Times New Roman" w:cs="Times New Roman"/>
          <w:b/>
          <w:sz w:val="24"/>
          <w:szCs w:val="24"/>
        </w:rPr>
      </w:pPr>
      <w:r w:rsidRPr="0070580D">
        <w:rPr>
          <w:rFonts w:ascii="Times New Roman" w:hAnsi="Times New Roman" w:cs="Times New Roman"/>
          <w:b/>
          <w:sz w:val="24"/>
          <w:szCs w:val="24"/>
        </w:rPr>
        <w:lastRenderedPageBreak/>
        <w:t>Anexo II.</w:t>
      </w:r>
      <w:r w:rsidR="0070580D">
        <w:rPr>
          <w:rFonts w:ascii="Times New Roman" w:hAnsi="Times New Roman" w:cs="Times New Roman"/>
          <w:b/>
          <w:sz w:val="24"/>
          <w:szCs w:val="24"/>
        </w:rPr>
        <w:t xml:space="preserve"> </w:t>
      </w:r>
    </w:p>
    <w:p w:rsidR="00CA068B" w:rsidRPr="00CA068B" w:rsidRDefault="009942B0" w:rsidP="009942B0">
      <w:pPr>
        <w:spacing w:line="360" w:lineRule="auto"/>
        <w:ind w:left="-284" w:right="-234"/>
        <w:jc w:val="center"/>
        <w:rPr>
          <w:rFonts w:ascii="Calibri" w:eastAsia="Times New Roman" w:hAnsi="Calibri" w:cs="Times New Roman"/>
          <w:sz w:val="20"/>
          <w:szCs w:val="20"/>
          <w:lang w:eastAsia="es-MX"/>
        </w:rPr>
      </w:pPr>
      <w:r w:rsidRPr="009942B0">
        <w:rPr>
          <w:rFonts w:ascii="Times New Roman" w:eastAsia="Times New Roman" w:hAnsi="Times New Roman" w:cs="Times New Roman"/>
          <w:sz w:val="20"/>
          <w:szCs w:val="20"/>
          <w:lang w:eastAsia="es-MX"/>
        </w:rPr>
        <w:t>Ilustración II.- Registro de Informe Final de  Tutorías</w:t>
      </w:r>
    </w:p>
    <w:p w:rsidR="009942B0" w:rsidRDefault="009942B0" w:rsidP="00CA068B">
      <w:pPr>
        <w:spacing w:after="200" w:line="276" w:lineRule="auto"/>
        <w:rPr>
          <w:rFonts w:ascii="Calibri" w:eastAsia="Times New Roman" w:hAnsi="Calibri" w:cs="Times New Roman"/>
          <w:sz w:val="20"/>
          <w:szCs w:val="20"/>
          <w:lang w:eastAsia="es-MX"/>
        </w:rPr>
      </w:pPr>
      <w:r>
        <w:rPr>
          <w:rFonts w:ascii="Calibri" w:eastAsia="Times New Roman" w:hAnsi="Calibri" w:cs="Times New Roman"/>
          <w:noProof/>
          <w:sz w:val="20"/>
          <w:szCs w:val="20"/>
          <w:lang w:eastAsia="es-MX"/>
        </w:rPr>
        <w:drawing>
          <wp:inline distT="0" distB="0" distL="0" distR="0" wp14:anchorId="5E942555" wp14:editId="74691221">
            <wp:extent cx="5296639" cy="5572903"/>
            <wp:effectExtent l="0" t="0" r="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a a.PNG"/>
                    <pic:cNvPicPr/>
                  </pic:nvPicPr>
                  <pic:blipFill>
                    <a:blip r:embed="rId7">
                      <a:extLst>
                        <a:ext uri="{28A0092B-C50C-407E-A947-70E740481C1C}">
                          <a14:useLocalDpi xmlns:a14="http://schemas.microsoft.com/office/drawing/2010/main" val="0"/>
                        </a:ext>
                      </a:extLst>
                    </a:blip>
                    <a:stretch>
                      <a:fillRect/>
                    </a:stretch>
                  </pic:blipFill>
                  <pic:spPr>
                    <a:xfrm>
                      <a:off x="0" y="0"/>
                      <a:ext cx="5296639" cy="5572903"/>
                    </a:xfrm>
                    <a:prstGeom prst="rect">
                      <a:avLst/>
                    </a:prstGeom>
                  </pic:spPr>
                </pic:pic>
              </a:graphicData>
            </a:graphic>
          </wp:inline>
        </w:drawing>
      </w:r>
    </w:p>
    <w:p w:rsidR="009942B0" w:rsidRDefault="009942B0" w:rsidP="009942B0">
      <w:pPr>
        <w:spacing w:after="200" w:line="276" w:lineRule="auto"/>
        <w:jc w:val="center"/>
        <w:rPr>
          <w:rFonts w:ascii="Calibri" w:eastAsia="Times New Roman" w:hAnsi="Calibri" w:cs="Times New Roman"/>
          <w:sz w:val="20"/>
          <w:szCs w:val="20"/>
          <w:lang w:eastAsia="es-MX"/>
        </w:rPr>
      </w:pPr>
      <w:r>
        <w:rPr>
          <w:rFonts w:ascii="Calibri" w:eastAsia="Times New Roman" w:hAnsi="Calibri" w:cs="Times New Roman"/>
          <w:sz w:val="20"/>
          <w:szCs w:val="20"/>
          <w:lang w:eastAsia="es-MX"/>
        </w:rPr>
        <w:t xml:space="preserve">Información obtenida del SGC de la UJED </w:t>
      </w:r>
      <w:proofErr w:type="spellStart"/>
      <w:r>
        <w:rPr>
          <w:rFonts w:ascii="Calibri" w:eastAsia="Times New Roman" w:hAnsi="Calibri" w:cs="Times New Roman"/>
          <w:sz w:val="20"/>
          <w:szCs w:val="20"/>
          <w:lang w:eastAsia="es-MX"/>
        </w:rPr>
        <w:t>c</w:t>
      </w:r>
      <w:r w:rsidR="0061177B">
        <w:rPr>
          <w:rFonts w:ascii="Calibri" w:eastAsia="Times New Roman" w:hAnsi="Calibri" w:cs="Times New Roman"/>
          <w:sz w:val="20"/>
          <w:szCs w:val="20"/>
          <w:lang w:eastAsia="es-MX"/>
        </w:rPr>
        <w:t>o</w:t>
      </w:r>
      <w:r>
        <w:rPr>
          <w:rFonts w:ascii="Calibri" w:eastAsia="Times New Roman" w:hAnsi="Calibri" w:cs="Times New Roman"/>
          <w:sz w:val="20"/>
          <w:szCs w:val="20"/>
          <w:lang w:eastAsia="es-MX"/>
        </w:rPr>
        <w:t>respondientes</w:t>
      </w:r>
      <w:proofErr w:type="spellEnd"/>
      <w:r>
        <w:rPr>
          <w:rFonts w:ascii="Calibri" w:eastAsia="Times New Roman" w:hAnsi="Calibri" w:cs="Times New Roman"/>
          <w:sz w:val="20"/>
          <w:szCs w:val="20"/>
          <w:lang w:eastAsia="es-MX"/>
        </w:rPr>
        <w:t xml:space="preserve"> a los registros de la FCQ.</w:t>
      </w:r>
    </w:p>
    <w:p w:rsidR="00CA068B" w:rsidRPr="00CA068B" w:rsidRDefault="009942B0" w:rsidP="009942B0">
      <w:pPr>
        <w:spacing w:after="200" w:line="276" w:lineRule="auto"/>
        <w:jc w:val="center"/>
        <w:rPr>
          <w:rFonts w:ascii="Calibri" w:eastAsia="Times New Roman" w:hAnsi="Calibri" w:cs="Times New Roman"/>
          <w:sz w:val="20"/>
          <w:szCs w:val="20"/>
          <w:lang w:eastAsia="es-MX"/>
        </w:rPr>
      </w:pPr>
      <w:r w:rsidRPr="009942B0">
        <w:rPr>
          <w:rFonts w:ascii="Calibri" w:eastAsia="Times New Roman" w:hAnsi="Calibri" w:cs="Times New Roman"/>
          <w:sz w:val="20"/>
          <w:szCs w:val="20"/>
          <w:lang w:eastAsia="es-MX"/>
        </w:rPr>
        <w:t>http://scalidad.ujed.mx/</w:t>
      </w:r>
      <w:r w:rsidR="00CA068B" w:rsidRPr="00CA068B">
        <w:rPr>
          <w:rFonts w:ascii="Calibri" w:eastAsia="Times New Roman" w:hAnsi="Calibri" w:cs="Times New Roman"/>
          <w:sz w:val="20"/>
          <w:szCs w:val="20"/>
          <w:lang w:eastAsia="es-MX"/>
        </w:rPr>
        <w:br w:type="page"/>
      </w:r>
    </w:p>
    <w:p w:rsidR="00397D54" w:rsidRDefault="00397D54" w:rsidP="00397D54">
      <w:pPr>
        <w:spacing w:line="360" w:lineRule="auto"/>
        <w:ind w:left="-284" w:right="-234"/>
        <w:rPr>
          <w:rFonts w:ascii="Times New Roman" w:hAnsi="Times New Roman" w:cs="Times New Roman"/>
          <w:sz w:val="24"/>
          <w:szCs w:val="24"/>
        </w:rPr>
      </w:pPr>
    </w:p>
    <w:p w:rsidR="00CA068B" w:rsidRDefault="00CA068B" w:rsidP="00397D54">
      <w:pPr>
        <w:spacing w:line="360" w:lineRule="auto"/>
        <w:ind w:left="-284" w:right="-234"/>
        <w:rPr>
          <w:rFonts w:ascii="Times New Roman" w:hAnsi="Times New Roman" w:cs="Times New Roman"/>
          <w:sz w:val="24"/>
          <w:szCs w:val="24"/>
        </w:rPr>
      </w:pPr>
    </w:p>
    <w:p w:rsidR="00397D54" w:rsidRPr="00397D54" w:rsidRDefault="00397D54" w:rsidP="00397D54">
      <w:pPr>
        <w:spacing w:line="360" w:lineRule="auto"/>
        <w:ind w:left="-284" w:right="-234"/>
        <w:rPr>
          <w:rFonts w:ascii="Times New Roman" w:hAnsi="Times New Roman" w:cs="Times New Roman"/>
          <w:sz w:val="24"/>
          <w:szCs w:val="24"/>
        </w:rPr>
      </w:pPr>
    </w:p>
    <w:p w:rsidR="00397D54" w:rsidRDefault="00397D54" w:rsidP="00397D54">
      <w:pPr>
        <w:spacing w:line="360" w:lineRule="auto"/>
        <w:ind w:left="-284" w:right="-234"/>
        <w:jc w:val="center"/>
        <w:rPr>
          <w:rFonts w:ascii="Times New Roman" w:hAnsi="Times New Roman" w:cs="Times New Roman"/>
          <w:sz w:val="20"/>
          <w:szCs w:val="20"/>
        </w:rPr>
      </w:pPr>
    </w:p>
    <w:p w:rsidR="00397D54" w:rsidRPr="00397D54" w:rsidRDefault="00397D54" w:rsidP="00397D54">
      <w:pPr>
        <w:spacing w:line="360" w:lineRule="auto"/>
        <w:ind w:left="-284" w:right="-234"/>
        <w:jc w:val="center"/>
        <w:rPr>
          <w:rFonts w:ascii="Times New Roman" w:hAnsi="Times New Roman" w:cs="Times New Roman"/>
          <w:sz w:val="20"/>
          <w:szCs w:val="20"/>
        </w:rPr>
      </w:pPr>
    </w:p>
    <w:sectPr w:rsidR="00397D54" w:rsidRPr="00397D5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91F89"/>
    <w:multiLevelType w:val="hybridMultilevel"/>
    <w:tmpl w:val="004498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ADF"/>
    <w:rsid w:val="00060483"/>
    <w:rsid w:val="001811A3"/>
    <w:rsid w:val="001A73FE"/>
    <w:rsid w:val="001B44F6"/>
    <w:rsid w:val="001D5359"/>
    <w:rsid w:val="002029C5"/>
    <w:rsid w:val="00203A50"/>
    <w:rsid w:val="00257D81"/>
    <w:rsid w:val="002B4A59"/>
    <w:rsid w:val="0030460F"/>
    <w:rsid w:val="00362313"/>
    <w:rsid w:val="00387787"/>
    <w:rsid w:val="00397D54"/>
    <w:rsid w:val="003E2D9E"/>
    <w:rsid w:val="003E2E42"/>
    <w:rsid w:val="003F427D"/>
    <w:rsid w:val="00420F45"/>
    <w:rsid w:val="00435F93"/>
    <w:rsid w:val="00483C94"/>
    <w:rsid w:val="00526D08"/>
    <w:rsid w:val="005E6668"/>
    <w:rsid w:val="00604709"/>
    <w:rsid w:val="0061177B"/>
    <w:rsid w:val="0064703E"/>
    <w:rsid w:val="0070580D"/>
    <w:rsid w:val="00751035"/>
    <w:rsid w:val="007B2C97"/>
    <w:rsid w:val="007B6CB8"/>
    <w:rsid w:val="007C0F0B"/>
    <w:rsid w:val="00821CBE"/>
    <w:rsid w:val="008375C6"/>
    <w:rsid w:val="00867E03"/>
    <w:rsid w:val="00871A87"/>
    <w:rsid w:val="00887E24"/>
    <w:rsid w:val="008B4153"/>
    <w:rsid w:val="008C1C0F"/>
    <w:rsid w:val="00914A7B"/>
    <w:rsid w:val="009942B0"/>
    <w:rsid w:val="009F6434"/>
    <w:rsid w:val="00AD629F"/>
    <w:rsid w:val="00AD6700"/>
    <w:rsid w:val="00B7768C"/>
    <w:rsid w:val="00C16ADF"/>
    <w:rsid w:val="00C63A1E"/>
    <w:rsid w:val="00C936AE"/>
    <w:rsid w:val="00CA068B"/>
    <w:rsid w:val="00CA7E1A"/>
    <w:rsid w:val="00D07CD9"/>
    <w:rsid w:val="00D56C94"/>
    <w:rsid w:val="00D72922"/>
    <w:rsid w:val="00D84433"/>
    <w:rsid w:val="00DB3AE3"/>
    <w:rsid w:val="00DC0B40"/>
    <w:rsid w:val="00E2530C"/>
    <w:rsid w:val="00E40CA4"/>
    <w:rsid w:val="00E55A36"/>
    <w:rsid w:val="00EA118A"/>
    <w:rsid w:val="00F92BC7"/>
    <w:rsid w:val="00FD6B21"/>
    <w:rsid w:val="00FF4D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266D05-49F1-40FD-AC9F-1308E1FCC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A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D6B21"/>
    <w:pPr>
      <w:ind w:left="720"/>
      <w:contextualSpacing/>
    </w:pPr>
  </w:style>
  <w:style w:type="character" w:styleId="Hipervnculo">
    <w:name w:val="Hyperlink"/>
    <w:basedOn w:val="Fuentedeprrafopredeter"/>
    <w:uiPriority w:val="99"/>
    <w:unhideWhenUsed/>
    <w:rsid w:val="00397D54"/>
    <w:rPr>
      <w:color w:val="0563C1" w:themeColor="hyperlink"/>
      <w:u w:val="single"/>
    </w:rPr>
  </w:style>
  <w:style w:type="table" w:customStyle="1" w:styleId="Tablaconcuadrcula1">
    <w:name w:val="Tabla con cuadrícula1"/>
    <w:basedOn w:val="Tablanormal"/>
    <w:next w:val="Tablaconcuadrcula"/>
    <w:uiPriority w:val="59"/>
    <w:rsid w:val="00CA068B"/>
    <w:pPr>
      <w:spacing w:after="0" w:line="240" w:lineRule="auto"/>
    </w:pPr>
    <w:rPr>
      <w:rFonts w:eastAsia="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aconcuadrcula">
    <w:name w:val="Table Grid"/>
    <w:basedOn w:val="Tablanormal"/>
    <w:uiPriority w:val="39"/>
    <w:rsid w:val="00CA06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colares.ujed.mx/Servicios/TutoriasReportes.aspx"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19</Pages>
  <Words>5467</Words>
  <Characters>30069</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MIRIAM</cp:lastModifiedBy>
  <cp:revision>4</cp:revision>
  <dcterms:created xsi:type="dcterms:W3CDTF">2017-10-24T19:58:00Z</dcterms:created>
  <dcterms:modified xsi:type="dcterms:W3CDTF">2017-10-24T20:06:00Z</dcterms:modified>
</cp:coreProperties>
</file>