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C9" w:rsidRPr="0071367A" w:rsidRDefault="002E24C9" w:rsidP="0071367A">
      <w:pPr>
        <w:spacing w:before="100" w:beforeAutospacing="1" w:after="100" w:afterAutospacing="1" w:line="360" w:lineRule="auto"/>
        <w:jc w:val="center"/>
        <w:rPr>
          <w:rFonts w:ascii="Arial" w:eastAsia="Times New Roman" w:hAnsi="Arial" w:cs="Arial"/>
          <w:b/>
          <w:color w:val="000000"/>
          <w:sz w:val="24"/>
          <w:szCs w:val="24"/>
          <w:lang w:eastAsia="es-MX"/>
        </w:rPr>
      </w:pPr>
      <w:r w:rsidRPr="0071367A">
        <w:rPr>
          <w:rFonts w:ascii="Arial" w:eastAsia="Times New Roman" w:hAnsi="Arial" w:cs="Arial"/>
          <w:b/>
          <w:color w:val="000000"/>
          <w:sz w:val="24"/>
          <w:szCs w:val="24"/>
          <w:lang w:eastAsia="es-MX"/>
        </w:rPr>
        <w:t>IMPORTANCIA DE LAS ACTIVIDADES DE FORMACIÓN INTEGRAL EN LA FCQ</w:t>
      </w:r>
      <w:r w:rsidR="0071367A" w:rsidRPr="0071367A">
        <w:rPr>
          <w:rFonts w:ascii="Arial" w:eastAsia="Times New Roman" w:hAnsi="Arial" w:cs="Arial"/>
          <w:b/>
          <w:color w:val="000000"/>
          <w:sz w:val="24"/>
          <w:szCs w:val="24"/>
          <w:lang w:eastAsia="es-MX"/>
        </w:rPr>
        <w:t xml:space="preserve"> GP-UJED</w:t>
      </w:r>
    </w:p>
    <w:p w:rsidR="006C369C" w:rsidRPr="00420BE0" w:rsidRDefault="006C369C" w:rsidP="0071367A">
      <w:pPr>
        <w:spacing w:before="100" w:beforeAutospacing="1" w:after="100" w:afterAutospacing="1" w:line="36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Sánchez</w:t>
      </w:r>
      <w:r w:rsidR="0071367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Espinoza</w:t>
      </w:r>
      <w:r w:rsidR="0071367A">
        <w:rPr>
          <w:rFonts w:ascii="Arial" w:eastAsia="Times New Roman" w:hAnsi="Arial" w:cs="Arial"/>
          <w:color w:val="000000"/>
          <w:sz w:val="24"/>
          <w:szCs w:val="24"/>
          <w:lang w:eastAsia="es-MX"/>
        </w:rPr>
        <w:t>, Gloria Sanjuana.</w:t>
      </w:r>
      <w:r w:rsidR="0071367A" w:rsidRPr="0071367A">
        <w:rPr>
          <w:rFonts w:ascii="Arial" w:eastAsia="Times New Roman" w:hAnsi="Arial" w:cs="Arial"/>
          <w:color w:val="000000"/>
          <w:sz w:val="24"/>
          <w:szCs w:val="24"/>
          <w:vertAlign w:val="superscript"/>
          <w:lang w:eastAsia="es-MX"/>
        </w:rPr>
        <w:t>1</w:t>
      </w:r>
      <w:r w:rsidR="0071367A">
        <w:rPr>
          <w:rFonts w:ascii="Arial" w:eastAsia="Times New Roman" w:hAnsi="Arial" w:cs="Arial"/>
          <w:color w:val="000000"/>
          <w:sz w:val="24"/>
          <w:szCs w:val="24"/>
          <w:lang w:eastAsia="es-MX"/>
        </w:rPr>
        <w:t xml:space="preserve">, </w:t>
      </w:r>
      <w:proofErr w:type="spellStart"/>
      <w:r w:rsidR="0071367A">
        <w:rPr>
          <w:rFonts w:ascii="Arial" w:eastAsia="Times New Roman" w:hAnsi="Arial" w:cs="Arial"/>
          <w:color w:val="000000"/>
          <w:sz w:val="24"/>
          <w:szCs w:val="24"/>
          <w:lang w:eastAsia="es-MX"/>
        </w:rPr>
        <w:t>Chew-Madinaveitia</w:t>
      </w:r>
      <w:proofErr w:type="spellEnd"/>
      <w:r w:rsidR="0071367A">
        <w:rPr>
          <w:rFonts w:ascii="Arial" w:eastAsia="Times New Roman" w:hAnsi="Arial" w:cs="Arial"/>
          <w:color w:val="000000"/>
          <w:sz w:val="24"/>
          <w:szCs w:val="24"/>
          <w:lang w:eastAsia="es-MX"/>
        </w:rPr>
        <w:t>, Rodolfo Gerardo.</w:t>
      </w:r>
      <w:r w:rsidR="0071367A" w:rsidRPr="0071367A">
        <w:rPr>
          <w:rFonts w:ascii="Arial" w:eastAsia="Times New Roman" w:hAnsi="Arial" w:cs="Arial"/>
          <w:color w:val="000000"/>
          <w:sz w:val="24"/>
          <w:szCs w:val="24"/>
          <w:vertAlign w:val="superscript"/>
          <w:lang w:eastAsia="es-MX"/>
        </w:rPr>
        <w:t>1</w:t>
      </w:r>
      <w:r w:rsidR="0071367A">
        <w:rPr>
          <w:rFonts w:ascii="Arial" w:eastAsia="Times New Roman" w:hAnsi="Arial" w:cs="Arial"/>
          <w:color w:val="000000"/>
          <w:sz w:val="24"/>
          <w:szCs w:val="24"/>
          <w:lang w:eastAsia="es-MX"/>
        </w:rPr>
        <w:t>, Pereyra-</w:t>
      </w:r>
      <w:proofErr w:type="spellStart"/>
      <w:r w:rsidR="0071367A">
        <w:rPr>
          <w:rFonts w:ascii="Arial" w:eastAsia="Times New Roman" w:hAnsi="Arial" w:cs="Arial"/>
          <w:color w:val="000000"/>
          <w:sz w:val="24"/>
          <w:szCs w:val="24"/>
          <w:lang w:eastAsia="es-MX"/>
        </w:rPr>
        <w:t>Avila</w:t>
      </w:r>
      <w:proofErr w:type="spellEnd"/>
      <w:r w:rsidR="0071367A">
        <w:rPr>
          <w:rFonts w:ascii="Arial" w:eastAsia="Times New Roman" w:hAnsi="Arial" w:cs="Arial"/>
          <w:color w:val="000000"/>
          <w:sz w:val="24"/>
          <w:szCs w:val="24"/>
          <w:lang w:eastAsia="es-MX"/>
        </w:rPr>
        <w:t>, Jorge Alberto.</w:t>
      </w:r>
      <w:r w:rsidR="0071367A" w:rsidRPr="0071367A">
        <w:rPr>
          <w:rFonts w:ascii="Arial" w:eastAsia="Times New Roman" w:hAnsi="Arial" w:cs="Arial"/>
          <w:color w:val="000000"/>
          <w:sz w:val="24"/>
          <w:szCs w:val="24"/>
          <w:vertAlign w:val="superscript"/>
          <w:lang w:eastAsia="es-MX"/>
        </w:rPr>
        <w:t>1</w:t>
      </w:r>
      <w:r w:rsidR="00420BE0">
        <w:rPr>
          <w:rFonts w:ascii="Arial" w:eastAsia="Times New Roman" w:hAnsi="Arial" w:cs="Arial"/>
          <w:color w:val="000000"/>
          <w:sz w:val="24"/>
          <w:szCs w:val="24"/>
          <w:vertAlign w:val="superscript"/>
          <w:lang w:eastAsia="es-MX"/>
        </w:rPr>
        <w:t xml:space="preserve"> </w:t>
      </w:r>
      <w:r w:rsidR="00420BE0">
        <w:rPr>
          <w:rFonts w:ascii="Arial" w:eastAsia="Times New Roman" w:hAnsi="Arial" w:cs="Arial"/>
          <w:color w:val="000000"/>
          <w:sz w:val="24"/>
          <w:szCs w:val="24"/>
          <w:lang w:eastAsia="es-MX"/>
        </w:rPr>
        <w:t>Aguirre-</w:t>
      </w:r>
      <w:proofErr w:type="spellStart"/>
      <w:r w:rsidR="00420BE0">
        <w:rPr>
          <w:rFonts w:ascii="Arial" w:eastAsia="Times New Roman" w:hAnsi="Arial" w:cs="Arial"/>
          <w:color w:val="000000"/>
          <w:sz w:val="24"/>
          <w:szCs w:val="24"/>
          <w:lang w:eastAsia="es-MX"/>
        </w:rPr>
        <w:t>Manzur</w:t>
      </w:r>
      <w:proofErr w:type="spellEnd"/>
      <w:r w:rsidR="00420BE0">
        <w:rPr>
          <w:rFonts w:ascii="Arial" w:eastAsia="Times New Roman" w:hAnsi="Arial" w:cs="Arial"/>
          <w:color w:val="000000"/>
          <w:sz w:val="24"/>
          <w:szCs w:val="24"/>
          <w:lang w:eastAsia="es-MX"/>
        </w:rPr>
        <w:t>, Jorge Samir</w:t>
      </w:r>
      <w:bookmarkStart w:id="0" w:name="_GoBack"/>
      <w:r w:rsidR="00420BE0" w:rsidRPr="00420BE0">
        <w:rPr>
          <w:rFonts w:ascii="Arial" w:eastAsia="Times New Roman" w:hAnsi="Arial" w:cs="Arial"/>
          <w:color w:val="000000"/>
          <w:sz w:val="24"/>
          <w:szCs w:val="24"/>
          <w:vertAlign w:val="superscript"/>
          <w:lang w:eastAsia="es-MX"/>
        </w:rPr>
        <w:t>1</w:t>
      </w:r>
      <w:bookmarkEnd w:id="0"/>
    </w:p>
    <w:p w:rsidR="0071367A" w:rsidRDefault="0071367A" w:rsidP="009C4B16">
      <w:pPr>
        <w:spacing w:before="100" w:beforeAutospacing="1" w:after="100" w:afterAutospacing="1" w:line="360" w:lineRule="auto"/>
        <w:jc w:val="center"/>
        <w:rPr>
          <w:rFonts w:ascii="Arial" w:eastAsia="Times New Roman" w:hAnsi="Arial" w:cs="Arial"/>
          <w:color w:val="000000"/>
          <w:sz w:val="24"/>
          <w:szCs w:val="24"/>
          <w:lang w:eastAsia="es-MX"/>
        </w:rPr>
      </w:pPr>
      <w:hyperlink r:id="rId5" w:history="1">
        <w:r w:rsidRPr="009C4B16">
          <w:rPr>
            <w:rStyle w:val="Hipervnculo"/>
            <w:rFonts w:ascii="Arial" w:eastAsia="Times New Roman" w:hAnsi="Arial" w:cs="Arial"/>
            <w:sz w:val="24"/>
            <w:szCs w:val="24"/>
            <w:lang w:eastAsia="es-MX"/>
          </w:rPr>
          <w:t>glosan10@hotmail.com</w:t>
        </w:r>
      </w:hyperlink>
    </w:p>
    <w:p w:rsidR="009C4B16" w:rsidRPr="009C4B16" w:rsidRDefault="009C4B16" w:rsidP="009C4B16">
      <w:pPr>
        <w:spacing w:before="100" w:beforeAutospacing="1" w:after="100" w:afterAutospacing="1" w:line="360" w:lineRule="auto"/>
        <w:jc w:val="center"/>
        <w:rPr>
          <w:rFonts w:ascii="Arial" w:eastAsia="Times New Roman" w:hAnsi="Arial" w:cs="Arial"/>
          <w:color w:val="000000"/>
          <w:sz w:val="24"/>
          <w:szCs w:val="24"/>
          <w:lang w:eastAsia="es-MX"/>
        </w:rPr>
      </w:pPr>
      <w:r w:rsidRPr="009C4B16">
        <w:rPr>
          <w:rFonts w:ascii="Arial" w:eastAsia="Times New Roman" w:hAnsi="Arial" w:cs="Arial"/>
          <w:color w:val="000000"/>
          <w:sz w:val="24"/>
          <w:szCs w:val="24"/>
          <w:vertAlign w:val="superscript"/>
          <w:lang w:eastAsia="es-MX"/>
        </w:rPr>
        <w:t>1</w:t>
      </w:r>
      <w:r>
        <w:rPr>
          <w:rFonts w:ascii="Arial" w:eastAsia="Times New Roman" w:hAnsi="Arial" w:cs="Arial"/>
          <w:color w:val="000000"/>
          <w:sz w:val="24"/>
          <w:szCs w:val="24"/>
          <w:lang w:eastAsia="es-MX"/>
        </w:rPr>
        <w:t xml:space="preserve"> Universidad Juárez del Estado de Durango. Facultad de Ciencias Químicas Gómez Palacio. Av. Artículo 123 s/n </w:t>
      </w:r>
      <w:proofErr w:type="spellStart"/>
      <w:r>
        <w:rPr>
          <w:rFonts w:ascii="Arial" w:eastAsia="Times New Roman" w:hAnsi="Arial" w:cs="Arial"/>
          <w:color w:val="000000"/>
          <w:sz w:val="24"/>
          <w:szCs w:val="24"/>
          <w:lang w:eastAsia="es-MX"/>
        </w:rPr>
        <w:t>Fracc</w:t>
      </w:r>
      <w:proofErr w:type="spellEnd"/>
      <w:r>
        <w:rPr>
          <w:rFonts w:ascii="Arial" w:eastAsia="Times New Roman" w:hAnsi="Arial" w:cs="Arial"/>
          <w:color w:val="000000"/>
          <w:sz w:val="24"/>
          <w:szCs w:val="24"/>
          <w:lang w:eastAsia="es-MX"/>
        </w:rPr>
        <w:t xml:space="preserve">. Filadelfia, Gómez Palacio, </w:t>
      </w:r>
      <w:proofErr w:type="spellStart"/>
      <w:r>
        <w:rPr>
          <w:rFonts w:ascii="Arial" w:eastAsia="Times New Roman" w:hAnsi="Arial" w:cs="Arial"/>
          <w:color w:val="000000"/>
          <w:sz w:val="24"/>
          <w:szCs w:val="24"/>
          <w:lang w:eastAsia="es-MX"/>
        </w:rPr>
        <w:t>Dgo</w:t>
      </w:r>
      <w:proofErr w:type="spellEnd"/>
      <w:r>
        <w:rPr>
          <w:rFonts w:ascii="Arial" w:eastAsia="Times New Roman" w:hAnsi="Arial" w:cs="Arial"/>
          <w:color w:val="000000"/>
          <w:sz w:val="24"/>
          <w:szCs w:val="24"/>
          <w:lang w:eastAsia="es-MX"/>
        </w:rPr>
        <w:t>.</w:t>
      </w:r>
    </w:p>
    <w:p w:rsidR="009C4B16" w:rsidRDefault="009C4B16" w:rsidP="002E24C9">
      <w:pPr>
        <w:spacing w:before="100" w:beforeAutospacing="1" w:after="100" w:afterAutospacing="1" w:line="360" w:lineRule="auto"/>
        <w:jc w:val="both"/>
        <w:rPr>
          <w:rFonts w:ascii="Arial" w:eastAsia="Times New Roman" w:hAnsi="Arial" w:cs="Arial"/>
          <w:color w:val="000000"/>
          <w:sz w:val="24"/>
          <w:szCs w:val="24"/>
          <w:lang w:eastAsia="es-MX"/>
        </w:rPr>
      </w:pPr>
    </w:p>
    <w:p w:rsidR="00B106FA" w:rsidRDefault="009C4B16" w:rsidP="002E24C9">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RESUMEN</w:t>
      </w:r>
    </w:p>
    <w:p w:rsidR="00B106FA" w:rsidRPr="000D4FBB" w:rsidRDefault="00B106FA" w:rsidP="000D4FBB">
      <w:pPr>
        <w:spacing w:line="360" w:lineRule="auto"/>
        <w:jc w:val="both"/>
        <w:rPr>
          <w:rFonts w:ascii="Arial" w:hAnsi="Arial" w:cs="Arial"/>
          <w:sz w:val="24"/>
          <w:szCs w:val="24"/>
        </w:rPr>
      </w:pPr>
      <w:r>
        <w:rPr>
          <w:rFonts w:ascii="Arial" w:eastAsia="Times New Roman" w:hAnsi="Arial" w:cs="Arial"/>
          <w:color w:val="000000"/>
          <w:sz w:val="24"/>
          <w:szCs w:val="24"/>
          <w:lang w:eastAsia="es-MX"/>
        </w:rPr>
        <w:t>E</w:t>
      </w:r>
      <w:r w:rsidRPr="00DC56AB">
        <w:rPr>
          <w:rFonts w:ascii="Arial" w:eastAsia="Times New Roman" w:hAnsi="Arial" w:cs="Arial"/>
          <w:color w:val="000000"/>
          <w:sz w:val="24"/>
          <w:szCs w:val="24"/>
          <w:lang w:eastAsia="es-MX"/>
        </w:rPr>
        <w:t xml:space="preserve">n la actualidad se requieren egresados </w:t>
      </w:r>
      <w:r>
        <w:rPr>
          <w:rFonts w:ascii="Arial" w:eastAsia="Times New Roman" w:hAnsi="Arial" w:cs="Arial"/>
          <w:color w:val="000000"/>
          <w:sz w:val="24"/>
          <w:szCs w:val="24"/>
          <w:lang w:eastAsia="es-MX"/>
        </w:rPr>
        <w:t xml:space="preserve">con una formación más completa, </w:t>
      </w:r>
      <w:r w:rsidRPr="00DC56AB">
        <w:rPr>
          <w:rFonts w:ascii="Arial" w:eastAsia="Times New Roman" w:hAnsi="Arial" w:cs="Arial"/>
          <w:color w:val="000000"/>
          <w:sz w:val="24"/>
          <w:szCs w:val="24"/>
          <w:lang w:eastAsia="es-MX"/>
        </w:rPr>
        <w:t>que sean capaces de competir en un mundo que se torna cada vez más exigente, ya que la misma globalización así lo demanda.</w:t>
      </w:r>
      <w:r>
        <w:rPr>
          <w:rFonts w:ascii="Arial" w:eastAsia="Times New Roman" w:hAnsi="Arial" w:cs="Arial"/>
          <w:color w:val="000000"/>
          <w:sz w:val="24"/>
          <w:szCs w:val="24"/>
          <w:lang w:eastAsia="es-MX"/>
        </w:rPr>
        <w:t xml:space="preserve"> </w:t>
      </w:r>
      <w:r w:rsidRPr="00DC56AB">
        <w:rPr>
          <w:rFonts w:ascii="Arial" w:eastAsia="Times New Roman" w:hAnsi="Arial" w:cs="Arial"/>
          <w:color w:val="000000"/>
          <w:sz w:val="24"/>
          <w:szCs w:val="24"/>
          <w:lang w:eastAsia="es-MX"/>
        </w:rPr>
        <w:t xml:space="preserve">La presente investigación tiene como finalidad mostrar la </w:t>
      </w:r>
      <w:r>
        <w:rPr>
          <w:rFonts w:ascii="Arial" w:eastAsia="Times New Roman" w:hAnsi="Arial" w:cs="Arial"/>
          <w:color w:val="000000"/>
          <w:sz w:val="24"/>
          <w:szCs w:val="24"/>
          <w:lang w:eastAsia="es-MX"/>
        </w:rPr>
        <w:t>rel</w:t>
      </w:r>
      <w:r w:rsidRPr="00DC56AB">
        <w:rPr>
          <w:rFonts w:ascii="Arial" w:eastAsia="Times New Roman" w:hAnsi="Arial" w:cs="Arial"/>
          <w:color w:val="000000"/>
          <w:sz w:val="24"/>
          <w:szCs w:val="24"/>
          <w:lang w:eastAsia="es-MX"/>
        </w:rPr>
        <w:t xml:space="preserve">ación que existe entre el estudiante universitario </w:t>
      </w:r>
      <w:r>
        <w:rPr>
          <w:rFonts w:ascii="Arial" w:eastAsia="Times New Roman" w:hAnsi="Arial" w:cs="Arial"/>
          <w:color w:val="000000"/>
          <w:sz w:val="24"/>
          <w:szCs w:val="24"/>
          <w:lang w:eastAsia="es-MX"/>
        </w:rPr>
        <w:t xml:space="preserve">y su formación integral. </w:t>
      </w:r>
      <w:r w:rsidR="000E57D0">
        <w:rPr>
          <w:rFonts w:ascii="Arial" w:eastAsia="Times New Roman" w:hAnsi="Arial" w:cs="Arial"/>
          <w:color w:val="000000"/>
          <w:sz w:val="24"/>
          <w:szCs w:val="24"/>
          <w:lang w:eastAsia="es-MX"/>
        </w:rPr>
        <w:t xml:space="preserve">Se analizó la importancia que tienen las actividades </w:t>
      </w:r>
      <w:r w:rsidRPr="00DC56AB">
        <w:rPr>
          <w:rFonts w:ascii="Arial" w:eastAsia="Times New Roman" w:hAnsi="Arial" w:cs="Arial"/>
          <w:color w:val="000000"/>
          <w:sz w:val="24"/>
          <w:szCs w:val="24"/>
          <w:lang w:eastAsia="es-MX"/>
        </w:rPr>
        <w:t>el Programa de Formación Integral que oferta la F</w:t>
      </w:r>
      <w:r w:rsidR="00140857">
        <w:rPr>
          <w:rFonts w:ascii="Arial" w:eastAsia="Times New Roman" w:hAnsi="Arial" w:cs="Arial"/>
          <w:color w:val="000000"/>
          <w:sz w:val="24"/>
          <w:szCs w:val="24"/>
          <w:lang w:eastAsia="es-MX"/>
        </w:rPr>
        <w:t xml:space="preserve">acultad de </w:t>
      </w:r>
      <w:r w:rsidRPr="00DC56AB">
        <w:rPr>
          <w:rFonts w:ascii="Arial" w:eastAsia="Times New Roman" w:hAnsi="Arial" w:cs="Arial"/>
          <w:color w:val="000000"/>
          <w:sz w:val="24"/>
          <w:szCs w:val="24"/>
          <w:lang w:eastAsia="es-MX"/>
        </w:rPr>
        <w:t>C</w:t>
      </w:r>
      <w:r w:rsidR="00140857">
        <w:rPr>
          <w:rFonts w:ascii="Arial" w:eastAsia="Times New Roman" w:hAnsi="Arial" w:cs="Arial"/>
          <w:color w:val="000000"/>
          <w:sz w:val="24"/>
          <w:szCs w:val="24"/>
          <w:lang w:eastAsia="es-MX"/>
        </w:rPr>
        <w:t xml:space="preserve">iencias </w:t>
      </w:r>
      <w:r w:rsidRPr="00DC56AB">
        <w:rPr>
          <w:rFonts w:ascii="Arial" w:eastAsia="Times New Roman" w:hAnsi="Arial" w:cs="Arial"/>
          <w:color w:val="000000"/>
          <w:sz w:val="24"/>
          <w:szCs w:val="24"/>
          <w:lang w:eastAsia="es-MX"/>
        </w:rPr>
        <w:t>Q</w:t>
      </w:r>
      <w:r w:rsidR="00140857">
        <w:rPr>
          <w:rFonts w:ascii="Arial" w:eastAsia="Times New Roman" w:hAnsi="Arial" w:cs="Arial"/>
          <w:color w:val="000000"/>
          <w:sz w:val="24"/>
          <w:szCs w:val="24"/>
          <w:lang w:eastAsia="es-MX"/>
        </w:rPr>
        <w:t xml:space="preserve">uímicas </w:t>
      </w:r>
      <w:r w:rsidR="000E57D0">
        <w:rPr>
          <w:rFonts w:ascii="Arial" w:eastAsia="Times New Roman" w:hAnsi="Arial" w:cs="Arial"/>
          <w:color w:val="000000"/>
          <w:sz w:val="24"/>
          <w:szCs w:val="24"/>
          <w:lang w:eastAsia="es-MX"/>
        </w:rPr>
        <w:t>G</w:t>
      </w:r>
      <w:r w:rsidR="00140857">
        <w:rPr>
          <w:rFonts w:ascii="Arial" w:eastAsia="Times New Roman" w:hAnsi="Arial" w:cs="Arial"/>
          <w:color w:val="000000"/>
          <w:sz w:val="24"/>
          <w:szCs w:val="24"/>
          <w:lang w:eastAsia="es-MX"/>
        </w:rPr>
        <w:t xml:space="preserve">ómez </w:t>
      </w:r>
      <w:r w:rsidR="000E57D0">
        <w:rPr>
          <w:rFonts w:ascii="Arial" w:eastAsia="Times New Roman" w:hAnsi="Arial" w:cs="Arial"/>
          <w:color w:val="000000"/>
          <w:sz w:val="24"/>
          <w:szCs w:val="24"/>
          <w:lang w:eastAsia="es-MX"/>
        </w:rPr>
        <w:t>P</w:t>
      </w:r>
      <w:r w:rsidR="00140857">
        <w:rPr>
          <w:rFonts w:ascii="Arial" w:eastAsia="Times New Roman" w:hAnsi="Arial" w:cs="Arial"/>
          <w:color w:val="000000"/>
          <w:sz w:val="24"/>
          <w:szCs w:val="24"/>
          <w:lang w:eastAsia="es-MX"/>
        </w:rPr>
        <w:t>alacio –</w:t>
      </w:r>
      <w:r w:rsidR="000E57D0">
        <w:rPr>
          <w:rFonts w:ascii="Arial" w:eastAsia="Times New Roman" w:hAnsi="Arial" w:cs="Arial"/>
          <w:color w:val="000000"/>
          <w:sz w:val="24"/>
          <w:szCs w:val="24"/>
          <w:lang w:eastAsia="es-MX"/>
        </w:rPr>
        <w:t xml:space="preserve"> UJED</w:t>
      </w:r>
      <w:r w:rsidR="00140857">
        <w:rPr>
          <w:rFonts w:ascii="Arial" w:eastAsia="Times New Roman" w:hAnsi="Arial" w:cs="Arial"/>
          <w:color w:val="000000"/>
          <w:sz w:val="24"/>
          <w:szCs w:val="24"/>
          <w:lang w:eastAsia="es-MX"/>
        </w:rPr>
        <w:t xml:space="preserve"> (</w:t>
      </w:r>
      <w:r w:rsidR="00140857">
        <w:rPr>
          <w:rFonts w:ascii="Arial" w:eastAsia="Times New Roman" w:hAnsi="Arial" w:cs="Arial"/>
          <w:color w:val="000000"/>
          <w:sz w:val="24"/>
          <w:szCs w:val="24"/>
          <w:lang w:eastAsia="es-MX"/>
        </w:rPr>
        <w:t>FCQGP – UJED</w:t>
      </w:r>
      <w:r w:rsidR="00140857">
        <w:rPr>
          <w:rFonts w:ascii="Arial" w:eastAsia="Times New Roman" w:hAnsi="Arial" w:cs="Arial"/>
          <w:color w:val="000000"/>
          <w:sz w:val="24"/>
          <w:szCs w:val="24"/>
          <w:lang w:eastAsia="es-MX"/>
        </w:rPr>
        <w:t>)</w:t>
      </w:r>
      <w:r w:rsidR="000E57D0">
        <w:rPr>
          <w:rFonts w:ascii="Arial" w:eastAsia="Times New Roman" w:hAnsi="Arial" w:cs="Arial"/>
          <w:color w:val="000000"/>
          <w:sz w:val="24"/>
          <w:szCs w:val="24"/>
          <w:lang w:eastAsia="es-MX"/>
        </w:rPr>
        <w:t xml:space="preserve">, para esto se utilizó un instrumento </w:t>
      </w:r>
      <w:r w:rsidRPr="00DC56AB">
        <w:rPr>
          <w:rFonts w:ascii="Arial" w:eastAsia="Times New Roman" w:hAnsi="Arial" w:cs="Arial"/>
          <w:color w:val="000000"/>
          <w:sz w:val="24"/>
          <w:szCs w:val="24"/>
          <w:lang w:eastAsia="es-MX"/>
        </w:rPr>
        <w:t>para la recolección de</w:t>
      </w:r>
      <w:r>
        <w:rPr>
          <w:rFonts w:ascii="Arial" w:eastAsia="Times New Roman" w:hAnsi="Arial" w:cs="Arial"/>
          <w:color w:val="000000"/>
          <w:sz w:val="24"/>
          <w:szCs w:val="24"/>
          <w:lang w:eastAsia="es-MX"/>
        </w:rPr>
        <w:t xml:space="preserve"> datos, </w:t>
      </w:r>
      <w:r w:rsidR="003E0E72">
        <w:rPr>
          <w:rFonts w:ascii="Arial" w:eastAsia="Times New Roman" w:hAnsi="Arial" w:cs="Arial"/>
          <w:color w:val="000000"/>
          <w:sz w:val="24"/>
          <w:szCs w:val="24"/>
          <w:lang w:eastAsia="es-MX"/>
        </w:rPr>
        <w:t xml:space="preserve">éste se aplicó a  116 estudiantes de la </w:t>
      </w:r>
      <w:r w:rsidR="003E0E72">
        <w:rPr>
          <w:rFonts w:ascii="Arial" w:eastAsia="Times New Roman" w:hAnsi="Arial" w:cs="Arial"/>
          <w:color w:val="000000"/>
          <w:sz w:val="24"/>
          <w:szCs w:val="24"/>
          <w:lang w:eastAsia="es-MX"/>
        </w:rPr>
        <w:t xml:space="preserve">FCQGP </w:t>
      </w:r>
      <w:r w:rsidR="003E0E72">
        <w:rPr>
          <w:rFonts w:ascii="Arial" w:eastAsia="Times New Roman" w:hAnsi="Arial" w:cs="Arial"/>
          <w:color w:val="000000"/>
          <w:sz w:val="24"/>
          <w:szCs w:val="24"/>
          <w:lang w:eastAsia="es-MX"/>
        </w:rPr>
        <w:t>–</w:t>
      </w:r>
      <w:r w:rsidR="003E0E72">
        <w:rPr>
          <w:rFonts w:ascii="Arial" w:eastAsia="Times New Roman" w:hAnsi="Arial" w:cs="Arial"/>
          <w:color w:val="000000"/>
          <w:sz w:val="24"/>
          <w:szCs w:val="24"/>
          <w:lang w:eastAsia="es-MX"/>
        </w:rPr>
        <w:t xml:space="preserve"> UJED</w:t>
      </w:r>
      <w:r w:rsidR="003E0E72">
        <w:rPr>
          <w:rFonts w:ascii="Arial" w:eastAsia="Times New Roman" w:hAnsi="Arial" w:cs="Arial"/>
          <w:color w:val="000000"/>
          <w:sz w:val="24"/>
          <w:szCs w:val="24"/>
          <w:lang w:eastAsia="es-MX"/>
        </w:rPr>
        <w:t>.  Se recurrió</w:t>
      </w:r>
      <w:r w:rsidRPr="00DC56AB">
        <w:rPr>
          <w:rFonts w:ascii="Arial" w:eastAsia="Times New Roman" w:hAnsi="Arial" w:cs="Arial"/>
          <w:color w:val="000000"/>
          <w:sz w:val="24"/>
          <w:szCs w:val="24"/>
          <w:lang w:eastAsia="es-MX"/>
        </w:rPr>
        <w:t xml:space="preserve"> a métodos estadísticos como el anális</w:t>
      </w:r>
      <w:r w:rsidR="00BC389B">
        <w:rPr>
          <w:rFonts w:ascii="Arial" w:eastAsia="Times New Roman" w:hAnsi="Arial" w:cs="Arial"/>
          <w:color w:val="000000"/>
          <w:sz w:val="24"/>
          <w:szCs w:val="24"/>
          <w:lang w:eastAsia="es-MX"/>
        </w:rPr>
        <w:t xml:space="preserve">is </w:t>
      </w:r>
      <w:r w:rsidR="001114C8">
        <w:rPr>
          <w:rFonts w:ascii="Arial" w:eastAsia="Times New Roman" w:hAnsi="Arial" w:cs="Arial"/>
          <w:color w:val="000000"/>
          <w:sz w:val="24"/>
          <w:szCs w:val="24"/>
          <w:lang w:eastAsia="es-MX"/>
        </w:rPr>
        <w:t>descriptivo multivariado utilizando el paquete estadístico STATISTIC V7</w:t>
      </w:r>
      <w:r>
        <w:rPr>
          <w:rFonts w:ascii="Arial" w:eastAsia="Times New Roman" w:hAnsi="Arial" w:cs="Arial"/>
          <w:color w:val="000000"/>
          <w:sz w:val="24"/>
          <w:szCs w:val="24"/>
          <w:lang w:eastAsia="es-MX"/>
        </w:rPr>
        <w:t>,</w:t>
      </w:r>
      <w:r w:rsidR="00BC389B">
        <w:rPr>
          <w:rFonts w:ascii="Arial" w:eastAsia="Times New Roman" w:hAnsi="Arial" w:cs="Arial"/>
          <w:color w:val="000000"/>
          <w:sz w:val="24"/>
          <w:szCs w:val="24"/>
          <w:lang w:eastAsia="es-MX"/>
        </w:rPr>
        <w:t xml:space="preserve"> el</w:t>
      </w:r>
      <w:r w:rsidRPr="00DC56AB">
        <w:rPr>
          <w:rFonts w:ascii="Arial" w:eastAsia="Times New Roman" w:hAnsi="Arial" w:cs="Arial"/>
          <w:color w:val="000000"/>
          <w:sz w:val="24"/>
          <w:szCs w:val="24"/>
          <w:lang w:eastAsia="es-MX"/>
        </w:rPr>
        <w:t xml:space="preserve"> cua</w:t>
      </w:r>
      <w:r w:rsidR="00BC389B">
        <w:rPr>
          <w:rFonts w:ascii="Arial" w:eastAsia="Times New Roman" w:hAnsi="Arial" w:cs="Arial"/>
          <w:color w:val="000000"/>
          <w:sz w:val="24"/>
          <w:szCs w:val="24"/>
          <w:lang w:eastAsia="es-MX"/>
        </w:rPr>
        <w:t>l tiene</w:t>
      </w:r>
      <w:r w:rsidR="000E57D0">
        <w:rPr>
          <w:rFonts w:ascii="Arial" w:eastAsia="Times New Roman" w:hAnsi="Arial" w:cs="Arial"/>
          <w:color w:val="000000"/>
          <w:sz w:val="24"/>
          <w:szCs w:val="24"/>
          <w:lang w:eastAsia="es-MX"/>
        </w:rPr>
        <w:t xml:space="preserve"> por objeto analizar</w:t>
      </w:r>
      <w:r w:rsidRPr="00DC56AB">
        <w:rPr>
          <w:rFonts w:ascii="Arial" w:eastAsia="Times New Roman" w:hAnsi="Arial" w:cs="Arial"/>
          <w:color w:val="000000"/>
          <w:sz w:val="24"/>
          <w:szCs w:val="24"/>
          <w:lang w:eastAsia="es-MX"/>
        </w:rPr>
        <w:t xml:space="preserve"> la relación que existe entre dicho programa y la percepción que tienen los estudiantes del mismo. </w:t>
      </w:r>
      <w:r>
        <w:rPr>
          <w:rFonts w:ascii="Arial" w:eastAsia="Times New Roman" w:hAnsi="Arial" w:cs="Arial"/>
          <w:color w:val="000000"/>
          <w:sz w:val="24"/>
          <w:szCs w:val="24"/>
          <w:lang w:eastAsia="es-MX"/>
        </w:rPr>
        <w:t>El objetivo del tra</w:t>
      </w:r>
      <w:r w:rsidR="00BC389B">
        <w:rPr>
          <w:rFonts w:ascii="Arial" w:eastAsia="Times New Roman" w:hAnsi="Arial" w:cs="Arial"/>
          <w:color w:val="000000"/>
          <w:sz w:val="24"/>
          <w:szCs w:val="24"/>
          <w:lang w:eastAsia="es-MX"/>
        </w:rPr>
        <w:t>bajo de investigación es analizar la importancia de las actividades d</w:t>
      </w:r>
      <w:r w:rsidRPr="001766AD">
        <w:rPr>
          <w:rFonts w:ascii="Arial" w:eastAsia="Times New Roman" w:hAnsi="Arial" w:cs="Arial"/>
          <w:color w:val="000000"/>
          <w:sz w:val="24"/>
          <w:szCs w:val="24"/>
          <w:lang w:eastAsia="es-MX"/>
        </w:rPr>
        <w:t xml:space="preserve">el Programa de Formación Integral de la </w:t>
      </w:r>
      <w:r w:rsidR="00140857">
        <w:rPr>
          <w:rFonts w:ascii="Arial" w:eastAsia="Times New Roman" w:hAnsi="Arial" w:cs="Arial"/>
          <w:color w:val="000000"/>
          <w:sz w:val="24"/>
          <w:szCs w:val="24"/>
          <w:lang w:eastAsia="es-MX"/>
        </w:rPr>
        <w:t>FCQGP – UJED</w:t>
      </w:r>
      <w:r>
        <w:rPr>
          <w:rFonts w:ascii="Arial" w:eastAsia="Times New Roman" w:hAnsi="Arial" w:cs="Arial"/>
          <w:color w:val="000000"/>
          <w:sz w:val="24"/>
          <w:szCs w:val="24"/>
          <w:lang w:eastAsia="es-MX"/>
        </w:rPr>
        <w:t xml:space="preserve">. </w:t>
      </w:r>
      <w:r w:rsidR="001114C8">
        <w:rPr>
          <w:rFonts w:ascii="Arial" w:eastAsia="Times New Roman" w:hAnsi="Arial" w:cs="Arial"/>
          <w:color w:val="000000"/>
          <w:sz w:val="24"/>
          <w:szCs w:val="24"/>
          <w:lang w:eastAsia="es-MX"/>
        </w:rPr>
        <w:t xml:space="preserve">De acuerdo a los resultados obtenidos, solo ciertas actividades del Programa de Formación Integral son importantes para los alumnos de la </w:t>
      </w:r>
      <w:r w:rsidR="001114C8">
        <w:rPr>
          <w:rFonts w:ascii="Arial" w:eastAsia="Times New Roman" w:hAnsi="Arial" w:cs="Arial"/>
          <w:color w:val="000000"/>
          <w:sz w:val="24"/>
          <w:szCs w:val="24"/>
          <w:lang w:eastAsia="es-MX"/>
        </w:rPr>
        <w:t>FCQGP –</w:t>
      </w:r>
      <w:r w:rsidR="001114C8">
        <w:rPr>
          <w:rFonts w:ascii="Arial" w:eastAsia="Times New Roman" w:hAnsi="Arial" w:cs="Arial"/>
          <w:color w:val="000000"/>
          <w:sz w:val="24"/>
          <w:szCs w:val="24"/>
          <w:lang w:eastAsia="es-MX"/>
        </w:rPr>
        <w:t xml:space="preserve"> UJED. </w:t>
      </w:r>
      <w:r w:rsidR="000D4FBB" w:rsidRPr="00D54563">
        <w:rPr>
          <w:rFonts w:ascii="Arial" w:hAnsi="Arial" w:cs="Arial"/>
          <w:sz w:val="24"/>
          <w:szCs w:val="24"/>
        </w:rPr>
        <w:t>Se</w:t>
      </w:r>
      <w:r w:rsidR="000D4FBB" w:rsidRPr="00D54563">
        <w:rPr>
          <w:rFonts w:ascii="Arial" w:hAnsi="Arial" w:cs="Arial"/>
          <w:sz w:val="24"/>
          <w:szCs w:val="24"/>
        </w:rPr>
        <w:t xml:space="preserve"> propo</w:t>
      </w:r>
      <w:r w:rsidR="000D4FBB">
        <w:rPr>
          <w:rFonts w:ascii="Arial" w:hAnsi="Arial" w:cs="Arial"/>
          <w:sz w:val="24"/>
          <w:szCs w:val="24"/>
        </w:rPr>
        <w:t xml:space="preserve">ne un programa que </w:t>
      </w:r>
      <w:r w:rsidR="000D4FBB">
        <w:rPr>
          <w:rFonts w:ascii="Arial" w:hAnsi="Arial" w:cs="Arial"/>
          <w:sz w:val="24"/>
          <w:szCs w:val="24"/>
        </w:rPr>
        <w:t xml:space="preserve">contemple </w:t>
      </w:r>
      <w:r w:rsidR="000D4FBB" w:rsidRPr="00D54563">
        <w:rPr>
          <w:rFonts w:ascii="Arial" w:hAnsi="Arial" w:cs="Arial"/>
          <w:sz w:val="24"/>
          <w:szCs w:val="24"/>
        </w:rPr>
        <w:t>actividades</w:t>
      </w:r>
      <w:r w:rsidR="000D4FBB" w:rsidRPr="00D54563">
        <w:rPr>
          <w:rFonts w:ascii="Arial" w:hAnsi="Arial" w:cs="Arial"/>
          <w:sz w:val="24"/>
          <w:szCs w:val="24"/>
        </w:rPr>
        <w:t xml:space="preserve"> que </w:t>
      </w:r>
      <w:r w:rsidR="000D4FBB" w:rsidRPr="00D54563">
        <w:rPr>
          <w:rFonts w:ascii="Arial" w:hAnsi="Arial" w:cs="Arial"/>
          <w:sz w:val="24"/>
          <w:szCs w:val="24"/>
        </w:rPr>
        <w:t>contribuyan a</w:t>
      </w:r>
      <w:r w:rsidR="000D4FBB" w:rsidRPr="00D54563">
        <w:rPr>
          <w:rFonts w:ascii="Arial" w:hAnsi="Arial" w:cs="Arial"/>
          <w:sz w:val="24"/>
          <w:szCs w:val="24"/>
        </w:rPr>
        <w:t xml:space="preserve"> la formación profesional</w:t>
      </w:r>
      <w:r w:rsidR="000D4FBB">
        <w:rPr>
          <w:rFonts w:ascii="Arial" w:hAnsi="Arial" w:cs="Arial"/>
          <w:sz w:val="24"/>
          <w:szCs w:val="24"/>
        </w:rPr>
        <w:t>izante</w:t>
      </w:r>
      <w:r w:rsidR="000D4FBB" w:rsidRPr="00D54563">
        <w:rPr>
          <w:rFonts w:ascii="Arial" w:hAnsi="Arial" w:cs="Arial"/>
          <w:sz w:val="24"/>
          <w:szCs w:val="24"/>
        </w:rPr>
        <w:t xml:space="preserve"> del alumno de</w:t>
      </w:r>
      <w:r w:rsidR="000D4FBB">
        <w:rPr>
          <w:rFonts w:ascii="Arial" w:hAnsi="Arial" w:cs="Arial"/>
          <w:sz w:val="24"/>
          <w:szCs w:val="24"/>
        </w:rPr>
        <w:t xml:space="preserve"> acuerdo a su especialidad, de esta </w:t>
      </w:r>
      <w:r w:rsidR="000D4FBB" w:rsidRPr="00D54563">
        <w:rPr>
          <w:rFonts w:ascii="Arial" w:hAnsi="Arial" w:cs="Arial"/>
          <w:sz w:val="24"/>
          <w:szCs w:val="24"/>
        </w:rPr>
        <w:t xml:space="preserve">manera, el estudiante tendrá una mejor </w:t>
      </w:r>
      <w:r w:rsidR="000D4FBB" w:rsidRPr="00D54563">
        <w:rPr>
          <w:rFonts w:ascii="Arial" w:hAnsi="Arial" w:cs="Arial"/>
          <w:sz w:val="24"/>
          <w:szCs w:val="24"/>
        </w:rPr>
        <w:lastRenderedPageBreak/>
        <w:t xml:space="preserve">preparación y por ende, será un egresado con mejores habilidades, actitudes y valores que </w:t>
      </w:r>
      <w:r w:rsidR="000D4FBB">
        <w:rPr>
          <w:rFonts w:ascii="Arial" w:hAnsi="Arial" w:cs="Arial"/>
          <w:sz w:val="24"/>
          <w:szCs w:val="24"/>
        </w:rPr>
        <w:t>le servirán al ejercer su profesión</w:t>
      </w:r>
      <w:r w:rsidR="000D4FBB">
        <w:rPr>
          <w:rFonts w:ascii="Arial" w:hAnsi="Arial" w:cs="Arial"/>
          <w:sz w:val="24"/>
          <w:szCs w:val="24"/>
        </w:rPr>
        <w:t>.</w:t>
      </w:r>
      <w:r>
        <w:rPr>
          <w:rFonts w:ascii="Arial" w:eastAsia="Times New Roman" w:hAnsi="Arial" w:cs="Arial"/>
          <w:color w:val="000000"/>
          <w:sz w:val="24"/>
          <w:szCs w:val="24"/>
          <w:lang w:eastAsia="es-MX"/>
        </w:rPr>
        <w:t xml:space="preserve"> </w:t>
      </w:r>
    </w:p>
    <w:p w:rsidR="001114C8" w:rsidRPr="000D4FBB" w:rsidRDefault="001114C8" w:rsidP="001114C8">
      <w:pPr>
        <w:spacing w:line="360" w:lineRule="auto"/>
        <w:jc w:val="both"/>
        <w:rPr>
          <w:rFonts w:ascii="Arial" w:hAnsi="Arial" w:cs="Arial"/>
          <w:sz w:val="24"/>
          <w:szCs w:val="24"/>
        </w:rPr>
      </w:pPr>
      <w:r>
        <w:rPr>
          <w:rFonts w:ascii="Arial" w:eastAsia="Times New Roman" w:hAnsi="Arial" w:cs="Arial"/>
          <w:color w:val="000000"/>
          <w:sz w:val="24"/>
          <w:szCs w:val="24"/>
          <w:lang w:eastAsia="es-MX"/>
        </w:rPr>
        <w:t>Las</w:t>
      </w:r>
      <w:r w:rsidRPr="00DC56AB">
        <w:rPr>
          <w:rFonts w:ascii="Arial" w:eastAsia="Times New Roman" w:hAnsi="Arial" w:cs="Arial"/>
          <w:color w:val="000000"/>
          <w:sz w:val="24"/>
          <w:szCs w:val="24"/>
          <w:lang w:eastAsia="es-MX"/>
        </w:rPr>
        <w:t xml:space="preserve"> conclusio</w:t>
      </w:r>
      <w:r>
        <w:rPr>
          <w:rFonts w:ascii="Arial" w:eastAsia="Times New Roman" w:hAnsi="Arial" w:cs="Arial"/>
          <w:color w:val="000000"/>
          <w:sz w:val="24"/>
          <w:szCs w:val="24"/>
          <w:lang w:eastAsia="es-MX"/>
        </w:rPr>
        <w:t>nes del trabajo evidencian la importancia que tienen las actividades del Programa Formación Integral para los alumnos de la FCQGP - UJED</w:t>
      </w:r>
      <w:r w:rsidRPr="00DC56AB">
        <w:rPr>
          <w:rFonts w:ascii="Arial" w:eastAsia="Times New Roman" w:hAnsi="Arial" w:cs="Arial"/>
          <w:color w:val="000000"/>
          <w:sz w:val="24"/>
          <w:szCs w:val="24"/>
          <w:lang w:eastAsia="es-MX"/>
        </w:rPr>
        <w:t xml:space="preserve">. </w:t>
      </w:r>
    </w:p>
    <w:p w:rsidR="00B106FA" w:rsidRDefault="00B106FA" w:rsidP="00140857">
      <w:pPr>
        <w:tabs>
          <w:tab w:val="left" w:pos="5880"/>
        </w:tabs>
        <w:rPr>
          <w:rFonts w:ascii="Arial" w:hAnsi="Arial" w:cs="Arial"/>
          <w:b/>
          <w:sz w:val="24"/>
          <w:szCs w:val="24"/>
        </w:rPr>
      </w:pPr>
      <w:r w:rsidRPr="00DD2654">
        <w:rPr>
          <w:rFonts w:ascii="Arial" w:hAnsi="Arial" w:cs="Arial"/>
          <w:b/>
          <w:sz w:val="24"/>
          <w:szCs w:val="24"/>
        </w:rPr>
        <w:t xml:space="preserve">Palabras clave: </w:t>
      </w:r>
      <w:r w:rsidRPr="00D04999">
        <w:rPr>
          <w:rFonts w:ascii="Arial" w:hAnsi="Arial" w:cs="Arial"/>
          <w:sz w:val="24"/>
          <w:szCs w:val="24"/>
        </w:rPr>
        <w:t>egresa</w:t>
      </w:r>
      <w:r w:rsidR="00B3199F" w:rsidRPr="00D04999">
        <w:rPr>
          <w:rFonts w:ascii="Arial" w:hAnsi="Arial" w:cs="Arial"/>
          <w:sz w:val="24"/>
          <w:szCs w:val="24"/>
        </w:rPr>
        <w:t>dos, integral e importancia</w:t>
      </w:r>
      <w:r w:rsidRPr="00DD2654">
        <w:rPr>
          <w:rFonts w:ascii="Arial" w:hAnsi="Arial" w:cs="Arial"/>
          <w:b/>
          <w:sz w:val="24"/>
          <w:szCs w:val="24"/>
        </w:rPr>
        <w:t>.</w:t>
      </w:r>
      <w:r w:rsidRPr="00DD2654">
        <w:rPr>
          <w:rFonts w:ascii="Arial" w:hAnsi="Arial" w:cs="Arial"/>
          <w:b/>
          <w:sz w:val="24"/>
          <w:szCs w:val="24"/>
        </w:rPr>
        <w:tab/>
      </w:r>
    </w:p>
    <w:p w:rsidR="00140857" w:rsidRPr="00140857" w:rsidRDefault="00140857" w:rsidP="00140857">
      <w:pPr>
        <w:tabs>
          <w:tab w:val="left" w:pos="5880"/>
        </w:tabs>
        <w:rPr>
          <w:rFonts w:ascii="Arial" w:hAnsi="Arial" w:cs="Arial"/>
          <w:b/>
          <w:sz w:val="24"/>
          <w:szCs w:val="24"/>
        </w:rPr>
      </w:pPr>
    </w:p>
    <w:p w:rsidR="002E24C9" w:rsidRPr="00D04999" w:rsidRDefault="00E11C1C" w:rsidP="00E11C1C">
      <w:pPr>
        <w:spacing w:before="100" w:beforeAutospacing="1" w:after="100" w:afterAutospacing="1" w:line="360" w:lineRule="auto"/>
        <w:jc w:val="center"/>
        <w:rPr>
          <w:rFonts w:ascii="Arial" w:eastAsia="Times New Roman" w:hAnsi="Arial" w:cs="Arial"/>
          <w:color w:val="000000"/>
          <w:sz w:val="28"/>
          <w:szCs w:val="28"/>
          <w:lang w:eastAsia="es-MX"/>
        </w:rPr>
      </w:pPr>
      <w:r w:rsidRPr="00D04999">
        <w:rPr>
          <w:rFonts w:ascii="Arial" w:eastAsia="Times New Roman" w:hAnsi="Arial" w:cs="Arial"/>
          <w:color w:val="000000"/>
          <w:sz w:val="28"/>
          <w:szCs w:val="28"/>
          <w:lang w:eastAsia="es-MX"/>
        </w:rPr>
        <w:t>Introducción</w:t>
      </w:r>
    </w:p>
    <w:p w:rsidR="00B106FA" w:rsidRDefault="00B106FA" w:rsidP="00B106FA">
      <w:pPr>
        <w:spacing w:line="360" w:lineRule="auto"/>
        <w:jc w:val="both"/>
        <w:rPr>
          <w:rFonts w:ascii="Arial" w:hAnsi="Arial" w:cs="Arial"/>
          <w:sz w:val="24"/>
          <w:szCs w:val="24"/>
        </w:rPr>
      </w:pPr>
      <w:r w:rsidRPr="00F30E6D">
        <w:rPr>
          <w:rFonts w:ascii="Arial" w:hAnsi="Arial" w:cs="Arial"/>
          <w:sz w:val="24"/>
          <w:szCs w:val="24"/>
        </w:rPr>
        <w:t>La formación integral en el estudiante es de gran importancia, ya que con ayuda a reforzar ade</w:t>
      </w:r>
      <w:r>
        <w:rPr>
          <w:rFonts w:ascii="Arial" w:hAnsi="Arial" w:cs="Arial"/>
          <w:sz w:val="24"/>
          <w:szCs w:val="24"/>
        </w:rPr>
        <w:t>más del aspecto académico,</w:t>
      </w:r>
      <w:r w:rsidRPr="00F30E6D">
        <w:rPr>
          <w:rFonts w:ascii="Arial" w:hAnsi="Arial" w:cs="Arial"/>
          <w:sz w:val="24"/>
          <w:szCs w:val="24"/>
        </w:rPr>
        <w:t xml:space="preserve"> las habilidades, valores y actitudes, mediante las actividades extracurriculares; despertando el ser creativo complementando a los planes de estudio propuesto por las instituciones educativas. Ya que las áreas de la formación integral contemplan actividades como las intelectuales, de vinculación, artísticas, culturales y deportivas, esto tendrá como consecuencia una mejora en la vida del estudiante en general, sea</w:t>
      </w:r>
      <w:r>
        <w:rPr>
          <w:rFonts w:ascii="Arial" w:hAnsi="Arial" w:cs="Arial"/>
          <w:sz w:val="24"/>
          <w:szCs w:val="24"/>
        </w:rPr>
        <w:t xml:space="preserve"> el personal, laboral y social.</w:t>
      </w:r>
    </w:p>
    <w:p w:rsidR="00B106FA" w:rsidRPr="00B106FA" w:rsidRDefault="00B106FA" w:rsidP="00B106FA">
      <w:pPr>
        <w:spacing w:line="360" w:lineRule="auto"/>
        <w:jc w:val="both"/>
        <w:rPr>
          <w:rFonts w:ascii="Arial" w:hAnsi="Arial" w:cs="Arial"/>
          <w:color w:val="222222"/>
          <w:sz w:val="24"/>
          <w:szCs w:val="24"/>
          <w:shd w:val="clear" w:color="auto" w:fill="FFFFFF"/>
        </w:rPr>
      </w:pPr>
      <w:r w:rsidRPr="0014248F">
        <w:rPr>
          <w:rFonts w:ascii="Arial" w:hAnsi="Arial" w:cs="Arial"/>
          <w:color w:val="222222"/>
          <w:sz w:val="24"/>
          <w:szCs w:val="24"/>
          <w:shd w:val="clear" w:color="auto" w:fill="FFFFFF"/>
        </w:rPr>
        <w:t>La formación integral considera que los estudiantes no sólo deben recibir una preparación académica, sino además deben desarrollarse en todos los demás aspectos de su ser, como lo menciona Guerrero (2014).</w:t>
      </w:r>
    </w:p>
    <w:p w:rsidR="00B106FA" w:rsidRDefault="00B106FA" w:rsidP="00B106FA">
      <w:pPr>
        <w:spacing w:line="360" w:lineRule="auto"/>
        <w:jc w:val="both"/>
        <w:rPr>
          <w:rFonts w:ascii="Arial" w:hAnsi="Arial" w:cs="Arial"/>
          <w:sz w:val="24"/>
          <w:szCs w:val="24"/>
        </w:rPr>
      </w:pPr>
      <w:r w:rsidRPr="00F30E6D">
        <w:rPr>
          <w:rFonts w:ascii="Arial" w:hAnsi="Arial" w:cs="Arial"/>
          <w:sz w:val="24"/>
          <w:szCs w:val="24"/>
        </w:rPr>
        <w:t>Cada una de las áreas de la formación integral tiene como fin, mediante la adopción de hábitos positivos, el potencializar al máximo el propio ser no solo en el sentido intelectual, psicomotor, sino en el fomento de valores y actitudes como: la tolerancia, el respeto, la puntualidad, toma de decis</w:t>
      </w:r>
      <w:r>
        <w:rPr>
          <w:rFonts w:ascii="Arial" w:hAnsi="Arial" w:cs="Arial"/>
          <w:sz w:val="24"/>
          <w:szCs w:val="24"/>
        </w:rPr>
        <w:t>iones, trabajo en equipo, etc.</w:t>
      </w:r>
    </w:p>
    <w:p w:rsidR="00B106FA" w:rsidRDefault="00B106FA" w:rsidP="00B106FA">
      <w:pPr>
        <w:spacing w:line="360" w:lineRule="auto"/>
        <w:jc w:val="both"/>
        <w:rPr>
          <w:rFonts w:ascii="Arial" w:hAnsi="Arial" w:cs="Arial"/>
          <w:sz w:val="24"/>
          <w:szCs w:val="24"/>
        </w:rPr>
      </w:pPr>
      <w:r>
        <w:rPr>
          <w:rFonts w:ascii="Arial" w:hAnsi="Arial" w:cs="Arial"/>
          <w:sz w:val="24"/>
          <w:szCs w:val="24"/>
        </w:rPr>
        <w:t xml:space="preserve">Otra de los valores que se desarrollan con la formación integral, es la responsabilidad, esto es de gran importancia ya que el alumno al egresar de la institución, tendrá que enfrentarse a ciertas condiciones de la vida laboral y se dará cuenta de que ya no solo es responsable de un trabajo individual o trabajo escolar </w:t>
      </w:r>
      <w:r>
        <w:rPr>
          <w:rFonts w:ascii="Arial" w:hAnsi="Arial" w:cs="Arial"/>
          <w:sz w:val="24"/>
          <w:szCs w:val="24"/>
        </w:rPr>
        <w:lastRenderedPageBreak/>
        <w:t>colectivo, ahora su desempeño afecta no solo en lo personal, sino a un sector productivo y social.</w:t>
      </w:r>
    </w:p>
    <w:p w:rsidR="00B106FA" w:rsidRPr="00545F4B" w:rsidRDefault="00B106FA" w:rsidP="00B106FA">
      <w:pPr>
        <w:spacing w:line="360" w:lineRule="auto"/>
        <w:jc w:val="both"/>
        <w:rPr>
          <w:rFonts w:ascii="Arial" w:hAnsi="Arial" w:cs="Arial"/>
          <w:sz w:val="24"/>
          <w:szCs w:val="24"/>
        </w:rPr>
      </w:pPr>
      <w:r>
        <w:rPr>
          <w:rFonts w:ascii="Arial" w:hAnsi="Arial" w:cs="Arial"/>
          <w:sz w:val="24"/>
          <w:szCs w:val="24"/>
        </w:rPr>
        <w:t>De esta manera, el docente se convierte en un propiciador del crecimiento personal del alumno, como fruto de esto, se tendrá un egresado con un mejor criterio y un sentido de madurez mayor. Por consiguiente, un profesionista consolidado convertido en un ser integral.</w:t>
      </w:r>
    </w:p>
    <w:p w:rsidR="00B106FA" w:rsidRPr="00545F4B" w:rsidRDefault="00B106FA" w:rsidP="00B106FA">
      <w:pPr>
        <w:spacing w:line="360" w:lineRule="auto"/>
        <w:jc w:val="both"/>
        <w:rPr>
          <w:rFonts w:ascii="Arial" w:hAnsi="Arial" w:cs="Arial"/>
          <w:sz w:val="24"/>
          <w:szCs w:val="24"/>
        </w:rPr>
      </w:pPr>
      <w:r w:rsidRPr="00545F4B">
        <w:rPr>
          <w:rFonts w:ascii="Arial" w:hAnsi="Arial" w:cs="Arial"/>
          <w:sz w:val="24"/>
          <w:szCs w:val="24"/>
        </w:rPr>
        <w:t>De todo esto, surgen preguntas trascendentales como ¿están ofreciendo nuestras Instituciones de Educación Sup</w:t>
      </w:r>
      <w:r>
        <w:rPr>
          <w:rFonts w:ascii="Arial" w:hAnsi="Arial" w:cs="Arial"/>
          <w:sz w:val="24"/>
          <w:szCs w:val="24"/>
        </w:rPr>
        <w:t>erior una educación integral?  Y</w:t>
      </w:r>
      <w:r w:rsidRPr="00545F4B">
        <w:rPr>
          <w:rFonts w:ascii="Arial" w:hAnsi="Arial" w:cs="Arial"/>
          <w:sz w:val="24"/>
          <w:szCs w:val="24"/>
        </w:rPr>
        <w:t xml:space="preserve"> no solo eso ¿se está ejecutando como se plantean en los planes de estudio?</w:t>
      </w:r>
      <w:r>
        <w:rPr>
          <w:rFonts w:ascii="Arial" w:hAnsi="Arial" w:cs="Arial"/>
          <w:sz w:val="24"/>
          <w:szCs w:val="24"/>
        </w:rPr>
        <w:t>, ¿las</w:t>
      </w:r>
      <w:r>
        <w:rPr>
          <w:rFonts w:ascii="Arial" w:hAnsi="Arial" w:cs="Arial"/>
          <w:sz w:val="24"/>
          <w:szCs w:val="24"/>
        </w:rPr>
        <w:t xml:space="preserve"> actividades de formación integral son las adecuadas?,</w:t>
      </w:r>
      <w:r>
        <w:rPr>
          <w:rFonts w:ascii="Arial" w:hAnsi="Arial" w:cs="Arial"/>
          <w:sz w:val="24"/>
          <w:szCs w:val="24"/>
        </w:rPr>
        <w:t xml:space="preserve"> ¿las actividades de formación integral tienen relevancia para la formación profesionalizante de los alumnos?</w:t>
      </w:r>
      <w:r w:rsidR="00B3199F">
        <w:rPr>
          <w:rFonts w:ascii="Arial" w:hAnsi="Arial" w:cs="Arial"/>
          <w:sz w:val="24"/>
          <w:szCs w:val="24"/>
        </w:rPr>
        <w:t>, entre</w:t>
      </w:r>
      <w:r>
        <w:rPr>
          <w:rFonts w:ascii="Arial" w:hAnsi="Arial" w:cs="Arial"/>
          <w:sz w:val="24"/>
          <w:szCs w:val="24"/>
        </w:rPr>
        <w:t xml:space="preserve"> otras.</w:t>
      </w:r>
    </w:p>
    <w:p w:rsidR="00B106FA" w:rsidRPr="00545F4B" w:rsidRDefault="00B106FA" w:rsidP="00B106FA">
      <w:pPr>
        <w:spacing w:line="360" w:lineRule="auto"/>
        <w:jc w:val="both"/>
        <w:rPr>
          <w:rFonts w:ascii="Arial" w:hAnsi="Arial" w:cs="Arial"/>
          <w:sz w:val="24"/>
          <w:szCs w:val="24"/>
        </w:rPr>
      </w:pPr>
      <w:r w:rsidRPr="00545F4B">
        <w:rPr>
          <w:rFonts w:ascii="Arial" w:hAnsi="Arial" w:cs="Arial"/>
          <w:sz w:val="24"/>
          <w:szCs w:val="24"/>
        </w:rPr>
        <w:t>Por tal motivo, es recomendable que se evalúen de manera constante los programas de formación integral contem</w:t>
      </w:r>
      <w:r>
        <w:rPr>
          <w:rFonts w:ascii="Arial" w:hAnsi="Arial" w:cs="Arial"/>
          <w:sz w:val="24"/>
          <w:szCs w:val="24"/>
        </w:rPr>
        <w:t>plados en los planes de estudio, buscando la mejora continua con una mayor cobertura en pos de la excelencia.</w:t>
      </w:r>
    </w:p>
    <w:p w:rsidR="00B106FA" w:rsidRDefault="00B106FA" w:rsidP="00B106FA">
      <w:pPr>
        <w:spacing w:line="360" w:lineRule="auto"/>
        <w:jc w:val="both"/>
        <w:rPr>
          <w:rFonts w:ascii="Arial" w:hAnsi="Arial" w:cs="Arial"/>
          <w:color w:val="000000"/>
          <w:sz w:val="24"/>
          <w:szCs w:val="24"/>
        </w:rPr>
      </w:pPr>
      <w:r w:rsidRPr="009807A8">
        <w:rPr>
          <w:rFonts w:ascii="Arial" w:hAnsi="Arial" w:cs="Arial"/>
          <w:color w:val="000000"/>
          <w:sz w:val="24"/>
          <w:szCs w:val="24"/>
        </w:rPr>
        <w:t xml:space="preserve">“La visión de México como país al año 2020 se centra en transformar en un gran sistema a todas las Instituciones de Educación Superior (IES) caracterizado por la interacción entre sí y por su apertura al entorno regional, nacional e internacional”.  </w:t>
      </w:r>
      <w:r>
        <w:rPr>
          <w:rFonts w:ascii="Arial" w:hAnsi="Arial" w:cs="Arial"/>
          <w:color w:val="000000"/>
          <w:sz w:val="24"/>
          <w:szCs w:val="24"/>
        </w:rPr>
        <w:t xml:space="preserve">(Rodríguez, </w:t>
      </w:r>
      <w:r w:rsidRPr="009807A8">
        <w:rPr>
          <w:rFonts w:ascii="Arial" w:hAnsi="Arial" w:cs="Arial"/>
          <w:color w:val="000000"/>
          <w:sz w:val="24"/>
          <w:szCs w:val="24"/>
        </w:rPr>
        <w:t>2017)</w:t>
      </w:r>
      <w:r>
        <w:rPr>
          <w:rFonts w:ascii="Arial" w:hAnsi="Arial" w:cs="Arial"/>
          <w:color w:val="000000"/>
          <w:sz w:val="24"/>
          <w:szCs w:val="24"/>
        </w:rPr>
        <w:t>.</w:t>
      </w:r>
    </w:p>
    <w:p w:rsidR="00B33C49" w:rsidRPr="00AB4D1F" w:rsidRDefault="00B33C49" w:rsidP="00B33C49">
      <w:pPr>
        <w:spacing w:line="360" w:lineRule="auto"/>
        <w:jc w:val="both"/>
        <w:rPr>
          <w:rFonts w:ascii="Arial" w:hAnsi="Arial" w:cs="Arial"/>
          <w:sz w:val="24"/>
          <w:szCs w:val="24"/>
        </w:rPr>
      </w:pPr>
      <w:r w:rsidRPr="00AB4D1F">
        <w:rPr>
          <w:rFonts w:ascii="Arial" w:hAnsi="Arial" w:cs="Arial"/>
          <w:sz w:val="24"/>
          <w:szCs w:val="24"/>
        </w:rPr>
        <w:t>Actividades artísticas.</w:t>
      </w:r>
    </w:p>
    <w:p w:rsidR="00B33C49" w:rsidRPr="00AB4D1F" w:rsidRDefault="00B33C49" w:rsidP="00B33C49">
      <w:pPr>
        <w:spacing w:line="360" w:lineRule="auto"/>
        <w:jc w:val="both"/>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Lowenfeld</w:t>
      </w:r>
      <w:proofErr w:type="spellEnd"/>
      <w:r>
        <w:rPr>
          <w:rFonts w:ascii="Arial" w:hAnsi="Arial" w:cs="Arial"/>
          <w:sz w:val="24"/>
          <w:szCs w:val="24"/>
        </w:rPr>
        <w:t xml:space="preserve"> </w:t>
      </w:r>
      <w:r w:rsidRPr="00363D17">
        <w:rPr>
          <w:rFonts w:ascii="Arial" w:hAnsi="Arial" w:cs="Arial"/>
          <w:i/>
          <w:sz w:val="24"/>
          <w:szCs w:val="24"/>
        </w:rPr>
        <w:t>et al</w:t>
      </w:r>
      <w:r>
        <w:rPr>
          <w:rFonts w:ascii="Arial" w:hAnsi="Arial" w:cs="Arial"/>
          <w:i/>
          <w:sz w:val="24"/>
          <w:szCs w:val="24"/>
        </w:rPr>
        <w:t>.</w:t>
      </w:r>
      <w:r w:rsidR="00B3199F">
        <w:rPr>
          <w:rFonts w:ascii="Arial" w:hAnsi="Arial" w:cs="Arial"/>
          <w:sz w:val="24"/>
          <w:szCs w:val="24"/>
        </w:rPr>
        <w:t xml:space="preserve">, </w:t>
      </w:r>
      <w:r w:rsidR="00B3199F" w:rsidRPr="00AB4D1F">
        <w:rPr>
          <w:rFonts w:ascii="Arial" w:hAnsi="Arial" w:cs="Arial"/>
          <w:sz w:val="24"/>
          <w:szCs w:val="24"/>
        </w:rPr>
        <w:t>(</w:t>
      </w:r>
      <w:r w:rsidRPr="00AB4D1F">
        <w:rPr>
          <w:rFonts w:ascii="Arial" w:hAnsi="Arial" w:cs="Arial"/>
          <w:sz w:val="24"/>
          <w:szCs w:val="24"/>
        </w:rPr>
        <w:t xml:space="preserve">1972) citados por </w:t>
      </w:r>
      <w:proofErr w:type="spellStart"/>
      <w:r>
        <w:rPr>
          <w:rFonts w:ascii="Arial" w:hAnsi="Arial" w:cs="Arial"/>
          <w:sz w:val="24"/>
          <w:szCs w:val="24"/>
          <w:shd w:val="clear" w:color="auto" w:fill="FFFFFF"/>
        </w:rPr>
        <w:t>Bergera</w:t>
      </w:r>
      <w:proofErr w:type="spellEnd"/>
      <w:r>
        <w:rPr>
          <w:rFonts w:ascii="Arial" w:hAnsi="Arial" w:cs="Arial"/>
          <w:sz w:val="24"/>
          <w:szCs w:val="24"/>
          <w:shd w:val="clear" w:color="auto" w:fill="FFFFFF"/>
        </w:rPr>
        <w:t xml:space="preserve"> </w:t>
      </w:r>
      <w:r w:rsidRPr="00AB4D1F">
        <w:rPr>
          <w:rFonts w:ascii="Arial" w:hAnsi="Arial" w:cs="Arial"/>
          <w:sz w:val="24"/>
          <w:szCs w:val="24"/>
          <w:shd w:val="clear" w:color="auto" w:fill="FFFFFF"/>
        </w:rPr>
        <w:t xml:space="preserve">(2015). </w:t>
      </w:r>
      <w:r w:rsidRPr="00AB4D1F">
        <w:rPr>
          <w:rFonts w:ascii="Arial" w:hAnsi="Arial" w:cs="Arial"/>
          <w:sz w:val="24"/>
          <w:szCs w:val="24"/>
        </w:rPr>
        <w:t>Concluyen que los productos de la actividad artística reflejan muchas cosas y que al crear arte.  Se puede obtener valiosa información, al plasmar un dibujo, este refleja los sentimientos, la capacidad intelectual, el desarrollo físico, la aptitud perceptiva, el factor creador implícito, el gusto estético e incluso el desarrollo social del individuo.</w:t>
      </w:r>
    </w:p>
    <w:p w:rsidR="00B33C49" w:rsidRPr="00AB4D1F" w:rsidRDefault="00B33C49" w:rsidP="00B33C49">
      <w:pPr>
        <w:spacing w:line="360" w:lineRule="auto"/>
        <w:jc w:val="both"/>
        <w:rPr>
          <w:rFonts w:ascii="Arial" w:hAnsi="Arial" w:cs="Arial"/>
          <w:sz w:val="24"/>
          <w:szCs w:val="24"/>
        </w:rPr>
      </w:pPr>
      <w:r w:rsidRPr="00AB4D1F">
        <w:rPr>
          <w:rFonts w:ascii="Arial" w:hAnsi="Arial" w:cs="Arial"/>
          <w:sz w:val="24"/>
          <w:szCs w:val="24"/>
        </w:rPr>
        <w:t>Actividades Culturales</w:t>
      </w:r>
      <w:r>
        <w:rPr>
          <w:rFonts w:ascii="Arial" w:hAnsi="Arial" w:cs="Arial"/>
          <w:sz w:val="24"/>
          <w:szCs w:val="24"/>
        </w:rPr>
        <w:t>.</w:t>
      </w:r>
    </w:p>
    <w:p w:rsidR="00B33C49" w:rsidRDefault="00B33C49" w:rsidP="00B33C49">
      <w:pPr>
        <w:spacing w:line="360" w:lineRule="auto"/>
        <w:jc w:val="both"/>
        <w:rPr>
          <w:rFonts w:ascii="Arial" w:hAnsi="Arial" w:cs="Arial"/>
          <w:sz w:val="24"/>
          <w:szCs w:val="24"/>
          <w:shd w:val="clear" w:color="auto" w:fill="FFFFFF"/>
        </w:rPr>
      </w:pPr>
      <w:r w:rsidRPr="00AB4D1F">
        <w:rPr>
          <w:rFonts w:ascii="Arial" w:hAnsi="Arial" w:cs="Arial"/>
          <w:sz w:val="24"/>
          <w:szCs w:val="24"/>
        </w:rPr>
        <w:t xml:space="preserve">En la opinión de </w:t>
      </w:r>
      <w:r>
        <w:rPr>
          <w:rFonts w:ascii="Arial" w:hAnsi="Arial" w:cs="Arial"/>
          <w:sz w:val="24"/>
          <w:szCs w:val="24"/>
          <w:shd w:val="clear" w:color="auto" w:fill="FFFFFF"/>
        </w:rPr>
        <w:t xml:space="preserve">Martínez </w:t>
      </w:r>
      <w:r w:rsidRPr="00363D17">
        <w:rPr>
          <w:rFonts w:ascii="Arial" w:hAnsi="Arial" w:cs="Arial"/>
          <w:i/>
          <w:sz w:val="24"/>
          <w:szCs w:val="24"/>
          <w:shd w:val="clear" w:color="auto" w:fill="FFFFFF"/>
        </w:rPr>
        <w:t>et al.,</w:t>
      </w:r>
      <w:r w:rsidRPr="00AB4D1F">
        <w:rPr>
          <w:rFonts w:ascii="Arial" w:hAnsi="Arial" w:cs="Arial"/>
          <w:sz w:val="24"/>
          <w:szCs w:val="24"/>
          <w:shd w:val="clear" w:color="auto" w:fill="FFFFFF"/>
        </w:rPr>
        <w:t xml:space="preserve"> (2014), la misión universitaria como institución de nivel superior tiene como finalidad facilitar procesos de construcción, elaborar y </w:t>
      </w:r>
      <w:r w:rsidRPr="00AB4D1F">
        <w:rPr>
          <w:rFonts w:ascii="Arial" w:hAnsi="Arial" w:cs="Arial"/>
          <w:sz w:val="24"/>
          <w:szCs w:val="24"/>
          <w:shd w:val="clear" w:color="auto" w:fill="FFFFFF"/>
        </w:rPr>
        <w:lastRenderedPageBreak/>
        <w:t>producir su propia cultura, por lo tanto, el estudiante debe ser capaz de preservar y desarrollar dicha cultura en benef</w:t>
      </w:r>
      <w:r>
        <w:rPr>
          <w:rFonts w:ascii="Arial" w:hAnsi="Arial" w:cs="Arial"/>
          <w:sz w:val="24"/>
          <w:szCs w:val="24"/>
          <w:shd w:val="clear" w:color="auto" w:fill="FFFFFF"/>
        </w:rPr>
        <w:t>icio de su creación como hombre.</w:t>
      </w:r>
    </w:p>
    <w:p w:rsidR="00B33C49" w:rsidRDefault="00B33C49" w:rsidP="00B33C49">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Actividades deportivas</w:t>
      </w:r>
    </w:p>
    <w:p w:rsidR="00B33C49" w:rsidRDefault="00B33C49" w:rsidP="00B33C49">
      <w:pPr>
        <w:spacing w:line="360" w:lineRule="auto"/>
        <w:jc w:val="both"/>
        <w:rPr>
          <w:rFonts w:ascii="Arial" w:hAnsi="Arial" w:cs="Arial"/>
          <w:sz w:val="24"/>
          <w:szCs w:val="24"/>
        </w:rPr>
      </w:pPr>
      <w:r>
        <w:rPr>
          <w:rFonts w:ascii="Arial" w:hAnsi="Arial" w:cs="Arial"/>
          <w:sz w:val="24"/>
          <w:szCs w:val="24"/>
          <w:shd w:val="clear" w:color="auto" w:fill="FFFFFF"/>
        </w:rPr>
        <w:t>E</w:t>
      </w:r>
      <w:r w:rsidR="00567C2C">
        <w:rPr>
          <w:rFonts w:ascii="Arial" w:hAnsi="Arial" w:cs="Arial"/>
          <w:sz w:val="24"/>
          <w:szCs w:val="24"/>
        </w:rPr>
        <w:t>l deporte</w:t>
      </w:r>
      <w:r w:rsidRPr="00AB4D1F">
        <w:rPr>
          <w:rFonts w:ascii="Arial" w:hAnsi="Arial" w:cs="Arial"/>
          <w:sz w:val="24"/>
          <w:szCs w:val="24"/>
        </w:rPr>
        <w:t xml:space="preserve"> </w:t>
      </w:r>
      <w:r>
        <w:rPr>
          <w:rFonts w:ascii="Arial" w:hAnsi="Arial" w:cs="Arial"/>
          <w:sz w:val="24"/>
          <w:szCs w:val="24"/>
        </w:rPr>
        <w:t xml:space="preserve">es </w:t>
      </w:r>
      <w:r w:rsidRPr="00AB4D1F">
        <w:rPr>
          <w:rFonts w:ascii="Arial" w:hAnsi="Arial" w:cs="Arial"/>
          <w:sz w:val="24"/>
          <w:szCs w:val="24"/>
        </w:rPr>
        <w:t>un</w:t>
      </w:r>
      <w:r>
        <w:rPr>
          <w:rFonts w:ascii="Arial" w:hAnsi="Arial" w:cs="Arial"/>
          <w:sz w:val="24"/>
          <w:szCs w:val="24"/>
        </w:rPr>
        <w:t xml:space="preserve">a de las </w:t>
      </w:r>
      <w:r w:rsidRPr="00AB4D1F">
        <w:rPr>
          <w:rFonts w:ascii="Arial" w:hAnsi="Arial" w:cs="Arial"/>
          <w:sz w:val="24"/>
          <w:szCs w:val="24"/>
        </w:rPr>
        <w:t>área</w:t>
      </w:r>
      <w:r w:rsidR="00567C2C">
        <w:rPr>
          <w:rFonts w:ascii="Arial" w:hAnsi="Arial" w:cs="Arial"/>
          <w:sz w:val="24"/>
          <w:szCs w:val="24"/>
        </w:rPr>
        <w:t>s</w:t>
      </w:r>
      <w:r w:rsidRPr="00AB4D1F">
        <w:rPr>
          <w:rFonts w:ascii="Arial" w:hAnsi="Arial" w:cs="Arial"/>
          <w:sz w:val="24"/>
          <w:szCs w:val="24"/>
        </w:rPr>
        <w:t xml:space="preserve"> de gran interés que se ha convertido en objeto de múltiples investigaciones, no solo en deportes de alto rendimiento sino en la actividad física en general debido a los múltiples beneficios tanto físicos, fisiológicos, psicológicos, etc.</w:t>
      </w:r>
      <w:r w:rsidR="00567C2C">
        <w:rPr>
          <w:rFonts w:ascii="Arial" w:hAnsi="Arial" w:cs="Arial"/>
          <w:sz w:val="24"/>
          <w:szCs w:val="24"/>
        </w:rPr>
        <w:t xml:space="preserve"> C</w:t>
      </w:r>
      <w:r w:rsidRPr="00AB4D1F">
        <w:rPr>
          <w:rFonts w:ascii="Arial" w:hAnsi="Arial" w:cs="Arial"/>
          <w:sz w:val="24"/>
          <w:szCs w:val="24"/>
        </w:rPr>
        <w:t>omo ejemplo de esto</w:t>
      </w:r>
      <w:r w:rsidR="00567C2C">
        <w:rPr>
          <w:rFonts w:ascii="Arial" w:hAnsi="Arial" w:cs="Arial"/>
          <w:sz w:val="24"/>
          <w:szCs w:val="24"/>
        </w:rPr>
        <w:t xml:space="preserve">, </w:t>
      </w:r>
      <w:r w:rsidR="00567C2C" w:rsidRPr="00AB4D1F">
        <w:rPr>
          <w:rFonts w:ascii="Arial" w:hAnsi="Arial" w:cs="Arial"/>
          <w:sz w:val="24"/>
          <w:szCs w:val="24"/>
        </w:rPr>
        <w:t>según</w:t>
      </w:r>
      <w:r w:rsidRPr="00AB4D1F">
        <w:rPr>
          <w:rFonts w:ascii="Arial" w:hAnsi="Arial" w:cs="Arial"/>
          <w:sz w:val="24"/>
          <w:szCs w:val="24"/>
        </w:rPr>
        <w:t xml:space="preserve"> (Rosa</w:t>
      </w:r>
      <w:r>
        <w:rPr>
          <w:rFonts w:ascii="Arial" w:hAnsi="Arial" w:cs="Arial"/>
          <w:sz w:val="24"/>
          <w:szCs w:val="24"/>
        </w:rPr>
        <w:t>,</w:t>
      </w:r>
      <w:r w:rsidRPr="00AB4D1F">
        <w:rPr>
          <w:rFonts w:ascii="Arial" w:hAnsi="Arial" w:cs="Arial"/>
          <w:sz w:val="24"/>
          <w:szCs w:val="24"/>
        </w:rPr>
        <w:t xml:space="preserve"> 2013) son: prevención en enfermedades cardiovasculares, sobre peso y obesidad, diabetes, osteoporosis, afecciones respiratorias, entre otras.</w:t>
      </w:r>
    </w:p>
    <w:p w:rsidR="00567C2C" w:rsidRPr="00AB4D1F" w:rsidRDefault="00567C2C" w:rsidP="00567C2C">
      <w:pPr>
        <w:autoSpaceDE w:val="0"/>
        <w:autoSpaceDN w:val="0"/>
        <w:adjustRightInd w:val="0"/>
        <w:spacing w:after="0" w:line="360" w:lineRule="auto"/>
        <w:jc w:val="both"/>
        <w:rPr>
          <w:rFonts w:ascii="Arial" w:hAnsi="Arial" w:cs="Arial"/>
          <w:sz w:val="24"/>
          <w:szCs w:val="24"/>
        </w:rPr>
      </w:pPr>
      <w:r w:rsidRPr="00AB4D1F">
        <w:rPr>
          <w:rFonts w:ascii="Arial" w:hAnsi="Arial" w:cs="Arial"/>
          <w:sz w:val="24"/>
          <w:szCs w:val="24"/>
        </w:rPr>
        <w:t>Bajo este contexto, se hace indispensab</w:t>
      </w:r>
      <w:r>
        <w:rPr>
          <w:rFonts w:ascii="Arial" w:hAnsi="Arial" w:cs="Arial"/>
          <w:sz w:val="24"/>
          <w:szCs w:val="24"/>
        </w:rPr>
        <w:t xml:space="preserve">le tratar el tema del deporte </w:t>
      </w:r>
      <w:r w:rsidRPr="00AB4D1F">
        <w:rPr>
          <w:rFonts w:ascii="Arial" w:hAnsi="Arial" w:cs="Arial"/>
          <w:sz w:val="24"/>
          <w:szCs w:val="24"/>
        </w:rPr>
        <w:t>o actividad física como algo que debería encontrarse como parte de la vida, considerando los beneficios generales que este produce, se hace necesario que en las instituciones de educación formal lo consideren como parte importante y fundamental en el proceso educativo – formativo y su me</w:t>
      </w:r>
      <w:r>
        <w:rPr>
          <w:rFonts w:ascii="Arial" w:hAnsi="Arial" w:cs="Arial"/>
          <w:sz w:val="24"/>
          <w:szCs w:val="24"/>
        </w:rPr>
        <w:t>jora en el rendimiento escolar</w:t>
      </w:r>
      <w:r w:rsidRPr="00AB4D1F">
        <w:rPr>
          <w:rFonts w:ascii="Arial" w:hAnsi="Arial" w:cs="Arial"/>
          <w:sz w:val="24"/>
          <w:szCs w:val="24"/>
        </w:rPr>
        <w:t xml:space="preserve"> (López</w:t>
      </w:r>
      <w:r>
        <w:rPr>
          <w:rFonts w:ascii="Arial" w:hAnsi="Arial" w:cs="Arial"/>
          <w:sz w:val="24"/>
          <w:szCs w:val="24"/>
        </w:rPr>
        <w:t>,</w:t>
      </w:r>
      <w:r w:rsidRPr="00AB4D1F">
        <w:rPr>
          <w:rFonts w:ascii="Arial" w:hAnsi="Arial" w:cs="Arial"/>
          <w:sz w:val="24"/>
          <w:szCs w:val="24"/>
        </w:rPr>
        <w:t xml:space="preserve"> 2014)</w:t>
      </w:r>
      <w:r>
        <w:rPr>
          <w:rFonts w:ascii="Arial" w:hAnsi="Arial" w:cs="Arial"/>
          <w:sz w:val="24"/>
          <w:szCs w:val="24"/>
        </w:rPr>
        <w:t>.</w:t>
      </w:r>
      <w:r w:rsidRPr="00AB4D1F">
        <w:rPr>
          <w:rFonts w:ascii="Arial" w:hAnsi="Arial" w:cs="Arial"/>
          <w:sz w:val="24"/>
          <w:szCs w:val="24"/>
        </w:rPr>
        <w:t xml:space="preserve">  </w:t>
      </w:r>
    </w:p>
    <w:p w:rsidR="00567C2C" w:rsidRDefault="00567C2C" w:rsidP="00B33C49">
      <w:pPr>
        <w:spacing w:line="360" w:lineRule="auto"/>
        <w:jc w:val="both"/>
        <w:rPr>
          <w:rFonts w:ascii="Arial" w:hAnsi="Arial" w:cs="Arial"/>
          <w:sz w:val="24"/>
          <w:szCs w:val="24"/>
          <w:shd w:val="clear" w:color="auto" w:fill="FFFFFF"/>
        </w:rPr>
      </w:pPr>
    </w:p>
    <w:p w:rsidR="00567C2C" w:rsidRPr="00AB4D1F" w:rsidRDefault="00567C2C" w:rsidP="00567C2C">
      <w:pPr>
        <w:spacing w:line="360" w:lineRule="auto"/>
        <w:jc w:val="both"/>
        <w:rPr>
          <w:rFonts w:ascii="Arial" w:hAnsi="Arial" w:cs="Arial"/>
          <w:sz w:val="24"/>
          <w:szCs w:val="24"/>
        </w:rPr>
      </w:pPr>
      <w:r w:rsidRPr="00AB4D1F">
        <w:rPr>
          <w:rFonts w:ascii="Arial" w:hAnsi="Arial" w:cs="Arial"/>
          <w:sz w:val="24"/>
          <w:szCs w:val="24"/>
        </w:rPr>
        <w:t>Actividades intelectuales</w:t>
      </w:r>
      <w:r>
        <w:rPr>
          <w:rFonts w:ascii="Arial" w:hAnsi="Arial" w:cs="Arial"/>
          <w:sz w:val="24"/>
          <w:szCs w:val="24"/>
        </w:rPr>
        <w:t>.</w:t>
      </w:r>
    </w:p>
    <w:p w:rsidR="00567C2C" w:rsidRPr="00AB4D1F" w:rsidRDefault="00567C2C" w:rsidP="00567C2C">
      <w:pPr>
        <w:spacing w:line="360" w:lineRule="auto"/>
        <w:jc w:val="both"/>
        <w:rPr>
          <w:rFonts w:ascii="Arial" w:hAnsi="Arial" w:cs="Arial"/>
          <w:sz w:val="24"/>
          <w:szCs w:val="24"/>
        </w:rPr>
      </w:pPr>
      <w:r w:rsidRPr="00AB4D1F">
        <w:rPr>
          <w:rFonts w:ascii="Arial" w:hAnsi="Arial" w:cs="Arial"/>
          <w:sz w:val="24"/>
          <w:szCs w:val="24"/>
        </w:rPr>
        <w:t>La actividad científica tiene una marcada relevancia en el proceso educativo de los estudiantes, como parte de la formación integral, contribuye a formar habilidades propias del trabajo científico.</w:t>
      </w:r>
      <w:r>
        <w:rPr>
          <w:rFonts w:ascii="Arial" w:hAnsi="Arial" w:cs="Arial"/>
          <w:sz w:val="24"/>
          <w:szCs w:val="24"/>
        </w:rPr>
        <w:t xml:space="preserve">  </w:t>
      </w:r>
    </w:p>
    <w:p w:rsidR="00567C2C" w:rsidRPr="00FC519E" w:rsidRDefault="00567C2C" w:rsidP="00567C2C">
      <w:pPr>
        <w:pStyle w:val="NormalWeb"/>
        <w:shd w:val="clear" w:color="auto" w:fill="FFFFFF"/>
        <w:spacing w:line="360" w:lineRule="auto"/>
        <w:jc w:val="both"/>
        <w:rPr>
          <w:rStyle w:val="apple-converted-space"/>
          <w:rFonts w:ascii="Arial" w:eastAsiaTheme="majorEastAsia" w:hAnsi="Arial" w:cs="Arial"/>
          <w:shd w:val="clear" w:color="auto" w:fill="FFFFFF"/>
        </w:rPr>
      </w:pPr>
      <w:r w:rsidRPr="00FC519E">
        <w:rPr>
          <w:rFonts w:ascii="Arial" w:hAnsi="Arial" w:cs="Arial"/>
          <w:shd w:val="clear" w:color="auto" w:fill="FFFFFF"/>
        </w:rPr>
        <w:t>Las universidades deben centrarse en la formación de un profesional integral que unido a una sólida preparación científica y técnica, exhiba su compromiso social y formación humanística, lo cual se relaciona directamente con los valores éticos.</w:t>
      </w:r>
      <w:r w:rsidRPr="00FC519E">
        <w:rPr>
          <w:rStyle w:val="apple-converted-space"/>
          <w:rFonts w:ascii="Arial" w:eastAsiaTheme="majorEastAsia" w:hAnsi="Arial" w:cs="Arial"/>
          <w:shd w:val="clear" w:color="auto" w:fill="FFFFFF"/>
        </w:rPr>
        <w:t> </w:t>
      </w:r>
    </w:p>
    <w:p w:rsidR="00567C2C" w:rsidRPr="00B33C49" w:rsidRDefault="00567C2C" w:rsidP="00567C2C">
      <w:pPr>
        <w:spacing w:line="360" w:lineRule="auto"/>
        <w:jc w:val="both"/>
        <w:rPr>
          <w:rFonts w:ascii="Arial" w:hAnsi="Arial" w:cs="Arial"/>
          <w:sz w:val="24"/>
          <w:szCs w:val="24"/>
          <w:shd w:val="clear" w:color="auto" w:fill="FFFFFF"/>
        </w:rPr>
      </w:pPr>
      <w:r w:rsidRPr="00AB4D1F">
        <w:rPr>
          <w:rFonts w:ascii="Arial" w:eastAsiaTheme="minorEastAsia" w:hAnsi="Arial" w:cs="Arial"/>
          <w:sz w:val="24"/>
          <w:szCs w:val="24"/>
        </w:rPr>
        <w:t xml:space="preserve">De acuerdo con </w:t>
      </w:r>
      <w:proofErr w:type="spellStart"/>
      <w:r w:rsidRPr="00AB4D1F">
        <w:rPr>
          <w:rFonts w:ascii="Arial" w:eastAsiaTheme="minorEastAsia" w:hAnsi="Arial" w:cs="Arial"/>
          <w:sz w:val="24"/>
          <w:szCs w:val="24"/>
        </w:rPr>
        <w:t>Hodelin</w:t>
      </w:r>
      <w:proofErr w:type="spellEnd"/>
      <w:r>
        <w:rPr>
          <w:rFonts w:ascii="Arial" w:eastAsiaTheme="minorEastAsia" w:hAnsi="Arial" w:cs="Arial"/>
          <w:sz w:val="24"/>
          <w:szCs w:val="24"/>
        </w:rPr>
        <w:t xml:space="preserve"> </w:t>
      </w:r>
      <w:r w:rsidRPr="00A4698F">
        <w:rPr>
          <w:rFonts w:ascii="Arial" w:eastAsiaTheme="minorEastAsia" w:hAnsi="Arial" w:cs="Arial"/>
          <w:i/>
          <w:sz w:val="24"/>
          <w:szCs w:val="24"/>
        </w:rPr>
        <w:t>et al.,</w:t>
      </w:r>
      <w:r>
        <w:rPr>
          <w:rFonts w:ascii="Arial" w:eastAsiaTheme="minorEastAsia" w:hAnsi="Arial" w:cs="Arial"/>
          <w:sz w:val="24"/>
          <w:szCs w:val="24"/>
        </w:rPr>
        <w:t xml:space="preserve"> (2014), l</w:t>
      </w:r>
      <w:r w:rsidRPr="00AB4D1F">
        <w:rPr>
          <w:rFonts w:ascii="Arial" w:eastAsiaTheme="minorEastAsia" w:hAnsi="Arial" w:cs="Arial"/>
          <w:sz w:val="24"/>
          <w:szCs w:val="24"/>
        </w:rPr>
        <w:t>as universidades están “obligadas” a formar profesionistas integrales con un sólido soporte científico y técnico, pero a su vez con un sentido humanístico comprometido con la sociedad, lo cual está estrechamente ligado con los valores éticos.</w:t>
      </w:r>
    </w:p>
    <w:p w:rsidR="00E47357" w:rsidRPr="00AB4D1F" w:rsidRDefault="00E47357" w:rsidP="00E47357">
      <w:pPr>
        <w:spacing w:line="360" w:lineRule="auto"/>
        <w:jc w:val="both"/>
        <w:rPr>
          <w:rFonts w:ascii="Arial" w:hAnsi="Arial" w:cs="Arial"/>
          <w:sz w:val="24"/>
          <w:szCs w:val="24"/>
        </w:rPr>
      </w:pPr>
      <w:r w:rsidRPr="00AB4D1F">
        <w:rPr>
          <w:rFonts w:ascii="Arial" w:hAnsi="Arial" w:cs="Arial"/>
          <w:sz w:val="24"/>
          <w:szCs w:val="24"/>
        </w:rPr>
        <w:t>Actividades de Vinculación</w:t>
      </w:r>
      <w:r>
        <w:rPr>
          <w:rFonts w:ascii="Arial" w:hAnsi="Arial" w:cs="Arial"/>
          <w:sz w:val="24"/>
          <w:szCs w:val="24"/>
        </w:rPr>
        <w:t>.</w:t>
      </w:r>
    </w:p>
    <w:p w:rsidR="00E47357" w:rsidRPr="00AB4D1F" w:rsidRDefault="00E47357" w:rsidP="00E47357">
      <w:pPr>
        <w:spacing w:line="360" w:lineRule="auto"/>
        <w:jc w:val="both"/>
        <w:rPr>
          <w:rFonts w:ascii="Arial" w:eastAsiaTheme="minorEastAsia" w:hAnsi="Arial" w:cs="Arial"/>
          <w:sz w:val="24"/>
          <w:szCs w:val="24"/>
        </w:rPr>
      </w:pPr>
      <w:r w:rsidRPr="00AB4D1F">
        <w:rPr>
          <w:rFonts w:ascii="Arial" w:eastAsiaTheme="minorEastAsia" w:hAnsi="Arial" w:cs="Arial"/>
          <w:sz w:val="24"/>
          <w:szCs w:val="24"/>
        </w:rPr>
        <w:lastRenderedPageBreak/>
        <w:t>Satisfacer la</w:t>
      </w:r>
      <w:r>
        <w:rPr>
          <w:rFonts w:ascii="Arial" w:eastAsiaTheme="minorEastAsia" w:hAnsi="Arial" w:cs="Arial"/>
          <w:sz w:val="24"/>
          <w:szCs w:val="24"/>
        </w:rPr>
        <w:t>s necesidades de la sociedad e</w:t>
      </w:r>
      <w:r w:rsidRPr="00AB4D1F">
        <w:rPr>
          <w:rFonts w:ascii="Arial" w:eastAsiaTheme="minorEastAsia" w:hAnsi="Arial" w:cs="Arial"/>
          <w:sz w:val="24"/>
          <w:szCs w:val="24"/>
        </w:rPr>
        <w:t xml:space="preserve"> individuales es el objetivo las instituciones de nivel superior.  </w:t>
      </w:r>
    </w:p>
    <w:p w:rsidR="00B106FA" w:rsidRPr="00140857" w:rsidRDefault="00E47357" w:rsidP="00140857">
      <w:pPr>
        <w:shd w:val="clear" w:color="auto" w:fill="FFFFFF"/>
        <w:spacing w:before="240" w:after="240" w:line="360" w:lineRule="auto"/>
        <w:jc w:val="both"/>
        <w:rPr>
          <w:rFonts w:ascii="Arial" w:eastAsia="Times New Roman" w:hAnsi="Arial" w:cs="Arial"/>
          <w:sz w:val="24"/>
          <w:szCs w:val="24"/>
          <w:lang w:eastAsia="es-MX"/>
        </w:rPr>
      </w:pPr>
      <w:r w:rsidRPr="00AB4D1F">
        <w:rPr>
          <w:rFonts w:ascii="Arial" w:eastAsia="Times New Roman" w:hAnsi="Arial" w:cs="Arial"/>
          <w:sz w:val="24"/>
          <w:szCs w:val="24"/>
          <w:lang w:eastAsia="es-MX"/>
        </w:rPr>
        <w:t>La razón de ser de la universidad contemporánea es satisfacer las necesidades sociales e individuales, a partir de la preparación del ser humano como ente activo en la sociedad en la que se dese</w:t>
      </w:r>
      <w:r>
        <w:rPr>
          <w:rFonts w:ascii="Arial" w:eastAsia="Times New Roman" w:hAnsi="Arial" w:cs="Arial"/>
          <w:sz w:val="24"/>
          <w:szCs w:val="24"/>
          <w:lang w:eastAsia="es-MX"/>
        </w:rPr>
        <w:t xml:space="preserve">mpeña. Acorde con Batista </w:t>
      </w:r>
      <w:r w:rsidRPr="00A4698F">
        <w:rPr>
          <w:rFonts w:ascii="Arial" w:eastAsia="Times New Roman" w:hAnsi="Arial" w:cs="Arial"/>
          <w:i/>
          <w:sz w:val="24"/>
          <w:szCs w:val="24"/>
          <w:lang w:eastAsia="es-MX"/>
        </w:rPr>
        <w:t>et al.,</w:t>
      </w:r>
      <w:r>
        <w:rPr>
          <w:rFonts w:ascii="Arial" w:eastAsia="Times New Roman" w:hAnsi="Arial" w:cs="Arial"/>
          <w:sz w:val="24"/>
          <w:szCs w:val="24"/>
          <w:lang w:eastAsia="es-MX"/>
        </w:rPr>
        <w:t xml:space="preserve"> (2015) p</w:t>
      </w:r>
      <w:r w:rsidRPr="00AB4D1F">
        <w:rPr>
          <w:rFonts w:ascii="Arial" w:eastAsia="Times New Roman" w:hAnsi="Arial" w:cs="Arial"/>
          <w:sz w:val="24"/>
          <w:szCs w:val="24"/>
          <w:lang w:eastAsia="es-MX"/>
        </w:rPr>
        <w:t>ara poder dar cumplimiento a esta misión, la universidad, en tanto institución formativa y transformadora, requiere aglutinar todo su quehacer y proyectarlo, a través de un proceso fundamental: la Extensión Universitaria, facilitando el vínculo universidad-sociedad a través de la promoción de las diferentes formas de cultura (científico-tecnológica, artístico-literaria, cultura física, de salud, socio-humanística, económica, jurídica, político-ideológica, entre otras), para dar respuesta a las necesidades de superación y capacitación, por lo que contribuye a</w:t>
      </w:r>
      <w:r w:rsidR="00140857">
        <w:rPr>
          <w:rFonts w:ascii="Arial" w:eastAsia="Times New Roman" w:hAnsi="Arial" w:cs="Arial"/>
          <w:sz w:val="24"/>
          <w:szCs w:val="24"/>
          <w:lang w:eastAsia="es-MX"/>
        </w:rPr>
        <w:t>l desarrollo cultural integral.</w:t>
      </w:r>
    </w:p>
    <w:p w:rsidR="002E24C9" w:rsidRPr="00D04999" w:rsidRDefault="00E11C1C" w:rsidP="00E11C1C">
      <w:pPr>
        <w:spacing w:before="100" w:beforeAutospacing="1" w:after="100" w:afterAutospacing="1" w:line="360" w:lineRule="auto"/>
        <w:jc w:val="center"/>
        <w:rPr>
          <w:rFonts w:ascii="Arial" w:eastAsia="Times New Roman" w:hAnsi="Arial" w:cs="Arial"/>
          <w:color w:val="000000"/>
          <w:sz w:val="28"/>
          <w:szCs w:val="28"/>
          <w:lang w:eastAsia="es-MX"/>
        </w:rPr>
      </w:pPr>
      <w:r w:rsidRPr="00D04999">
        <w:rPr>
          <w:rFonts w:ascii="Arial" w:eastAsia="Times New Roman" w:hAnsi="Arial" w:cs="Arial"/>
          <w:color w:val="000000"/>
          <w:sz w:val="28"/>
          <w:szCs w:val="28"/>
          <w:lang w:eastAsia="es-MX"/>
        </w:rPr>
        <w:t>Objetivo</w:t>
      </w:r>
    </w:p>
    <w:p w:rsidR="00B106FA" w:rsidRPr="00CF43E1" w:rsidRDefault="00E47357" w:rsidP="00CF43E1">
      <w:pPr>
        <w:spacing w:after="160" w:line="360" w:lineRule="auto"/>
        <w:jc w:val="both"/>
        <w:rPr>
          <w:rFonts w:ascii="Arial" w:eastAsiaTheme="minorEastAsia" w:hAnsi="Arial" w:cs="Arial"/>
          <w:sz w:val="24"/>
          <w:szCs w:val="24"/>
        </w:rPr>
      </w:pPr>
      <w:r w:rsidRPr="009C4C25">
        <w:rPr>
          <w:rFonts w:ascii="Arial" w:eastAsiaTheme="minorEastAsia" w:hAnsi="Arial" w:cs="Arial"/>
          <w:sz w:val="24"/>
          <w:szCs w:val="24"/>
        </w:rPr>
        <w:t>Identificar cuál de la</w:t>
      </w:r>
      <w:r w:rsidR="00B3199F">
        <w:rPr>
          <w:rFonts w:ascii="Arial" w:eastAsiaTheme="minorEastAsia" w:hAnsi="Arial" w:cs="Arial"/>
          <w:sz w:val="24"/>
          <w:szCs w:val="24"/>
        </w:rPr>
        <w:t>s actividades tienen mayor import</w:t>
      </w:r>
      <w:r w:rsidRPr="009C4C25">
        <w:rPr>
          <w:rFonts w:ascii="Arial" w:eastAsiaTheme="minorEastAsia" w:hAnsi="Arial" w:cs="Arial"/>
          <w:sz w:val="24"/>
          <w:szCs w:val="24"/>
        </w:rPr>
        <w:t>ancia en cuanto a su contribución a la formación profesional para los alumnos de la FCQ</w:t>
      </w:r>
      <w:r>
        <w:rPr>
          <w:rFonts w:ascii="Arial" w:eastAsiaTheme="minorEastAsia" w:hAnsi="Arial" w:cs="Arial"/>
          <w:sz w:val="24"/>
          <w:szCs w:val="24"/>
        </w:rPr>
        <w:t>GP</w:t>
      </w:r>
      <w:r w:rsidR="00B3199F">
        <w:rPr>
          <w:rFonts w:ascii="Arial" w:eastAsiaTheme="minorEastAsia" w:hAnsi="Arial" w:cs="Arial"/>
          <w:sz w:val="24"/>
          <w:szCs w:val="24"/>
        </w:rPr>
        <w:t xml:space="preserve"> - UJED</w:t>
      </w:r>
      <w:r w:rsidR="00CF43E1">
        <w:rPr>
          <w:rFonts w:ascii="Arial" w:eastAsiaTheme="minorEastAsia" w:hAnsi="Arial" w:cs="Arial"/>
          <w:sz w:val="24"/>
          <w:szCs w:val="24"/>
        </w:rPr>
        <w:t>.</w:t>
      </w:r>
    </w:p>
    <w:p w:rsidR="00CF43E1" w:rsidRPr="00D04999" w:rsidRDefault="00E11C1C" w:rsidP="00E11C1C">
      <w:pPr>
        <w:spacing w:before="100" w:beforeAutospacing="1" w:after="100" w:afterAutospacing="1" w:line="360" w:lineRule="auto"/>
        <w:jc w:val="center"/>
        <w:rPr>
          <w:rFonts w:ascii="Arial" w:eastAsia="Times New Roman" w:hAnsi="Arial" w:cs="Arial"/>
          <w:color w:val="000000"/>
          <w:sz w:val="28"/>
          <w:szCs w:val="28"/>
          <w:lang w:eastAsia="es-MX"/>
        </w:rPr>
      </w:pPr>
      <w:r w:rsidRPr="00D04999">
        <w:rPr>
          <w:rFonts w:ascii="Arial" w:eastAsia="Times New Roman" w:hAnsi="Arial" w:cs="Arial"/>
          <w:color w:val="000000"/>
          <w:sz w:val="28"/>
          <w:szCs w:val="28"/>
          <w:lang w:eastAsia="es-MX"/>
        </w:rPr>
        <w:t>Material y métodos</w:t>
      </w:r>
    </w:p>
    <w:p w:rsidR="00E47357" w:rsidRPr="00773C58" w:rsidRDefault="00E47357" w:rsidP="00E47357">
      <w:pPr>
        <w:spacing w:before="200" w:after="0" w:line="360" w:lineRule="auto"/>
        <w:jc w:val="both"/>
        <w:rPr>
          <w:rFonts w:ascii="Arial" w:eastAsia="Times New Roman" w:hAnsi="Arial" w:cs="Arial"/>
          <w:sz w:val="24"/>
          <w:szCs w:val="24"/>
          <w:lang w:eastAsia="es-MX"/>
        </w:rPr>
      </w:pPr>
      <w:r w:rsidRPr="00773C58">
        <w:rPr>
          <w:rFonts w:ascii="Arial" w:eastAsiaTheme="minorEastAsia" w:hAnsi="Arial" w:cs="Arial"/>
          <w:color w:val="404040" w:themeColor="text1" w:themeTint="BF"/>
          <w:kern w:val="24"/>
          <w:sz w:val="24"/>
          <w:szCs w:val="24"/>
          <w:lang w:eastAsia="es-MX"/>
        </w:rPr>
        <w:t>De acuerdo con Hernández (2010)</w:t>
      </w:r>
      <w:r w:rsidR="003E0E72">
        <w:rPr>
          <w:rFonts w:ascii="Arial" w:eastAsiaTheme="minorEastAsia" w:hAnsi="Arial" w:cs="Arial"/>
          <w:color w:val="404040" w:themeColor="text1" w:themeTint="BF"/>
          <w:kern w:val="24"/>
          <w:sz w:val="24"/>
          <w:szCs w:val="24"/>
          <w:lang w:eastAsia="es-MX"/>
        </w:rPr>
        <w:t>,</w:t>
      </w:r>
      <w:r w:rsidRPr="00773C58">
        <w:rPr>
          <w:rFonts w:ascii="Arial" w:eastAsiaTheme="minorEastAsia" w:hAnsi="Arial" w:cs="Arial"/>
          <w:color w:val="404040" w:themeColor="text1" w:themeTint="BF"/>
          <w:kern w:val="24"/>
          <w:sz w:val="24"/>
          <w:szCs w:val="24"/>
          <w:lang w:eastAsia="es-MX"/>
        </w:rPr>
        <w:t xml:space="preserve"> la presente investigación e</w:t>
      </w:r>
      <w:r w:rsidR="00B3199F">
        <w:rPr>
          <w:rFonts w:ascii="Arial" w:eastAsiaTheme="minorEastAsia" w:hAnsi="Arial" w:cs="Arial"/>
          <w:color w:val="404040" w:themeColor="text1" w:themeTint="BF"/>
          <w:kern w:val="24"/>
          <w:sz w:val="24"/>
          <w:szCs w:val="24"/>
          <w:lang w:eastAsia="es-MX"/>
        </w:rPr>
        <w:t>s de tipo cuantitativa</w:t>
      </w:r>
      <w:r w:rsidR="003E0E72">
        <w:rPr>
          <w:rFonts w:ascii="Arial" w:eastAsiaTheme="minorEastAsia" w:hAnsi="Arial" w:cs="Arial"/>
          <w:color w:val="404040" w:themeColor="text1" w:themeTint="BF"/>
          <w:kern w:val="24"/>
          <w:sz w:val="24"/>
          <w:szCs w:val="24"/>
          <w:lang w:eastAsia="es-MX"/>
        </w:rPr>
        <w:t xml:space="preserve">, </w:t>
      </w:r>
      <w:r w:rsidRPr="00773C58">
        <w:rPr>
          <w:rFonts w:ascii="Arial" w:eastAsiaTheme="minorEastAsia" w:hAnsi="Arial" w:cs="Arial"/>
          <w:color w:val="404040" w:themeColor="text1" w:themeTint="BF"/>
          <w:kern w:val="24"/>
          <w:sz w:val="24"/>
          <w:szCs w:val="24"/>
          <w:lang w:eastAsia="es-MX"/>
        </w:rPr>
        <w:t>de corte transversal sincrónica, no experimental, de campo.</w:t>
      </w:r>
    </w:p>
    <w:p w:rsidR="00CF43E1" w:rsidRPr="003E0E72" w:rsidRDefault="00E47357" w:rsidP="00CF43E1">
      <w:pPr>
        <w:spacing w:before="200" w:after="0" w:line="360" w:lineRule="auto"/>
        <w:jc w:val="both"/>
        <w:rPr>
          <w:rFonts w:ascii="Arial" w:eastAsiaTheme="minorEastAsia" w:hAnsi="Arial" w:cs="Arial"/>
          <w:color w:val="404040" w:themeColor="text1" w:themeTint="BF"/>
          <w:kern w:val="24"/>
          <w:sz w:val="24"/>
          <w:szCs w:val="24"/>
          <w:lang w:eastAsia="es-MX"/>
        </w:rPr>
      </w:pPr>
      <w:r w:rsidRPr="00773C58">
        <w:rPr>
          <w:rFonts w:ascii="Arial" w:eastAsiaTheme="minorEastAsia" w:hAnsi="Arial" w:cs="Arial"/>
          <w:color w:val="404040" w:themeColor="text1" w:themeTint="BF"/>
          <w:kern w:val="24"/>
          <w:sz w:val="24"/>
          <w:szCs w:val="24"/>
          <w:lang w:eastAsia="es-MX"/>
        </w:rPr>
        <w:t>Se llevó a cabo la elaboración de un instrumento (cuestionario), partiendo de la observación de las actividades del programa de formación integra de la FCQGP – UJED con el fin de recolectar la información y tener un sustento para este proceso. En primera instancia, se procedió a realizar un grupo focal para visualizar el panorama con alumnos de diferentes semestres de la FCQGP, maestros y expertos en la materia. La segunda parte consistió en aplicar un cuestionario, el cual consta de: introducción, datos generales de las personas que participaron, e instruccione</w:t>
      </w:r>
      <w:r w:rsidR="003E0E72">
        <w:rPr>
          <w:rFonts w:ascii="Arial" w:eastAsiaTheme="minorEastAsia" w:hAnsi="Arial" w:cs="Arial"/>
          <w:color w:val="404040" w:themeColor="text1" w:themeTint="BF"/>
          <w:kern w:val="24"/>
          <w:sz w:val="24"/>
          <w:szCs w:val="24"/>
          <w:lang w:eastAsia="es-MX"/>
        </w:rPr>
        <w:t xml:space="preserve">s para el llenado del mismo. </w:t>
      </w:r>
      <w:r w:rsidR="003E0E72">
        <w:rPr>
          <w:rFonts w:ascii="Arial" w:eastAsiaTheme="minorEastAsia" w:hAnsi="Arial" w:cs="Arial"/>
          <w:kern w:val="24"/>
          <w:sz w:val="24"/>
          <w:szCs w:val="24"/>
          <w:lang w:eastAsia="es-MX"/>
        </w:rPr>
        <w:t xml:space="preserve"> E</w:t>
      </w:r>
      <w:r w:rsidR="00CF43E1" w:rsidRPr="00A976C5">
        <w:rPr>
          <w:rFonts w:ascii="Arial" w:eastAsiaTheme="minorEastAsia" w:hAnsi="Arial" w:cs="Arial"/>
          <w:kern w:val="24"/>
          <w:sz w:val="24"/>
          <w:szCs w:val="24"/>
          <w:lang w:eastAsia="es-MX"/>
        </w:rPr>
        <w:t>stá</w:t>
      </w:r>
      <w:r w:rsidR="00CF43E1">
        <w:rPr>
          <w:rFonts w:ascii="Arial" w:eastAsiaTheme="minorEastAsia" w:hAnsi="Arial" w:cs="Arial"/>
          <w:kern w:val="24"/>
          <w:sz w:val="24"/>
          <w:szCs w:val="24"/>
          <w:lang w:eastAsia="es-MX"/>
        </w:rPr>
        <w:t xml:space="preserve"> conformado por cinco</w:t>
      </w:r>
      <w:r w:rsidR="00CF43E1" w:rsidRPr="00A976C5">
        <w:rPr>
          <w:rFonts w:ascii="Arial" w:eastAsiaTheme="minorEastAsia" w:hAnsi="Arial" w:cs="Arial"/>
          <w:kern w:val="24"/>
          <w:sz w:val="24"/>
          <w:szCs w:val="24"/>
          <w:lang w:eastAsia="es-MX"/>
        </w:rPr>
        <w:t xml:space="preserve"> preguntas, en las cuales se </w:t>
      </w:r>
      <w:r w:rsidR="00CF43E1" w:rsidRPr="00A976C5">
        <w:rPr>
          <w:rFonts w:ascii="Arial" w:eastAsiaTheme="minorEastAsia" w:hAnsi="Arial" w:cs="Arial"/>
          <w:kern w:val="24"/>
          <w:sz w:val="24"/>
          <w:szCs w:val="24"/>
          <w:lang w:eastAsia="es-MX"/>
        </w:rPr>
        <w:lastRenderedPageBreak/>
        <w:t>utiliza una escala del 0 al 10, donde 0 indica ausencia del atributo y 1</w:t>
      </w:r>
      <w:r w:rsidR="00CF43E1">
        <w:rPr>
          <w:rFonts w:ascii="Arial" w:eastAsiaTheme="minorEastAsia" w:hAnsi="Arial" w:cs="Arial"/>
          <w:kern w:val="24"/>
          <w:sz w:val="24"/>
          <w:szCs w:val="24"/>
          <w:lang w:eastAsia="es-MX"/>
        </w:rPr>
        <w:t>0 el valor máximo. La pregunta uno</w:t>
      </w:r>
      <w:r w:rsidR="00CF43E1" w:rsidRPr="00A976C5">
        <w:rPr>
          <w:rFonts w:ascii="Arial" w:eastAsiaTheme="minorEastAsia" w:hAnsi="Arial" w:cs="Arial"/>
          <w:kern w:val="24"/>
          <w:sz w:val="24"/>
          <w:szCs w:val="24"/>
          <w:lang w:eastAsia="es-MX"/>
        </w:rPr>
        <w:t>, se refieren a la aplicación de las actividades de la Form</w:t>
      </w:r>
      <w:r w:rsidR="00CF43E1">
        <w:rPr>
          <w:rFonts w:ascii="Arial" w:eastAsiaTheme="minorEastAsia" w:hAnsi="Arial" w:cs="Arial"/>
          <w:kern w:val="24"/>
          <w:sz w:val="24"/>
          <w:szCs w:val="24"/>
          <w:lang w:eastAsia="es-MX"/>
        </w:rPr>
        <w:t>ación Integral. De la pregunta dos</w:t>
      </w:r>
      <w:r w:rsidR="00CF43E1" w:rsidRPr="00A976C5">
        <w:rPr>
          <w:rFonts w:ascii="Arial" w:eastAsiaTheme="minorEastAsia" w:hAnsi="Arial" w:cs="Arial"/>
          <w:kern w:val="24"/>
          <w:sz w:val="24"/>
          <w:szCs w:val="24"/>
          <w:lang w:eastAsia="es-MX"/>
        </w:rPr>
        <w:t xml:space="preserve"> </w:t>
      </w:r>
      <w:r w:rsidR="00CF43E1">
        <w:rPr>
          <w:rFonts w:ascii="Arial" w:eastAsiaTheme="minorEastAsia" w:hAnsi="Arial" w:cs="Arial"/>
          <w:kern w:val="24"/>
          <w:sz w:val="24"/>
          <w:szCs w:val="24"/>
          <w:lang w:eastAsia="es-MX"/>
        </w:rPr>
        <w:t>a cinco</w:t>
      </w:r>
      <w:r w:rsidR="00CF43E1" w:rsidRPr="00A976C5">
        <w:rPr>
          <w:rFonts w:ascii="Arial" w:eastAsiaTheme="minorEastAsia" w:hAnsi="Arial" w:cs="Arial"/>
          <w:kern w:val="24"/>
          <w:sz w:val="24"/>
          <w:szCs w:val="24"/>
          <w:lang w:eastAsia="es-MX"/>
        </w:rPr>
        <w:t>, su enfoque se centra en cómo influye la Formación Integral en el aspecto profesional y personal.</w:t>
      </w:r>
      <w:r w:rsidR="003E0E72">
        <w:rPr>
          <w:rFonts w:ascii="Arial" w:eastAsiaTheme="minorEastAsia" w:hAnsi="Arial" w:cs="Arial"/>
          <w:kern w:val="24"/>
          <w:sz w:val="24"/>
          <w:szCs w:val="24"/>
          <w:lang w:eastAsia="es-MX"/>
        </w:rPr>
        <w:t xml:space="preserve"> Se aplicó un análisis de validez del instrumento, en el cual se obtuvo un alfa de </w:t>
      </w:r>
      <w:proofErr w:type="spellStart"/>
      <w:r w:rsidR="003E0E72">
        <w:rPr>
          <w:rFonts w:ascii="Arial" w:eastAsiaTheme="minorEastAsia" w:hAnsi="Arial" w:cs="Arial"/>
          <w:kern w:val="24"/>
          <w:sz w:val="24"/>
          <w:szCs w:val="24"/>
          <w:lang w:eastAsia="es-MX"/>
        </w:rPr>
        <w:t>Cronbach</w:t>
      </w:r>
      <w:proofErr w:type="spellEnd"/>
      <w:r w:rsidR="003E0E72">
        <w:rPr>
          <w:rFonts w:ascii="Arial" w:eastAsiaTheme="minorEastAsia" w:hAnsi="Arial" w:cs="Arial"/>
          <w:kern w:val="24"/>
          <w:sz w:val="24"/>
          <w:szCs w:val="24"/>
          <w:lang w:eastAsia="es-MX"/>
        </w:rPr>
        <w:t xml:space="preserve"> de 0.94.</w:t>
      </w:r>
    </w:p>
    <w:p w:rsidR="00CF43E1" w:rsidRPr="006B721E" w:rsidRDefault="00CF43E1" w:rsidP="00CF43E1">
      <w:pPr>
        <w:spacing w:before="200" w:after="0" w:line="360" w:lineRule="auto"/>
        <w:jc w:val="both"/>
        <w:rPr>
          <w:rFonts w:ascii="Arial" w:eastAsia="Times New Roman" w:hAnsi="Arial" w:cs="Arial"/>
          <w:sz w:val="24"/>
          <w:szCs w:val="24"/>
          <w:lang w:eastAsia="es-MX"/>
        </w:rPr>
      </w:pPr>
      <w:r w:rsidRPr="009C4C25">
        <w:rPr>
          <w:rFonts w:ascii="Arial" w:eastAsiaTheme="minorEastAsia" w:hAnsi="Arial" w:cs="Arial"/>
          <w:kern w:val="24"/>
          <w:sz w:val="24"/>
          <w:szCs w:val="24"/>
          <w:lang w:eastAsia="es-MX"/>
        </w:rPr>
        <w:t>Los participantes que se tomaron en cuenta para es</w:t>
      </w:r>
      <w:r>
        <w:rPr>
          <w:rFonts w:ascii="Arial" w:eastAsiaTheme="minorEastAsia" w:hAnsi="Arial" w:cs="Arial"/>
          <w:kern w:val="24"/>
          <w:sz w:val="24"/>
          <w:szCs w:val="24"/>
          <w:lang w:eastAsia="es-MX"/>
        </w:rPr>
        <w:t xml:space="preserve">te estudio, fueron alumnos de   </w:t>
      </w:r>
      <w:r w:rsidRPr="009C4C25">
        <w:rPr>
          <w:rFonts w:ascii="Arial" w:eastAsiaTheme="minorEastAsia" w:hAnsi="Arial" w:cs="Arial"/>
          <w:kern w:val="24"/>
          <w:sz w:val="24"/>
          <w:szCs w:val="24"/>
          <w:lang w:eastAsia="es-MX"/>
        </w:rPr>
        <w:t xml:space="preserve"> séptimo, octavo, y noveno semestres de las carreras de Ingeniero Químico en Al</w:t>
      </w:r>
      <w:r>
        <w:rPr>
          <w:rFonts w:ascii="Arial" w:eastAsiaTheme="minorEastAsia" w:hAnsi="Arial" w:cs="Arial"/>
          <w:kern w:val="24"/>
          <w:sz w:val="24"/>
          <w:szCs w:val="24"/>
          <w:lang w:eastAsia="es-MX"/>
        </w:rPr>
        <w:t>imento (IQA) y Químico Farmacéutico Biólogo (</w:t>
      </w:r>
      <w:r w:rsidRPr="009C4C25">
        <w:rPr>
          <w:rFonts w:ascii="Arial" w:eastAsiaTheme="minorEastAsia" w:hAnsi="Arial" w:cs="Arial"/>
          <w:kern w:val="24"/>
          <w:sz w:val="24"/>
          <w:szCs w:val="24"/>
          <w:lang w:eastAsia="es-MX"/>
        </w:rPr>
        <w:t>QFB), de la Facultad Ciencias Químicas</w:t>
      </w:r>
      <w:r>
        <w:rPr>
          <w:rFonts w:ascii="Arial" w:eastAsiaTheme="minorEastAsia" w:hAnsi="Arial" w:cs="Arial"/>
          <w:kern w:val="24"/>
          <w:sz w:val="24"/>
          <w:szCs w:val="24"/>
          <w:lang w:eastAsia="es-MX"/>
        </w:rPr>
        <w:t xml:space="preserve"> Gómez Palacio de la Universidad Juárez del E</w:t>
      </w:r>
      <w:r w:rsidRPr="009C4C25">
        <w:rPr>
          <w:rFonts w:ascii="Arial" w:eastAsiaTheme="minorEastAsia" w:hAnsi="Arial" w:cs="Arial"/>
          <w:kern w:val="24"/>
          <w:sz w:val="24"/>
          <w:szCs w:val="24"/>
          <w:lang w:eastAsia="es-MX"/>
        </w:rPr>
        <w:t xml:space="preserve">stado </w:t>
      </w:r>
      <w:r>
        <w:rPr>
          <w:rFonts w:ascii="Arial" w:eastAsiaTheme="minorEastAsia" w:hAnsi="Arial" w:cs="Arial"/>
          <w:kern w:val="24"/>
          <w:sz w:val="24"/>
          <w:szCs w:val="24"/>
          <w:lang w:eastAsia="es-MX"/>
        </w:rPr>
        <w:t>de Durango</w:t>
      </w:r>
      <w:r w:rsidRPr="009C4C25">
        <w:rPr>
          <w:rFonts w:ascii="Arial" w:eastAsiaTheme="minorEastAsia" w:hAnsi="Arial" w:cs="Arial"/>
          <w:kern w:val="24"/>
          <w:sz w:val="24"/>
          <w:szCs w:val="24"/>
          <w:lang w:eastAsia="es-MX"/>
        </w:rPr>
        <w:t>. La edad de los estudiantes de dichos semestres, oscila entre los 20 y 34 años. La FCQ</w:t>
      </w:r>
      <w:r>
        <w:rPr>
          <w:rFonts w:ascii="Arial" w:eastAsiaTheme="minorEastAsia" w:hAnsi="Arial" w:cs="Arial"/>
          <w:kern w:val="24"/>
          <w:sz w:val="24"/>
          <w:szCs w:val="24"/>
          <w:lang w:eastAsia="es-MX"/>
        </w:rPr>
        <w:t>GP tiene una población 745</w:t>
      </w:r>
      <w:r w:rsidRPr="009C4C25">
        <w:rPr>
          <w:rFonts w:ascii="Arial" w:eastAsiaTheme="minorEastAsia" w:hAnsi="Arial" w:cs="Arial"/>
          <w:kern w:val="24"/>
          <w:sz w:val="24"/>
          <w:szCs w:val="24"/>
          <w:lang w:eastAsia="es-MX"/>
        </w:rPr>
        <w:t xml:space="preserve"> estudiantes</w:t>
      </w:r>
      <w:r>
        <w:rPr>
          <w:rFonts w:ascii="Arial" w:eastAsiaTheme="minorEastAsia" w:hAnsi="Arial" w:cs="Arial"/>
          <w:kern w:val="24"/>
          <w:sz w:val="24"/>
          <w:szCs w:val="24"/>
          <w:lang w:eastAsia="es-MX"/>
        </w:rPr>
        <w:t xml:space="preserve"> (semestre febrero – junio 2017)</w:t>
      </w:r>
      <w:r w:rsidRPr="009C4C25">
        <w:rPr>
          <w:rFonts w:ascii="Arial" w:eastAsiaTheme="minorEastAsia" w:hAnsi="Arial" w:cs="Arial"/>
          <w:kern w:val="24"/>
          <w:sz w:val="24"/>
          <w:szCs w:val="24"/>
          <w:lang w:eastAsia="es-MX"/>
        </w:rPr>
        <w:t xml:space="preserve">. Siendo un total de 258 el número que </w:t>
      </w:r>
      <w:r>
        <w:rPr>
          <w:rFonts w:ascii="Arial" w:eastAsiaTheme="minorEastAsia" w:hAnsi="Arial" w:cs="Arial"/>
          <w:kern w:val="24"/>
          <w:sz w:val="24"/>
          <w:szCs w:val="24"/>
          <w:lang w:eastAsia="es-MX"/>
        </w:rPr>
        <w:t>representa a los alumnos de séptim</w:t>
      </w:r>
      <w:r w:rsidRPr="009C4C25">
        <w:rPr>
          <w:rFonts w:ascii="Arial" w:eastAsiaTheme="minorEastAsia" w:hAnsi="Arial" w:cs="Arial"/>
          <w:kern w:val="24"/>
          <w:sz w:val="24"/>
          <w:szCs w:val="24"/>
          <w:lang w:eastAsia="es-MX"/>
        </w:rPr>
        <w:t>o a noveno semestre, de los cuales l</w:t>
      </w:r>
      <w:r w:rsidR="003329F7">
        <w:rPr>
          <w:rFonts w:ascii="Arial" w:eastAsiaTheme="minorEastAsia" w:hAnsi="Arial" w:cs="Arial"/>
          <w:kern w:val="24"/>
          <w:sz w:val="24"/>
          <w:szCs w:val="24"/>
          <w:lang w:eastAsia="es-MX"/>
        </w:rPr>
        <w:t>os alumnos encuestados fueron 11</w:t>
      </w:r>
      <w:r w:rsidRPr="009C4C25">
        <w:rPr>
          <w:rFonts w:ascii="Arial" w:eastAsiaTheme="minorEastAsia" w:hAnsi="Arial" w:cs="Arial"/>
          <w:kern w:val="24"/>
          <w:sz w:val="24"/>
          <w:szCs w:val="24"/>
          <w:lang w:eastAsia="es-MX"/>
        </w:rPr>
        <w:t>6.</w:t>
      </w:r>
    </w:p>
    <w:p w:rsidR="00CF43E1" w:rsidRDefault="00CF43E1" w:rsidP="00CF43E1">
      <w:pPr>
        <w:spacing w:line="360" w:lineRule="auto"/>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D04999" w:rsidRDefault="00D04999" w:rsidP="00E11C1C">
      <w:pPr>
        <w:spacing w:line="360" w:lineRule="auto"/>
        <w:jc w:val="center"/>
        <w:rPr>
          <w:rFonts w:ascii="Arial" w:hAnsi="Arial" w:cs="Arial"/>
          <w:sz w:val="24"/>
          <w:szCs w:val="24"/>
        </w:rPr>
      </w:pPr>
    </w:p>
    <w:p w:rsidR="00140857" w:rsidRPr="00D04999" w:rsidRDefault="00E11C1C" w:rsidP="00E11C1C">
      <w:pPr>
        <w:spacing w:line="360" w:lineRule="auto"/>
        <w:jc w:val="center"/>
        <w:rPr>
          <w:rFonts w:ascii="Arial" w:hAnsi="Arial" w:cs="Arial"/>
          <w:sz w:val="28"/>
          <w:szCs w:val="28"/>
        </w:rPr>
      </w:pPr>
      <w:r w:rsidRPr="00D04999">
        <w:rPr>
          <w:rFonts w:ascii="Arial" w:hAnsi="Arial" w:cs="Arial"/>
          <w:sz w:val="28"/>
          <w:szCs w:val="28"/>
        </w:rPr>
        <w:lastRenderedPageBreak/>
        <w:t>Resultados</w:t>
      </w:r>
    </w:p>
    <w:p w:rsidR="003329F7" w:rsidRPr="00E11C1C" w:rsidRDefault="003329F7" w:rsidP="003329F7">
      <w:pPr>
        <w:spacing w:line="360" w:lineRule="auto"/>
        <w:jc w:val="both"/>
        <w:rPr>
          <w:rFonts w:ascii="Arial" w:hAnsi="Arial" w:cs="Arial"/>
          <w:sz w:val="20"/>
          <w:szCs w:val="20"/>
        </w:rPr>
      </w:pPr>
      <w:r w:rsidRPr="0031682E">
        <w:rPr>
          <w:rFonts w:ascii="Arial" w:hAnsi="Arial" w:cs="Arial"/>
          <w:sz w:val="20"/>
          <w:szCs w:val="20"/>
        </w:rPr>
        <w:t xml:space="preserve">Tabla </w:t>
      </w:r>
      <w:r>
        <w:rPr>
          <w:rFonts w:ascii="Arial" w:hAnsi="Arial" w:cs="Arial"/>
          <w:sz w:val="20"/>
          <w:szCs w:val="20"/>
        </w:rPr>
        <w:t>1</w:t>
      </w:r>
      <w:r w:rsidRPr="0031682E">
        <w:rPr>
          <w:rFonts w:ascii="Arial" w:hAnsi="Arial" w:cs="Arial"/>
          <w:sz w:val="20"/>
          <w:szCs w:val="20"/>
        </w:rPr>
        <w:t>. Aná</w:t>
      </w:r>
      <w:r w:rsidR="00E11C1C">
        <w:rPr>
          <w:rFonts w:ascii="Arial" w:hAnsi="Arial" w:cs="Arial"/>
          <w:sz w:val="20"/>
          <w:szCs w:val="20"/>
        </w:rPr>
        <w:t xml:space="preserve">lisis </w:t>
      </w:r>
      <w:proofErr w:type="spellStart"/>
      <w:r w:rsidR="00E11C1C">
        <w:rPr>
          <w:rFonts w:ascii="Arial" w:hAnsi="Arial" w:cs="Arial"/>
          <w:sz w:val="20"/>
          <w:szCs w:val="20"/>
        </w:rPr>
        <w:t>univariable</w:t>
      </w:r>
      <w:proofErr w:type="spellEnd"/>
      <w:r w:rsidR="00E11C1C">
        <w:rPr>
          <w:rFonts w:ascii="Arial" w:hAnsi="Arial" w:cs="Arial"/>
          <w:sz w:val="20"/>
          <w:szCs w:val="20"/>
        </w:rPr>
        <w:t xml:space="preserve"> de la</w:t>
      </w:r>
      <w:r w:rsidRPr="0031682E">
        <w:rPr>
          <w:rFonts w:ascii="Arial" w:hAnsi="Arial" w:cs="Arial"/>
          <w:sz w:val="20"/>
          <w:szCs w:val="20"/>
        </w:rPr>
        <w:t xml:space="preserve"> </w:t>
      </w:r>
      <w:r>
        <w:rPr>
          <w:rFonts w:ascii="Arial" w:hAnsi="Arial" w:cs="Arial"/>
          <w:i/>
          <w:sz w:val="20"/>
          <w:szCs w:val="20"/>
        </w:rPr>
        <w:t>importa</w:t>
      </w:r>
      <w:r w:rsidRPr="0031682E">
        <w:rPr>
          <w:rFonts w:ascii="Arial" w:hAnsi="Arial" w:cs="Arial"/>
          <w:i/>
          <w:sz w:val="20"/>
          <w:szCs w:val="20"/>
        </w:rPr>
        <w:t>ncia</w:t>
      </w:r>
      <w:r w:rsidR="00E11C1C">
        <w:rPr>
          <w:rFonts w:ascii="Arial" w:hAnsi="Arial" w:cs="Arial"/>
          <w:i/>
          <w:sz w:val="20"/>
          <w:szCs w:val="20"/>
        </w:rPr>
        <w:t xml:space="preserve"> </w:t>
      </w:r>
      <w:r w:rsidR="00E11C1C" w:rsidRPr="00E11C1C">
        <w:rPr>
          <w:rFonts w:ascii="Arial" w:hAnsi="Arial" w:cs="Arial"/>
          <w:sz w:val="20"/>
          <w:szCs w:val="20"/>
        </w:rPr>
        <w:t>de las actividades d</w:t>
      </w:r>
      <w:r w:rsidR="00E11C1C">
        <w:rPr>
          <w:rFonts w:ascii="Arial" w:hAnsi="Arial" w:cs="Arial"/>
          <w:sz w:val="20"/>
          <w:szCs w:val="20"/>
        </w:rPr>
        <w:t xml:space="preserve">el </w:t>
      </w:r>
      <w:r w:rsidR="00E11C1C" w:rsidRPr="00E11C1C">
        <w:rPr>
          <w:rFonts w:ascii="Arial" w:hAnsi="Arial" w:cs="Arial"/>
          <w:sz w:val="20"/>
          <w:szCs w:val="20"/>
        </w:rPr>
        <w:t>Programa de Formación Integral</w:t>
      </w:r>
    </w:p>
    <w:p w:rsidR="003329F7" w:rsidRDefault="00E11C1C" w:rsidP="003329F7">
      <w:pPr>
        <w:spacing w:line="360" w:lineRule="auto"/>
        <w:jc w:val="both"/>
        <w:rPr>
          <w:rFonts w:ascii="Arial" w:hAnsi="Arial" w:cs="Arial"/>
          <w:sz w:val="24"/>
          <w:szCs w:val="24"/>
        </w:rPr>
      </w:pPr>
      <w:r w:rsidRPr="00E11C1C">
        <w:drawing>
          <wp:inline distT="0" distB="0" distL="0" distR="0">
            <wp:extent cx="3772860" cy="41246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623" cy="4148416"/>
                    </a:xfrm>
                    <a:prstGeom prst="rect">
                      <a:avLst/>
                    </a:prstGeom>
                    <a:noFill/>
                    <a:ln>
                      <a:noFill/>
                    </a:ln>
                  </pic:spPr>
                </pic:pic>
              </a:graphicData>
            </a:graphic>
          </wp:inline>
        </w:drawing>
      </w:r>
    </w:p>
    <w:p w:rsidR="00CF43E1" w:rsidRPr="003329F7" w:rsidRDefault="005B5698" w:rsidP="003329F7">
      <w:pPr>
        <w:spacing w:line="360" w:lineRule="auto"/>
        <w:jc w:val="both"/>
        <w:rPr>
          <w:rFonts w:ascii="Arial" w:hAnsi="Arial" w:cs="Arial"/>
          <w:sz w:val="24"/>
          <w:szCs w:val="24"/>
        </w:rPr>
      </w:pPr>
      <w:r>
        <w:rPr>
          <w:rFonts w:ascii="Arial" w:hAnsi="Arial" w:cs="Arial"/>
          <w:sz w:val="24"/>
          <w:szCs w:val="24"/>
        </w:rPr>
        <w:t>Como se muestra en la tabla 1</w:t>
      </w:r>
      <w:r w:rsidR="003329F7">
        <w:rPr>
          <w:rFonts w:ascii="Arial" w:hAnsi="Arial" w:cs="Arial"/>
          <w:sz w:val="24"/>
          <w:szCs w:val="24"/>
        </w:rPr>
        <w:t xml:space="preserve">. </w:t>
      </w:r>
      <w:r w:rsidR="003329F7" w:rsidRPr="00026B92">
        <w:rPr>
          <w:rFonts w:ascii="Arial" w:hAnsi="Arial" w:cs="Arial"/>
          <w:sz w:val="24"/>
          <w:szCs w:val="24"/>
        </w:rPr>
        <w:t xml:space="preserve"> </w:t>
      </w:r>
      <w:r w:rsidR="003329F7">
        <w:rPr>
          <w:rFonts w:ascii="Arial" w:hAnsi="Arial" w:cs="Arial"/>
          <w:sz w:val="24"/>
          <w:szCs w:val="24"/>
        </w:rPr>
        <w:t xml:space="preserve">El valor de la </w:t>
      </w:r>
      <w:r w:rsidR="003329F7">
        <w:rPr>
          <w:rFonts w:ascii="MS Reference Sans Serif" w:hAnsi="MS Reference Sans Serif" w:cs="Arial"/>
          <w:sz w:val="24"/>
          <w:szCs w:val="24"/>
        </w:rPr>
        <w:t></w:t>
      </w:r>
      <w:r w:rsidR="003329F7">
        <w:rPr>
          <w:rFonts w:ascii="Arial" w:hAnsi="Arial" w:cs="Arial"/>
          <w:sz w:val="24"/>
          <w:szCs w:val="24"/>
        </w:rPr>
        <w:t xml:space="preserve"> es mayor en referencia a la </w:t>
      </w:r>
      <w:r w:rsidR="003329F7">
        <w:rPr>
          <w:rFonts w:ascii="MS Reference Sans Serif" w:hAnsi="MS Reference Sans Serif" w:cs="Arial"/>
          <w:sz w:val="24"/>
          <w:szCs w:val="24"/>
        </w:rPr>
        <w:t></w:t>
      </w:r>
      <w:r w:rsidR="003329F7">
        <w:rPr>
          <w:rFonts w:ascii="Arial" w:hAnsi="Arial" w:cs="Arial"/>
          <w:sz w:val="24"/>
          <w:szCs w:val="24"/>
        </w:rPr>
        <w:t xml:space="preserve"> en las variables como: </w:t>
      </w:r>
      <w:r w:rsidR="003329F7" w:rsidRPr="00026B92">
        <w:rPr>
          <w:rFonts w:ascii="Arial" w:hAnsi="Arial" w:cs="Arial"/>
          <w:i/>
          <w:sz w:val="24"/>
          <w:szCs w:val="24"/>
        </w:rPr>
        <w:t>prácticas universitarias, dominio del idioma inglés, cursos, veranos de investigación, congresos disciplinarios, servicio social universitario, seminarios de investigación, deportes de conjunto, convenios, pláticas de salud, recreativos (torneos internos)</w:t>
      </w:r>
      <w:r w:rsidR="003329F7">
        <w:rPr>
          <w:rFonts w:ascii="Arial" w:hAnsi="Arial" w:cs="Arial"/>
          <w:i/>
          <w:sz w:val="24"/>
          <w:szCs w:val="24"/>
        </w:rPr>
        <w:t xml:space="preserve"> y deportes individuales; </w:t>
      </w:r>
      <w:r w:rsidR="003329F7" w:rsidRPr="00AA2378">
        <w:rPr>
          <w:rFonts w:ascii="Arial" w:hAnsi="Arial" w:cs="Arial"/>
          <w:sz w:val="24"/>
          <w:szCs w:val="24"/>
        </w:rPr>
        <w:t xml:space="preserve">variables que se encuentran en el LS. Al igual que las </w:t>
      </w:r>
      <w:r w:rsidR="003329F7">
        <w:rPr>
          <w:rFonts w:ascii="Arial" w:hAnsi="Arial" w:cs="Arial"/>
          <w:i/>
          <w:sz w:val="24"/>
          <w:szCs w:val="24"/>
        </w:rPr>
        <w:t xml:space="preserve">tutorías, visitas guiadas, foros disciplinarios y cívicas (banda de guerra y escolta), variables situadas en el LC; </w:t>
      </w:r>
      <w:r w:rsidR="003329F7">
        <w:rPr>
          <w:rFonts w:ascii="Arial" w:hAnsi="Arial" w:cs="Arial"/>
          <w:sz w:val="24"/>
          <w:szCs w:val="24"/>
        </w:rPr>
        <w:t>lo que indica que son de mayor frecuencia.</w:t>
      </w:r>
      <w:r w:rsidR="003329F7" w:rsidRPr="00026B92">
        <w:rPr>
          <w:rFonts w:ascii="Arial" w:hAnsi="Arial" w:cs="Arial"/>
          <w:sz w:val="24"/>
          <w:szCs w:val="24"/>
        </w:rPr>
        <w:t xml:space="preserve"> Con lo que respecta a las variables</w:t>
      </w:r>
      <w:r w:rsidR="003329F7">
        <w:rPr>
          <w:rFonts w:ascii="Arial" w:hAnsi="Arial" w:cs="Arial"/>
          <w:sz w:val="24"/>
          <w:szCs w:val="24"/>
        </w:rPr>
        <w:t xml:space="preserve"> </w:t>
      </w:r>
      <w:r w:rsidR="003329F7">
        <w:rPr>
          <w:rFonts w:ascii="Arial" w:hAnsi="Arial" w:cs="Arial"/>
          <w:i/>
          <w:sz w:val="24"/>
          <w:szCs w:val="24"/>
        </w:rPr>
        <w:t xml:space="preserve">música, brigadas y campañas; </w:t>
      </w:r>
      <w:r w:rsidR="003329F7" w:rsidRPr="00D52E24">
        <w:rPr>
          <w:rFonts w:ascii="Arial" w:hAnsi="Arial" w:cs="Arial"/>
          <w:sz w:val="24"/>
          <w:szCs w:val="24"/>
        </w:rPr>
        <w:t>variables del LC. Al igual que</w:t>
      </w:r>
      <w:r w:rsidR="003329F7" w:rsidRPr="00026B92">
        <w:rPr>
          <w:rFonts w:ascii="Arial" w:hAnsi="Arial" w:cs="Arial"/>
          <w:sz w:val="24"/>
          <w:szCs w:val="24"/>
        </w:rPr>
        <w:t>: clubes</w:t>
      </w:r>
      <w:r w:rsidR="003329F7" w:rsidRPr="00026B92">
        <w:rPr>
          <w:rFonts w:ascii="Arial" w:hAnsi="Arial" w:cs="Arial"/>
          <w:i/>
          <w:sz w:val="24"/>
          <w:szCs w:val="24"/>
        </w:rPr>
        <w:t>, ajedrez, danza, canto, foros, teatro, fotografía, cine, pintura, artesanía, oratoria y televisión</w:t>
      </w:r>
      <w:r w:rsidR="003329F7">
        <w:rPr>
          <w:rFonts w:ascii="Arial" w:hAnsi="Arial" w:cs="Arial"/>
          <w:sz w:val="24"/>
          <w:szCs w:val="24"/>
        </w:rPr>
        <w:t>; variables del LI. El</w:t>
      </w:r>
      <w:r w:rsidR="003329F7" w:rsidRPr="005068F3">
        <w:rPr>
          <w:rFonts w:ascii="Arial" w:hAnsi="Arial" w:cs="Arial"/>
          <w:sz w:val="24"/>
          <w:szCs w:val="24"/>
        </w:rPr>
        <w:t xml:space="preserve"> valor de </w:t>
      </w:r>
      <w:r w:rsidR="003329F7">
        <w:rPr>
          <w:rFonts w:ascii="Arial" w:hAnsi="Arial" w:cs="Arial"/>
          <w:sz w:val="24"/>
          <w:szCs w:val="24"/>
        </w:rPr>
        <w:t xml:space="preserve">la </w:t>
      </w:r>
      <w:r w:rsidR="003329F7">
        <w:rPr>
          <w:rFonts w:ascii="MS Reference Sans Serif" w:hAnsi="MS Reference Sans Serif" w:cs="Arial"/>
          <w:sz w:val="24"/>
          <w:szCs w:val="24"/>
        </w:rPr>
        <w:t></w:t>
      </w:r>
      <w:r w:rsidR="003329F7">
        <w:rPr>
          <w:rFonts w:ascii="Arial" w:hAnsi="Arial" w:cs="Arial"/>
          <w:sz w:val="24"/>
          <w:szCs w:val="24"/>
        </w:rPr>
        <w:t xml:space="preserve"> es menor al valor de la </w:t>
      </w:r>
      <w:r w:rsidR="003329F7">
        <w:rPr>
          <w:rFonts w:ascii="MS Reference Sans Serif" w:hAnsi="MS Reference Sans Serif" w:cs="Arial"/>
          <w:sz w:val="24"/>
          <w:szCs w:val="24"/>
        </w:rPr>
        <w:t></w:t>
      </w:r>
      <w:r w:rsidR="003329F7" w:rsidRPr="005068F3">
        <w:rPr>
          <w:rFonts w:ascii="Arial" w:hAnsi="Arial" w:cs="Arial"/>
          <w:sz w:val="24"/>
          <w:szCs w:val="24"/>
        </w:rPr>
        <w:t>, lo cual indica que son menos frecuentes dichas variables.</w:t>
      </w:r>
      <w:r w:rsidR="003329F7">
        <w:rPr>
          <w:rFonts w:ascii="Arial" w:hAnsi="Arial" w:cs="Arial"/>
          <w:sz w:val="24"/>
          <w:szCs w:val="24"/>
        </w:rPr>
        <w:t xml:space="preserve"> </w:t>
      </w:r>
      <w:r w:rsidR="003329F7" w:rsidRPr="005068F3">
        <w:rPr>
          <w:rFonts w:ascii="Arial" w:hAnsi="Arial" w:cs="Arial"/>
          <w:sz w:val="24"/>
          <w:szCs w:val="24"/>
        </w:rPr>
        <w:t xml:space="preserve">Se puede observar que hubo respuesta en todos los intervalos de los máximos y </w:t>
      </w:r>
      <w:r w:rsidR="003329F7" w:rsidRPr="005068F3">
        <w:rPr>
          <w:rFonts w:ascii="Arial" w:hAnsi="Arial" w:cs="Arial"/>
          <w:sz w:val="24"/>
          <w:szCs w:val="24"/>
        </w:rPr>
        <w:lastRenderedPageBreak/>
        <w:t>mínimos con referencia a la escala de medición utilizada</w:t>
      </w:r>
      <w:r w:rsidR="003329F7">
        <w:rPr>
          <w:rFonts w:ascii="Arial" w:hAnsi="Arial" w:cs="Arial"/>
          <w:sz w:val="24"/>
          <w:szCs w:val="24"/>
        </w:rPr>
        <w:t xml:space="preserve">. </w:t>
      </w:r>
      <w:r w:rsidR="003329F7" w:rsidRPr="00026B92">
        <w:rPr>
          <w:rFonts w:ascii="Arial" w:hAnsi="Arial" w:cs="Arial"/>
          <w:sz w:val="24"/>
          <w:szCs w:val="24"/>
        </w:rPr>
        <w:t xml:space="preserve">La representación icónica de acuerdo a la media muestra un comportamiento anormal de las variables. Referente a la dispersión, se observa que existe más de un grupo de opinión. Se muestra un sesgo negativo en todas las variables simples que conforman la variable compleja </w:t>
      </w:r>
      <w:r w:rsidR="003329F7" w:rsidRPr="00026B92">
        <w:rPr>
          <w:rFonts w:ascii="Arial" w:hAnsi="Arial" w:cs="Arial"/>
          <w:i/>
          <w:sz w:val="24"/>
          <w:szCs w:val="24"/>
        </w:rPr>
        <w:t>importancia</w:t>
      </w:r>
      <w:r w:rsidR="003329F7" w:rsidRPr="00026B92">
        <w:rPr>
          <w:rFonts w:ascii="Arial" w:hAnsi="Arial" w:cs="Arial"/>
          <w:sz w:val="24"/>
          <w:szCs w:val="24"/>
        </w:rPr>
        <w:t xml:space="preserve">, excepto la variable </w:t>
      </w:r>
      <w:r w:rsidR="003329F7" w:rsidRPr="008B11B1">
        <w:rPr>
          <w:rFonts w:ascii="Arial" w:hAnsi="Arial" w:cs="Arial"/>
          <w:i/>
          <w:sz w:val="24"/>
          <w:szCs w:val="24"/>
        </w:rPr>
        <w:t>televisión</w:t>
      </w:r>
      <w:r w:rsidR="003329F7" w:rsidRPr="00026B92">
        <w:rPr>
          <w:rFonts w:ascii="Arial" w:hAnsi="Arial" w:cs="Arial"/>
          <w:i/>
          <w:sz w:val="24"/>
          <w:szCs w:val="24"/>
        </w:rPr>
        <w:t xml:space="preserve">. </w:t>
      </w:r>
      <w:r w:rsidR="003329F7" w:rsidRPr="00026B92">
        <w:rPr>
          <w:rFonts w:ascii="Arial" w:hAnsi="Arial" w:cs="Arial"/>
          <w:sz w:val="24"/>
          <w:szCs w:val="24"/>
        </w:rPr>
        <w:t xml:space="preserve">Existe una distribución tanto </w:t>
      </w:r>
      <w:proofErr w:type="spellStart"/>
      <w:r w:rsidR="003329F7" w:rsidRPr="00026B92">
        <w:rPr>
          <w:rFonts w:ascii="Arial" w:hAnsi="Arial" w:cs="Arial"/>
          <w:sz w:val="24"/>
          <w:szCs w:val="24"/>
        </w:rPr>
        <w:t>leptocúrtica</w:t>
      </w:r>
      <w:proofErr w:type="spellEnd"/>
      <w:r w:rsidR="003329F7" w:rsidRPr="00026B92">
        <w:rPr>
          <w:rFonts w:ascii="Arial" w:hAnsi="Arial" w:cs="Arial"/>
          <w:sz w:val="24"/>
          <w:szCs w:val="24"/>
        </w:rPr>
        <w:t xml:space="preserve"> como </w:t>
      </w:r>
      <w:proofErr w:type="spellStart"/>
      <w:r w:rsidR="003329F7" w:rsidRPr="00026B92">
        <w:rPr>
          <w:rFonts w:ascii="Arial" w:hAnsi="Arial" w:cs="Arial"/>
          <w:sz w:val="24"/>
          <w:szCs w:val="24"/>
        </w:rPr>
        <w:t>platocúrtica</w:t>
      </w:r>
      <w:proofErr w:type="spellEnd"/>
      <w:r w:rsidR="003329F7" w:rsidRPr="00026B92">
        <w:rPr>
          <w:rFonts w:ascii="Arial" w:hAnsi="Arial" w:cs="Arial"/>
          <w:sz w:val="24"/>
          <w:szCs w:val="24"/>
        </w:rPr>
        <w:t xml:space="preserve"> de las variables.  Las variables que se encuentran en el LS que resultaron menores son: </w:t>
      </w:r>
      <w:r w:rsidR="003329F7" w:rsidRPr="00026B92">
        <w:rPr>
          <w:rFonts w:ascii="Arial" w:hAnsi="Arial" w:cs="Arial"/>
          <w:i/>
          <w:sz w:val="24"/>
          <w:szCs w:val="24"/>
        </w:rPr>
        <w:t xml:space="preserve">las prácticas universitarias, dominio del idioma inglés, cursos, veranos de investigación y congresos disciplinarios. </w:t>
      </w:r>
      <w:r w:rsidR="003329F7" w:rsidRPr="00026B92">
        <w:rPr>
          <w:rFonts w:ascii="Arial" w:hAnsi="Arial" w:cs="Arial"/>
          <w:sz w:val="24"/>
          <w:szCs w:val="24"/>
        </w:rPr>
        <w:t xml:space="preserve">En el mismo límite las variables: </w:t>
      </w:r>
      <w:r w:rsidR="003329F7" w:rsidRPr="00026B92">
        <w:rPr>
          <w:rFonts w:ascii="Arial" w:hAnsi="Arial" w:cs="Arial"/>
          <w:i/>
          <w:sz w:val="24"/>
          <w:szCs w:val="24"/>
        </w:rPr>
        <w:t>seminarios de investigación, deportes de conjunto, convenios, pláticas de salud, recreativos (torneos internos) y deportes individuales</w:t>
      </w:r>
      <w:r w:rsidR="003329F7" w:rsidRPr="00026B92">
        <w:rPr>
          <w:rFonts w:ascii="Arial" w:hAnsi="Arial" w:cs="Arial"/>
          <w:sz w:val="24"/>
          <w:szCs w:val="24"/>
        </w:rPr>
        <w:t xml:space="preserve"> obtuvieron un (CV ≥ 0.33). De igual manera las variables: </w:t>
      </w:r>
      <w:r w:rsidR="003329F7" w:rsidRPr="00026B92">
        <w:rPr>
          <w:rFonts w:ascii="Arial" w:hAnsi="Arial" w:cs="Arial"/>
          <w:i/>
          <w:sz w:val="24"/>
          <w:szCs w:val="24"/>
        </w:rPr>
        <w:t xml:space="preserve">Clubes, ajedrez, danza, canto, foros, teatro, fotografía, cine, pintura, artesanía, oratoria y televisión </w:t>
      </w:r>
      <w:r w:rsidR="003329F7" w:rsidRPr="00026B92">
        <w:rPr>
          <w:rFonts w:ascii="Arial" w:hAnsi="Arial" w:cs="Arial"/>
          <w:sz w:val="24"/>
          <w:szCs w:val="24"/>
        </w:rPr>
        <w:t>que se encuentran en el límite inferior</w:t>
      </w:r>
      <w:r w:rsidR="003329F7" w:rsidRPr="00026B92">
        <w:rPr>
          <w:rFonts w:ascii="Arial" w:hAnsi="Arial" w:cs="Arial"/>
          <w:i/>
          <w:sz w:val="24"/>
          <w:szCs w:val="24"/>
        </w:rPr>
        <w:t xml:space="preserve">. </w:t>
      </w:r>
      <w:r w:rsidR="003329F7" w:rsidRPr="00026B92">
        <w:rPr>
          <w:rFonts w:ascii="Arial" w:hAnsi="Arial" w:cs="Arial"/>
          <w:sz w:val="24"/>
          <w:szCs w:val="24"/>
        </w:rPr>
        <w:t>Así mismo, se puede observar que de variables que se en</w:t>
      </w:r>
      <w:r w:rsidR="003329F7">
        <w:rPr>
          <w:rFonts w:ascii="Arial" w:hAnsi="Arial" w:cs="Arial"/>
          <w:sz w:val="24"/>
          <w:szCs w:val="24"/>
        </w:rPr>
        <w:t>c</w:t>
      </w:r>
      <w:r w:rsidR="003329F7" w:rsidRPr="00026B92">
        <w:rPr>
          <w:rFonts w:ascii="Arial" w:hAnsi="Arial" w:cs="Arial"/>
          <w:sz w:val="24"/>
          <w:szCs w:val="24"/>
        </w:rPr>
        <w:t xml:space="preserve">uentran en el LS muestran consistencia, ya que el valor de Z ≥1.96, contrario a lo que se observa en las del LI, donde no existe una consistencia, puesto que el valor de Z es menor 1.96. </w:t>
      </w:r>
    </w:p>
    <w:p w:rsidR="004665C4" w:rsidRPr="00D04999" w:rsidRDefault="00D04999" w:rsidP="00D04999">
      <w:pPr>
        <w:spacing w:before="100" w:beforeAutospacing="1" w:after="100" w:afterAutospacing="1" w:line="360" w:lineRule="auto"/>
        <w:jc w:val="center"/>
        <w:rPr>
          <w:rFonts w:ascii="Arial" w:eastAsia="Times New Roman" w:hAnsi="Arial" w:cs="Arial"/>
          <w:color w:val="000000"/>
          <w:sz w:val="28"/>
          <w:szCs w:val="28"/>
          <w:lang w:eastAsia="es-MX"/>
        </w:rPr>
      </w:pPr>
      <w:r w:rsidRPr="00D04999">
        <w:rPr>
          <w:rFonts w:ascii="Arial" w:eastAsia="Times New Roman" w:hAnsi="Arial" w:cs="Arial"/>
          <w:color w:val="000000"/>
          <w:sz w:val="28"/>
          <w:szCs w:val="28"/>
          <w:lang w:eastAsia="es-MX"/>
        </w:rPr>
        <w:t>Conclusiones</w:t>
      </w:r>
    </w:p>
    <w:p w:rsidR="004665C4" w:rsidRPr="004665C4" w:rsidRDefault="004665C4" w:rsidP="004665C4">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sz w:val="24"/>
          <w:szCs w:val="24"/>
        </w:rPr>
        <w:t xml:space="preserve">De acuerdo a los resultados, </w:t>
      </w:r>
      <w:r w:rsidR="001A0E0C">
        <w:rPr>
          <w:rFonts w:ascii="Arial" w:hAnsi="Arial" w:cs="Arial"/>
          <w:sz w:val="24"/>
          <w:szCs w:val="24"/>
        </w:rPr>
        <w:t>sólo ciertas actividades del programa de formación integral son de importancia para los estudiantes de la FCQGP – UJED.</w:t>
      </w:r>
      <w:r>
        <w:rPr>
          <w:rFonts w:ascii="Arial" w:hAnsi="Arial" w:cs="Arial"/>
          <w:sz w:val="24"/>
          <w:szCs w:val="24"/>
        </w:rPr>
        <w:t xml:space="preserve"> </w:t>
      </w:r>
    </w:p>
    <w:p w:rsidR="005B5698" w:rsidRDefault="001A0E0C" w:rsidP="002E24C9">
      <w:pPr>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sz w:val="24"/>
          <w:szCs w:val="24"/>
        </w:rPr>
        <w:t xml:space="preserve">El modelo educativo de la UJED, contempla una gama de actividades en el Programa de Formación Integral, éste programa al ser a nivel general, sugiere que todas las actividades del programa tienen aplicación de igual manera para una carrera de ingeniería como para una carrera de medicina por citar un ejemplo, pero al ser diferentes las asignaturas </w:t>
      </w:r>
      <w:r w:rsidR="000D4FBB">
        <w:rPr>
          <w:rFonts w:ascii="Arial" w:hAnsi="Arial" w:cs="Arial"/>
          <w:sz w:val="24"/>
          <w:szCs w:val="24"/>
        </w:rPr>
        <w:t>que se proponen en las di</w:t>
      </w:r>
      <w:r>
        <w:rPr>
          <w:rFonts w:ascii="Arial" w:hAnsi="Arial" w:cs="Arial"/>
          <w:sz w:val="24"/>
          <w:szCs w:val="24"/>
        </w:rPr>
        <w:t>s</w:t>
      </w:r>
      <w:r w:rsidR="000D4FBB">
        <w:rPr>
          <w:rFonts w:ascii="Arial" w:hAnsi="Arial" w:cs="Arial"/>
          <w:sz w:val="24"/>
          <w:szCs w:val="24"/>
        </w:rPr>
        <w:t>tintas</w:t>
      </w:r>
      <w:r>
        <w:rPr>
          <w:rFonts w:ascii="Arial" w:hAnsi="Arial" w:cs="Arial"/>
          <w:sz w:val="24"/>
          <w:szCs w:val="24"/>
        </w:rPr>
        <w:t xml:space="preserve"> Escuelas, Institutos, Facultades, etc.; la formación integral debe girar en torno a las necesidades que el egresado requiera para enfrentar la vida laboral.</w:t>
      </w:r>
    </w:p>
    <w:p w:rsidR="00DD2654" w:rsidRPr="00DD2654" w:rsidRDefault="00CF43E1" w:rsidP="00DD2654">
      <w:pPr>
        <w:spacing w:line="360" w:lineRule="auto"/>
        <w:jc w:val="both"/>
        <w:rPr>
          <w:rFonts w:ascii="Arial" w:hAnsi="Arial" w:cs="Arial"/>
          <w:sz w:val="24"/>
          <w:szCs w:val="24"/>
        </w:rPr>
      </w:pPr>
      <w:r w:rsidRPr="00D54563">
        <w:rPr>
          <w:rFonts w:ascii="Arial" w:hAnsi="Arial" w:cs="Arial"/>
          <w:sz w:val="24"/>
          <w:szCs w:val="24"/>
        </w:rPr>
        <w:t xml:space="preserve">Debido a que el Programa de Formación Integral contempla una gran variedad de actividades, la dirección </w:t>
      </w:r>
      <w:r>
        <w:rPr>
          <w:rFonts w:ascii="Arial" w:hAnsi="Arial" w:cs="Arial"/>
          <w:sz w:val="24"/>
          <w:szCs w:val="24"/>
        </w:rPr>
        <w:t>de éste se pierde.  Se debe llega</w:t>
      </w:r>
      <w:r w:rsidRPr="00D54563">
        <w:rPr>
          <w:rFonts w:ascii="Arial" w:hAnsi="Arial" w:cs="Arial"/>
          <w:sz w:val="24"/>
          <w:szCs w:val="24"/>
        </w:rPr>
        <w:t>r</w:t>
      </w:r>
      <w:r>
        <w:rPr>
          <w:rFonts w:ascii="Arial" w:hAnsi="Arial" w:cs="Arial"/>
          <w:sz w:val="24"/>
          <w:szCs w:val="24"/>
        </w:rPr>
        <w:t xml:space="preserve"> a</w:t>
      </w:r>
      <w:r w:rsidRPr="00D54563">
        <w:rPr>
          <w:rFonts w:ascii="Arial" w:hAnsi="Arial" w:cs="Arial"/>
          <w:sz w:val="24"/>
          <w:szCs w:val="24"/>
        </w:rPr>
        <w:t xml:space="preserve"> la especialización </w:t>
      </w:r>
      <w:r>
        <w:rPr>
          <w:rFonts w:ascii="Arial" w:hAnsi="Arial" w:cs="Arial"/>
          <w:sz w:val="24"/>
          <w:szCs w:val="24"/>
        </w:rPr>
        <w:t xml:space="preserve">no </w:t>
      </w:r>
      <w:r>
        <w:rPr>
          <w:rFonts w:ascii="Arial" w:hAnsi="Arial" w:cs="Arial"/>
          <w:sz w:val="24"/>
          <w:szCs w:val="24"/>
        </w:rPr>
        <w:lastRenderedPageBreak/>
        <w:t xml:space="preserve">solo </w:t>
      </w:r>
      <w:r w:rsidRPr="00D54563">
        <w:rPr>
          <w:rFonts w:ascii="Arial" w:hAnsi="Arial" w:cs="Arial"/>
          <w:sz w:val="24"/>
          <w:szCs w:val="24"/>
        </w:rPr>
        <w:t>en la licenciatura,</w:t>
      </w:r>
      <w:r>
        <w:rPr>
          <w:rFonts w:ascii="Arial" w:hAnsi="Arial" w:cs="Arial"/>
          <w:sz w:val="24"/>
          <w:szCs w:val="24"/>
        </w:rPr>
        <w:t xml:space="preserve"> (entendiendo esto como el programa de asignaturas o materias que llevan a cabo durante su carrera)</w:t>
      </w:r>
      <w:r w:rsidRPr="00D54563">
        <w:rPr>
          <w:rFonts w:ascii="Arial" w:hAnsi="Arial" w:cs="Arial"/>
          <w:sz w:val="24"/>
          <w:szCs w:val="24"/>
        </w:rPr>
        <w:t xml:space="preserve"> sino en las actividades de formación integral, por tal motivo,  se propo</w:t>
      </w:r>
      <w:r>
        <w:rPr>
          <w:rFonts w:ascii="Arial" w:hAnsi="Arial" w:cs="Arial"/>
          <w:sz w:val="24"/>
          <w:szCs w:val="24"/>
        </w:rPr>
        <w:t xml:space="preserve">ne un programa que contemple </w:t>
      </w:r>
      <w:r w:rsidRPr="00D54563">
        <w:rPr>
          <w:rFonts w:ascii="Arial" w:hAnsi="Arial" w:cs="Arial"/>
          <w:sz w:val="24"/>
          <w:szCs w:val="24"/>
        </w:rPr>
        <w:t xml:space="preserve"> actividades que contribuyan  a la formación profesional</w:t>
      </w:r>
      <w:r>
        <w:rPr>
          <w:rFonts w:ascii="Arial" w:hAnsi="Arial" w:cs="Arial"/>
          <w:sz w:val="24"/>
          <w:szCs w:val="24"/>
        </w:rPr>
        <w:t>izante</w:t>
      </w:r>
      <w:r w:rsidRPr="00D54563">
        <w:rPr>
          <w:rFonts w:ascii="Arial" w:hAnsi="Arial" w:cs="Arial"/>
          <w:sz w:val="24"/>
          <w:szCs w:val="24"/>
        </w:rPr>
        <w:t xml:space="preserve"> del alumno de</w:t>
      </w:r>
      <w:r w:rsidR="000D4FBB">
        <w:rPr>
          <w:rFonts w:ascii="Arial" w:hAnsi="Arial" w:cs="Arial"/>
          <w:sz w:val="24"/>
          <w:szCs w:val="24"/>
        </w:rPr>
        <w:t xml:space="preserve"> acuerdo a su especialidad, de esta </w:t>
      </w:r>
      <w:r w:rsidRPr="00D54563">
        <w:rPr>
          <w:rFonts w:ascii="Arial" w:hAnsi="Arial" w:cs="Arial"/>
          <w:sz w:val="24"/>
          <w:szCs w:val="24"/>
        </w:rPr>
        <w:t xml:space="preserve">manera, el estudiante tendrá una mejor preparación y por ende, será un egresado con mejores habilidades, actitudes y valores que </w:t>
      </w:r>
      <w:r w:rsidR="00DD2654">
        <w:rPr>
          <w:rFonts w:ascii="Arial" w:hAnsi="Arial" w:cs="Arial"/>
          <w:sz w:val="24"/>
          <w:szCs w:val="24"/>
        </w:rPr>
        <w:t>le servirán al ejercer su profesión.</w:t>
      </w:r>
    </w:p>
    <w:p w:rsidR="006C6E68" w:rsidRPr="00D04999" w:rsidRDefault="00D04999" w:rsidP="00D04999">
      <w:pPr>
        <w:jc w:val="center"/>
        <w:rPr>
          <w:rFonts w:ascii="Arial" w:eastAsia="Times New Roman" w:hAnsi="Arial" w:cs="Arial"/>
          <w:color w:val="000000"/>
          <w:sz w:val="28"/>
          <w:szCs w:val="28"/>
          <w:lang w:eastAsia="es-MX"/>
        </w:rPr>
      </w:pPr>
      <w:r w:rsidRPr="00D04999">
        <w:rPr>
          <w:rFonts w:ascii="Arial" w:eastAsia="Times New Roman" w:hAnsi="Arial" w:cs="Arial"/>
          <w:color w:val="000000"/>
          <w:sz w:val="28"/>
          <w:szCs w:val="28"/>
          <w:lang w:eastAsia="es-MX"/>
        </w:rPr>
        <w:t>Referencias bibliográficas</w:t>
      </w:r>
    </w:p>
    <w:p w:rsidR="00DD2654" w:rsidRDefault="00DD2654" w:rsidP="00D04999">
      <w:pPr>
        <w:ind w:left="709" w:hanging="709"/>
        <w:rPr>
          <w:rFonts w:ascii="Arial" w:hAnsi="Arial" w:cs="Arial"/>
          <w:sz w:val="24"/>
          <w:szCs w:val="24"/>
        </w:rPr>
      </w:pPr>
      <w:r w:rsidRPr="003C4477">
        <w:rPr>
          <w:rFonts w:ascii="Arial" w:hAnsi="Arial" w:cs="Arial"/>
          <w:sz w:val="24"/>
          <w:szCs w:val="24"/>
        </w:rPr>
        <w:t xml:space="preserve">Batista </w:t>
      </w:r>
      <w:proofErr w:type="spellStart"/>
      <w:r w:rsidRPr="003C4477">
        <w:rPr>
          <w:rFonts w:ascii="Arial" w:hAnsi="Arial" w:cs="Arial"/>
          <w:sz w:val="24"/>
          <w:szCs w:val="24"/>
        </w:rPr>
        <w:t>Mainegra</w:t>
      </w:r>
      <w:proofErr w:type="spellEnd"/>
      <w:r w:rsidRPr="003C4477">
        <w:rPr>
          <w:rFonts w:ascii="Arial" w:hAnsi="Arial" w:cs="Arial"/>
          <w:sz w:val="24"/>
          <w:szCs w:val="24"/>
        </w:rPr>
        <w:t xml:space="preserve">, A., Rojas Hernández, N. M., González </w:t>
      </w:r>
      <w:proofErr w:type="spellStart"/>
      <w:r w:rsidRPr="003C4477">
        <w:rPr>
          <w:rFonts w:ascii="Arial" w:hAnsi="Arial" w:cs="Arial"/>
          <w:sz w:val="24"/>
          <w:szCs w:val="24"/>
        </w:rPr>
        <w:t>Aportela</w:t>
      </w:r>
      <w:proofErr w:type="spellEnd"/>
      <w:r w:rsidRPr="003C4477">
        <w:rPr>
          <w:rFonts w:ascii="Arial" w:hAnsi="Arial" w:cs="Arial"/>
          <w:sz w:val="24"/>
          <w:szCs w:val="24"/>
        </w:rPr>
        <w:t xml:space="preserve">, O., &amp; Hernández García, L. (2015). Educación para la Salud desde el </w:t>
      </w:r>
      <w:proofErr w:type="spellStart"/>
      <w:r w:rsidRPr="003C4477">
        <w:rPr>
          <w:rFonts w:ascii="Arial" w:hAnsi="Arial" w:cs="Arial"/>
          <w:sz w:val="24"/>
          <w:szCs w:val="24"/>
        </w:rPr>
        <w:t>curriculum</w:t>
      </w:r>
      <w:proofErr w:type="spellEnd"/>
      <w:r w:rsidRPr="003C4477">
        <w:rPr>
          <w:rFonts w:ascii="Arial" w:hAnsi="Arial" w:cs="Arial"/>
          <w:sz w:val="24"/>
          <w:szCs w:val="24"/>
        </w:rPr>
        <w:t xml:space="preserve"> electivo como experiencia de formación integral de estudiantes universitarios: </w:t>
      </w:r>
      <w:proofErr w:type="spellStart"/>
      <w:r w:rsidRPr="003C4477">
        <w:rPr>
          <w:rFonts w:ascii="Arial" w:hAnsi="Arial" w:cs="Arial"/>
          <w:sz w:val="24"/>
          <w:szCs w:val="24"/>
        </w:rPr>
        <w:t>experience</w:t>
      </w:r>
      <w:proofErr w:type="spellEnd"/>
      <w:r w:rsidRPr="003C4477">
        <w:rPr>
          <w:rFonts w:ascii="Arial" w:hAnsi="Arial" w:cs="Arial"/>
          <w:sz w:val="24"/>
          <w:szCs w:val="24"/>
        </w:rPr>
        <w:t xml:space="preserve"> of </w:t>
      </w:r>
      <w:proofErr w:type="spellStart"/>
      <w:r w:rsidRPr="003C4477">
        <w:rPr>
          <w:rFonts w:ascii="Arial" w:hAnsi="Arial" w:cs="Arial"/>
          <w:sz w:val="24"/>
          <w:szCs w:val="24"/>
        </w:rPr>
        <w:t>comprehensive</w:t>
      </w:r>
      <w:proofErr w:type="spellEnd"/>
      <w:r w:rsidRPr="003C4477">
        <w:rPr>
          <w:rFonts w:ascii="Arial" w:hAnsi="Arial" w:cs="Arial"/>
          <w:sz w:val="24"/>
          <w:szCs w:val="24"/>
        </w:rPr>
        <w:t xml:space="preserve"> </w:t>
      </w:r>
      <w:proofErr w:type="spellStart"/>
      <w:r w:rsidRPr="003C4477">
        <w:rPr>
          <w:rFonts w:ascii="Arial" w:hAnsi="Arial" w:cs="Arial"/>
          <w:sz w:val="24"/>
          <w:szCs w:val="24"/>
        </w:rPr>
        <w:t>formation</w:t>
      </w:r>
      <w:proofErr w:type="spellEnd"/>
      <w:r w:rsidRPr="003C4477">
        <w:rPr>
          <w:rFonts w:ascii="Arial" w:hAnsi="Arial" w:cs="Arial"/>
          <w:sz w:val="24"/>
          <w:szCs w:val="24"/>
        </w:rPr>
        <w:t xml:space="preserve"> of </w:t>
      </w:r>
      <w:proofErr w:type="spellStart"/>
      <w:r w:rsidRPr="003C4477">
        <w:rPr>
          <w:rFonts w:ascii="Arial" w:hAnsi="Arial" w:cs="Arial"/>
          <w:sz w:val="24"/>
          <w:szCs w:val="24"/>
        </w:rPr>
        <w:t>university</w:t>
      </w:r>
      <w:proofErr w:type="spellEnd"/>
      <w:r w:rsidRPr="003C4477">
        <w:rPr>
          <w:rFonts w:ascii="Arial" w:hAnsi="Arial" w:cs="Arial"/>
          <w:sz w:val="24"/>
          <w:szCs w:val="24"/>
        </w:rPr>
        <w:t xml:space="preserve"> </w:t>
      </w:r>
      <w:proofErr w:type="spellStart"/>
      <w:r w:rsidRPr="003C4477">
        <w:rPr>
          <w:rFonts w:ascii="Arial" w:hAnsi="Arial" w:cs="Arial"/>
          <w:sz w:val="24"/>
          <w:szCs w:val="24"/>
        </w:rPr>
        <w:t>students</w:t>
      </w:r>
      <w:proofErr w:type="spellEnd"/>
      <w:r w:rsidRPr="003C4477">
        <w:rPr>
          <w:rFonts w:ascii="Arial" w:hAnsi="Arial" w:cs="Arial"/>
          <w:sz w:val="24"/>
          <w:szCs w:val="24"/>
        </w:rPr>
        <w:t>. Educaci</w:t>
      </w:r>
      <w:r>
        <w:rPr>
          <w:rFonts w:ascii="Arial" w:hAnsi="Arial" w:cs="Arial"/>
          <w:sz w:val="24"/>
          <w:szCs w:val="24"/>
        </w:rPr>
        <w:t>ón Médica Superior, 29(3), 0-0</w:t>
      </w:r>
    </w:p>
    <w:p w:rsidR="00DD2654" w:rsidRDefault="00DD2654" w:rsidP="00D04999">
      <w:pPr>
        <w:ind w:left="709" w:hanging="709"/>
        <w:rPr>
          <w:rFonts w:ascii="Arial" w:hAnsi="Arial" w:cs="Arial"/>
          <w:sz w:val="24"/>
          <w:szCs w:val="24"/>
        </w:rPr>
      </w:pPr>
      <w:proofErr w:type="spellStart"/>
      <w:r w:rsidRPr="003C4477">
        <w:rPr>
          <w:rFonts w:ascii="Arial" w:hAnsi="Arial" w:cs="Arial"/>
          <w:sz w:val="24"/>
          <w:szCs w:val="24"/>
        </w:rPr>
        <w:t>Bergera-Aramendía</w:t>
      </w:r>
      <w:proofErr w:type="spellEnd"/>
      <w:r w:rsidRPr="003C4477">
        <w:rPr>
          <w:rFonts w:ascii="Arial" w:hAnsi="Arial" w:cs="Arial"/>
          <w:sz w:val="24"/>
          <w:szCs w:val="24"/>
        </w:rPr>
        <w:t>, J. (2015). El drama como propuesta didáctica en el área de educación artística. Clave para el reto de la creatividad en la educación primaria. Comentado [lmps1]:</w:t>
      </w:r>
    </w:p>
    <w:p w:rsidR="006C369C" w:rsidRPr="003C4477" w:rsidRDefault="006C369C" w:rsidP="00D04999">
      <w:pPr>
        <w:ind w:left="709" w:hanging="709"/>
        <w:rPr>
          <w:rFonts w:ascii="Arial" w:hAnsi="Arial" w:cs="Arial"/>
          <w:sz w:val="24"/>
          <w:szCs w:val="24"/>
        </w:rPr>
      </w:pPr>
      <w:r w:rsidRPr="003C4477">
        <w:rPr>
          <w:rFonts w:ascii="Arial" w:hAnsi="Arial" w:cs="Arial"/>
          <w:sz w:val="24"/>
          <w:szCs w:val="24"/>
        </w:rPr>
        <w:t xml:space="preserve">Guerrero, S., Ortiz, A., &amp; Valencia, J. (2014). La visión de los alumnos respecto al Programa de Tutorías de la Universidad Tecnológica de Torreón. Educación, </w:t>
      </w:r>
      <w:proofErr w:type="spellStart"/>
      <w:r w:rsidRPr="003C4477">
        <w:rPr>
          <w:rFonts w:ascii="Arial" w:hAnsi="Arial" w:cs="Arial"/>
          <w:sz w:val="24"/>
          <w:szCs w:val="24"/>
        </w:rPr>
        <w:t>Handbook</w:t>
      </w:r>
      <w:proofErr w:type="spellEnd"/>
      <w:r w:rsidRPr="003C4477">
        <w:rPr>
          <w:rFonts w:ascii="Arial" w:hAnsi="Arial" w:cs="Arial"/>
          <w:sz w:val="24"/>
          <w:szCs w:val="24"/>
        </w:rPr>
        <w:t xml:space="preserve">-© ECORFAN (México), 3, 77-86. </w:t>
      </w:r>
    </w:p>
    <w:p w:rsidR="006C369C" w:rsidRDefault="006C369C" w:rsidP="00D04999">
      <w:pPr>
        <w:ind w:left="709" w:hanging="709"/>
        <w:rPr>
          <w:rFonts w:ascii="Arial" w:hAnsi="Arial" w:cs="Arial"/>
          <w:sz w:val="24"/>
          <w:szCs w:val="24"/>
        </w:rPr>
      </w:pPr>
      <w:proofErr w:type="spellStart"/>
      <w:r w:rsidRPr="003C4477">
        <w:rPr>
          <w:rFonts w:ascii="Arial" w:hAnsi="Arial" w:cs="Arial"/>
          <w:sz w:val="24"/>
          <w:szCs w:val="24"/>
        </w:rPr>
        <w:t>Hodelín</w:t>
      </w:r>
      <w:proofErr w:type="spellEnd"/>
      <w:r w:rsidRPr="003C4477">
        <w:rPr>
          <w:rFonts w:ascii="Arial" w:hAnsi="Arial" w:cs="Arial"/>
          <w:sz w:val="24"/>
          <w:szCs w:val="24"/>
        </w:rPr>
        <w:t xml:space="preserve"> Tablada, R., &amp; Fuentes </w:t>
      </w:r>
      <w:proofErr w:type="spellStart"/>
      <w:r w:rsidRPr="003C4477">
        <w:rPr>
          <w:rFonts w:ascii="Arial" w:hAnsi="Arial" w:cs="Arial"/>
          <w:sz w:val="24"/>
          <w:szCs w:val="24"/>
        </w:rPr>
        <w:t>Pelier</w:t>
      </w:r>
      <w:proofErr w:type="spellEnd"/>
      <w:r w:rsidRPr="003C4477">
        <w:rPr>
          <w:rFonts w:ascii="Arial" w:hAnsi="Arial" w:cs="Arial"/>
          <w:sz w:val="24"/>
          <w:szCs w:val="24"/>
        </w:rPr>
        <w:t xml:space="preserve">, D. (2014). El profesor universitario en la formación de valores éticos. Educación Médica Superior, 28(1), 115-126. </w:t>
      </w:r>
    </w:p>
    <w:p w:rsidR="006C369C" w:rsidRPr="003C4477" w:rsidRDefault="006C369C" w:rsidP="00D04999">
      <w:pPr>
        <w:ind w:left="709" w:hanging="709"/>
        <w:rPr>
          <w:rFonts w:ascii="Arial" w:hAnsi="Arial" w:cs="Arial"/>
          <w:sz w:val="24"/>
          <w:szCs w:val="24"/>
        </w:rPr>
      </w:pPr>
      <w:r w:rsidRPr="003C4477">
        <w:rPr>
          <w:rFonts w:ascii="Arial" w:hAnsi="Arial" w:cs="Arial"/>
          <w:sz w:val="24"/>
          <w:szCs w:val="24"/>
        </w:rPr>
        <w:t>López Ramos, C. P. (2014). Actividad física y rendimiento escolar en los niños y niñas de la escuela Marcos l. Durango recinto las Cochas Cantón</w:t>
      </w:r>
      <w:r>
        <w:rPr>
          <w:rFonts w:ascii="Arial" w:hAnsi="Arial" w:cs="Arial"/>
          <w:sz w:val="24"/>
          <w:szCs w:val="24"/>
        </w:rPr>
        <w:t xml:space="preserve"> Guaranda provincia de Bolívar.</w:t>
      </w:r>
    </w:p>
    <w:p w:rsidR="006C369C" w:rsidRPr="003C4477" w:rsidRDefault="006C369C" w:rsidP="00D04999">
      <w:pPr>
        <w:ind w:left="709" w:hanging="709"/>
        <w:rPr>
          <w:rFonts w:ascii="Arial" w:hAnsi="Arial" w:cs="Arial"/>
          <w:sz w:val="24"/>
          <w:szCs w:val="24"/>
        </w:rPr>
      </w:pPr>
      <w:r w:rsidRPr="003C4477">
        <w:rPr>
          <w:rFonts w:ascii="Arial" w:hAnsi="Arial" w:cs="Arial"/>
          <w:sz w:val="24"/>
          <w:szCs w:val="24"/>
        </w:rPr>
        <w:t xml:space="preserve">Martínez, M. T. C., Smith, C. D. B., &amp; Martínez, R. M. C. (2014). ESTRATEGIA EDUCATIVA-SOCIOCULTURAL PARA CONSOLIDAR LA FORMACIÓN CULTURAL DE LOS TECNÓLOGOS DE LA FILIAL DE MORÓN. Revista Cubana de Tecnología de la Salud. </w:t>
      </w:r>
    </w:p>
    <w:p w:rsidR="006C369C" w:rsidRPr="003C4477" w:rsidRDefault="006C369C" w:rsidP="00D04999">
      <w:pPr>
        <w:shd w:val="clear" w:color="auto" w:fill="FFFFFF"/>
        <w:spacing w:after="0" w:line="240" w:lineRule="auto"/>
        <w:ind w:left="709" w:hanging="709"/>
        <w:outlineLvl w:val="1"/>
        <w:rPr>
          <w:rFonts w:ascii="Arial" w:hAnsi="Arial" w:cs="Arial"/>
          <w:color w:val="000000"/>
          <w:sz w:val="24"/>
          <w:szCs w:val="24"/>
        </w:rPr>
      </w:pPr>
      <w:r w:rsidRPr="003C4477">
        <w:rPr>
          <w:rFonts w:ascii="Arial" w:hAnsi="Arial" w:cs="Arial"/>
          <w:color w:val="222222"/>
          <w:sz w:val="24"/>
          <w:szCs w:val="24"/>
          <w:shd w:val="clear" w:color="auto" w:fill="FFFFFF"/>
        </w:rPr>
        <w:t xml:space="preserve">Rodríguez, E. B., &amp; Cano, G. Y. V. (2017). </w:t>
      </w:r>
      <w:proofErr w:type="gramStart"/>
      <w:r w:rsidRPr="003C4477">
        <w:rPr>
          <w:rFonts w:ascii="Arial" w:hAnsi="Arial" w:cs="Arial"/>
          <w:color w:val="222222"/>
          <w:sz w:val="24"/>
          <w:szCs w:val="24"/>
          <w:shd w:val="clear" w:color="auto" w:fill="FFFFFF"/>
        </w:rPr>
        <w:t>¿</w:t>
      </w:r>
      <w:proofErr w:type="gramEnd"/>
      <w:r w:rsidRPr="003C4477">
        <w:rPr>
          <w:rFonts w:ascii="Arial" w:hAnsi="Arial" w:cs="Arial"/>
          <w:color w:val="222222"/>
          <w:sz w:val="24"/>
          <w:szCs w:val="24"/>
          <w:shd w:val="clear" w:color="auto" w:fill="FFFFFF"/>
        </w:rPr>
        <w:t>Cómo</w:t>
      </w:r>
      <w:r w:rsidRPr="003C4477">
        <w:rPr>
          <w:rFonts w:ascii="Arial" w:hAnsi="Arial" w:cs="Arial"/>
          <w:color w:val="222222"/>
          <w:sz w:val="24"/>
          <w:szCs w:val="24"/>
          <w:shd w:val="clear" w:color="auto" w:fill="FFFFFF"/>
        </w:rPr>
        <w:t xml:space="preserve"> lograr la formación integral del Ingeniero que demanda el mercado laboral del siglo XXI.  </w:t>
      </w:r>
      <w:r w:rsidRPr="003C4477">
        <w:rPr>
          <w:rFonts w:ascii="Arial" w:hAnsi="Arial" w:cs="Arial"/>
          <w:i/>
          <w:iCs/>
          <w:color w:val="222222"/>
          <w:sz w:val="24"/>
          <w:szCs w:val="24"/>
          <w:shd w:val="clear" w:color="auto" w:fill="FFFFFF"/>
        </w:rPr>
        <w:t>Boletín Científico INVESTIGIUM de la Escuela Superior de Tizayuca</w:t>
      </w:r>
      <w:r w:rsidRPr="003C4477">
        <w:rPr>
          <w:rFonts w:ascii="Arial" w:hAnsi="Arial" w:cs="Arial"/>
          <w:color w:val="222222"/>
          <w:sz w:val="24"/>
          <w:szCs w:val="24"/>
          <w:shd w:val="clear" w:color="auto" w:fill="FFFFFF"/>
        </w:rPr>
        <w:t>, </w:t>
      </w:r>
      <w:r w:rsidRPr="003C4477">
        <w:rPr>
          <w:rFonts w:ascii="Arial" w:hAnsi="Arial" w:cs="Arial"/>
          <w:i/>
          <w:iCs/>
          <w:color w:val="222222"/>
          <w:sz w:val="24"/>
          <w:szCs w:val="24"/>
          <w:shd w:val="clear" w:color="auto" w:fill="FFFFFF"/>
        </w:rPr>
        <w:t>2</w:t>
      </w:r>
      <w:r w:rsidRPr="003C4477">
        <w:rPr>
          <w:rFonts w:ascii="Arial" w:hAnsi="Arial" w:cs="Arial"/>
          <w:color w:val="222222"/>
          <w:sz w:val="24"/>
          <w:szCs w:val="24"/>
          <w:shd w:val="clear" w:color="auto" w:fill="FFFFFF"/>
        </w:rPr>
        <w:t>(4).</w:t>
      </w:r>
    </w:p>
    <w:p w:rsidR="006C369C" w:rsidRPr="003C4477" w:rsidRDefault="006C369C" w:rsidP="00D04999">
      <w:pPr>
        <w:ind w:left="709" w:hanging="709"/>
        <w:rPr>
          <w:rFonts w:ascii="Arial" w:hAnsi="Arial" w:cs="Arial"/>
          <w:sz w:val="24"/>
          <w:szCs w:val="24"/>
        </w:rPr>
      </w:pPr>
    </w:p>
    <w:p w:rsidR="006C369C" w:rsidRPr="003C4477" w:rsidRDefault="006C369C" w:rsidP="00D04999">
      <w:pPr>
        <w:ind w:left="709" w:hanging="709"/>
        <w:rPr>
          <w:rFonts w:ascii="Arial" w:hAnsi="Arial" w:cs="Arial"/>
          <w:sz w:val="24"/>
          <w:szCs w:val="24"/>
        </w:rPr>
      </w:pPr>
      <w:r w:rsidRPr="003C4477">
        <w:rPr>
          <w:rFonts w:ascii="Arial" w:hAnsi="Arial" w:cs="Arial"/>
          <w:sz w:val="24"/>
          <w:szCs w:val="24"/>
        </w:rPr>
        <w:t xml:space="preserve"> Rosa, S. M. (2013). Actividad física y salud. Ediciones Díaz de Santos. </w:t>
      </w:r>
    </w:p>
    <w:p w:rsidR="00DD2654" w:rsidRPr="00DD2654" w:rsidRDefault="00DD2654" w:rsidP="00DD2654">
      <w:pPr>
        <w:ind w:hanging="709"/>
        <w:rPr>
          <w:rFonts w:ascii="Arial" w:hAnsi="Arial" w:cs="Arial"/>
          <w:sz w:val="24"/>
          <w:szCs w:val="24"/>
        </w:rPr>
      </w:pPr>
    </w:p>
    <w:sectPr w:rsidR="00DD2654" w:rsidRPr="00DD2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724E2"/>
    <w:multiLevelType w:val="hybridMultilevel"/>
    <w:tmpl w:val="0B808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C9"/>
    <w:rsid w:val="000D4FBB"/>
    <w:rsid w:val="000E57D0"/>
    <w:rsid w:val="001114C8"/>
    <w:rsid w:val="0013509C"/>
    <w:rsid w:val="00140857"/>
    <w:rsid w:val="001A0E0C"/>
    <w:rsid w:val="001C733F"/>
    <w:rsid w:val="002E24C9"/>
    <w:rsid w:val="003329F7"/>
    <w:rsid w:val="003E0E72"/>
    <w:rsid w:val="00420BE0"/>
    <w:rsid w:val="004665C4"/>
    <w:rsid w:val="00567C2C"/>
    <w:rsid w:val="005B5698"/>
    <w:rsid w:val="006C369C"/>
    <w:rsid w:val="0071367A"/>
    <w:rsid w:val="009C4B16"/>
    <w:rsid w:val="00A43E43"/>
    <w:rsid w:val="00B106FA"/>
    <w:rsid w:val="00B3199F"/>
    <w:rsid w:val="00B33C49"/>
    <w:rsid w:val="00BC389B"/>
    <w:rsid w:val="00CF43E1"/>
    <w:rsid w:val="00D04999"/>
    <w:rsid w:val="00DD2654"/>
    <w:rsid w:val="00E11C1C"/>
    <w:rsid w:val="00E47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02A62-CF34-410E-8218-6A20A007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C9"/>
    <w:pPr>
      <w:spacing w:after="200" w:line="276" w:lineRule="auto"/>
    </w:pPr>
  </w:style>
  <w:style w:type="paragraph" w:styleId="Ttulo2">
    <w:name w:val="heading 2"/>
    <w:basedOn w:val="Normal"/>
    <w:next w:val="Normal"/>
    <w:link w:val="Ttulo2Car"/>
    <w:uiPriority w:val="9"/>
    <w:unhideWhenUsed/>
    <w:qFormat/>
    <w:rsid w:val="00CF43E1"/>
    <w:pPr>
      <w:keepNext/>
      <w:keepLines/>
      <w:spacing w:before="120" w:after="120"/>
      <w:outlineLvl w:val="1"/>
    </w:pPr>
    <w:rPr>
      <w:rFonts w:ascii="Arial" w:eastAsiaTheme="majorEastAsia" w:hAnsi="Arial" w:cstheme="majorBidi"/>
      <w:b/>
      <w:bCs/>
      <w:caps/>
      <w:color w:val="5B9BD5" w:themeColor="accen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67C2C"/>
  </w:style>
  <w:style w:type="paragraph" w:styleId="NormalWeb">
    <w:name w:val="Normal (Web)"/>
    <w:basedOn w:val="Normal"/>
    <w:uiPriority w:val="99"/>
    <w:unhideWhenUsed/>
    <w:rsid w:val="00567C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CF43E1"/>
    <w:rPr>
      <w:rFonts w:ascii="Arial" w:eastAsiaTheme="majorEastAsia" w:hAnsi="Arial" w:cstheme="majorBidi"/>
      <w:b/>
      <w:bCs/>
      <w:caps/>
      <w:color w:val="5B9BD5" w:themeColor="accent1"/>
      <w:sz w:val="28"/>
      <w:szCs w:val="26"/>
    </w:rPr>
  </w:style>
  <w:style w:type="paragraph" w:styleId="Prrafodelista">
    <w:name w:val="List Paragraph"/>
    <w:basedOn w:val="Normal"/>
    <w:uiPriority w:val="34"/>
    <w:qFormat/>
    <w:rsid w:val="003329F7"/>
    <w:pPr>
      <w:ind w:left="720"/>
      <w:contextualSpacing/>
    </w:pPr>
  </w:style>
  <w:style w:type="character" w:styleId="Hipervnculo">
    <w:name w:val="Hyperlink"/>
    <w:basedOn w:val="Fuentedeprrafopredeter"/>
    <w:uiPriority w:val="99"/>
    <w:unhideWhenUsed/>
    <w:rsid w:val="00713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glosan1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2386</Words>
  <Characters>13126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CIDIAD</dc:creator>
  <cp:keywords/>
  <dc:description/>
  <cp:lastModifiedBy>CIDIAD</cp:lastModifiedBy>
  <cp:revision>2</cp:revision>
  <dcterms:created xsi:type="dcterms:W3CDTF">2017-10-25T04:30:00Z</dcterms:created>
  <dcterms:modified xsi:type="dcterms:W3CDTF">2017-10-25T04:30:00Z</dcterms:modified>
</cp:coreProperties>
</file>