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742180" w:rsidRPr="00D369ED" w:rsidRDefault="00742180" w:rsidP="00742180">
      <w:pPr>
        <w:jc w:val="center"/>
        <w:rPr>
          <w:rFonts w:ascii="Times New Roman" w:hAnsi="Times New Roman" w:cs="Times New Roman"/>
          <w:sz w:val="24"/>
          <w:szCs w:val="24"/>
          <w:lang w:val="es-MX"/>
        </w:rPr>
      </w:pPr>
      <w:r w:rsidRPr="00742180">
        <w:rPr>
          <w:rFonts w:ascii="Times New Roman" w:eastAsia="Times New Roman" w:hAnsi="Times New Roman" w:cs="Times New Roman"/>
          <w:bCs/>
          <w:color w:val="000000"/>
          <w:sz w:val="24"/>
          <w:szCs w:val="24"/>
          <w:lang w:eastAsia="es-MX"/>
        </w:rPr>
        <w:t>Programa Institucional de Seguimiento de Egresados</w:t>
      </w:r>
      <w:r>
        <w:rPr>
          <w:rFonts w:ascii="Times New Roman" w:eastAsia="Times New Roman" w:hAnsi="Times New Roman" w:cs="Times New Roman"/>
          <w:bCs/>
          <w:color w:val="000000"/>
          <w:sz w:val="24"/>
          <w:szCs w:val="24"/>
          <w:lang w:eastAsia="es-MX"/>
        </w:rPr>
        <w:t xml:space="preserve"> </w:t>
      </w:r>
      <w:r w:rsidRPr="00D369ED">
        <w:rPr>
          <w:rFonts w:ascii="Times New Roman" w:hAnsi="Times New Roman" w:cs="Times New Roman"/>
          <w:sz w:val="24"/>
          <w:szCs w:val="24"/>
          <w:lang w:val="es-MX"/>
        </w:rPr>
        <w:t>un Modelo de Trayectoria Escolar</w:t>
      </w:r>
      <w:r>
        <w:rPr>
          <w:rFonts w:ascii="Times New Roman" w:hAnsi="Times New Roman" w:cs="Times New Roman"/>
          <w:sz w:val="24"/>
          <w:szCs w:val="24"/>
          <w:lang w:val="es-MX"/>
        </w:rPr>
        <w:t xml:space="preserve"> para el Nuevo Modelo Educativo</w:t>
      </w:r>
      <w:r w:rsidRPr="00D369ED">
        <w:rPr>
          <w:rFonts w:ascii="Times New Roman" w:eastAsia="Times New Roman" w:hAnsi="Times New Roman" w:cs="Times New Roman"/>
          <w:b/>
          <w:bCs/>
          <w:color w:val="000000"/>
          <w:sz w:val="24"/>
          <w:szCs w:val="24"/>
          <w:lang w:eastAsia="es-MX"/>
        </w:rPr>
        <w:t xml:space="preserve"> </w:t>
      </w:r>
    </w:p>
    <w:p w:rsidR="00742180" w:rsidRPr="00D369ED" w:rsidRDefault="00742180" w:rsidP="00742180">
      <w:pPr>
        <w:jc w:val="center"/>
        <w:rPr>
          <w:rFonts w:ascii="Times New Roman" w:hAnsi="Times New Roman" w:cs="Times New Roman"/>
          <w:sz w:val="24"/>
          <w:szCs w:val="24"/>
          <w:vertAlign w:val="superscript"/>
          <w:lang w:val="es-MX"/>
        </w:rPr>
      </w:pPr>
      <w:r w:rsidRPr="00D369ED">
        <w:rPr>
          <w:rFonts w:ascii="Times New Roman" w:hAnsi="Times New Roman" w:cs="Times New Roman"/>
          <w:sz w:val="24"/>
          <w:szCs w:val="24"/>
          <w:lang w:val="es-MX"/>
        </w:rPr>
        <w:t>Rodríguez Ramírez Gabriela</w:t>
      </w:r>
    </w:p>
    <w:p w:rsidR="00742180" w:rsidRPr="00D369ED" w:rsidRDefault="00742180" w:rsidP="00742180">
      <w:pPr>
        <w:jc w:val="center"/>
        <w:rPr>
          <w:rFonts w:ascii="Times New Roman" w:hAnsi="Times New Roman" w:cs="Times New Roman"/>
          <w:i/>
          <w:sz w:val="24"/>
          <w:szCs w:val="24"/>
          <w:lang w:val="es-MX"/>
        </w:rPr>
      </w:pPr>
      <w:r w:rsidRPr="00D369ED">
        <w:rPr>
          <w:rFonts w:ascii="Times New Roman" w:hAnsi="Times New Roman" w:cs="Times New Roman"/>
          <w:i/>
          <w:sz w:val="24"/>
          <w:szCs w:val="24"/>
          <w:lang w:val="es-MX"/>
        </w:rPr>
        <w:t>Colegio de Ciencias y Humanidades</w:t>
      </w:r>
    </w:p>
    <w:p w:rsidR="00275469"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60776A" w:rsidRPr="0017096C" w:rsidRDefault="0060776A" w:rsidP="0017096C">
      <w:pPr>
        <w:autoSpaceDE w:val="0"/>
        <w:autoSpaceDN w:val="0"/>
        <w:adjustRightInd w:val="0"/>
        <w:spacing w:after="0" w:line="360" w:lineRule="auto"/>
        <w:jc w:val="both"/>
        <w:rPr>
          <w:rFonts w:ascii="Times New Roman" w:hAnsi="Times New Roman" w:cs="Times New Roman"/>
          <w:color w:val="000000"/>
          <w:sz w:val="24"/>
          <w:szCs w:val="24"/>
        </w:rPr>
      </w:pPr>
      <w:r w:rsidRPr="0017096C">
        <w:rPr>
          <w:rFonts w:ascii="Times New Roman" w:hAnsi="Times New Roman" w:cs="Times New Roman"/>
          <w:sz w:val="24"/>
          <w:szCs w:val="24"/>
        </w:rPr>
        <w:t xml:space="preserve">Los estudios de seguimiento de egresados, </w:t>
      </w:r>
      <w:r w:rsidRPr="0017096C">
        <w:rPr>
          <w:rFonts w:ascii="Times New Roman" w:hAnsi="Times New Roman" w:cs="Times New Roman"/>
          <w:color w:val="000000"/>
          <w:sz w:val="24"/>
          <w:szCs w:val="24"/>
        </w:rPr>
        <w:t xml:space="preserve">representan una estrategia de investigación cíclica de evaluación que posibilita conocer y sistematizar información sobre las trayectorias, condiciones y perspectivas personales, laborales y profesionales de los egresados. En este sentido, permiten reconstruir permanentemente los planes de estudios de acuerdo a las nuevas exigencias que establece la educación o bien el mercado laboral nacional e internacional.  </w:t>
      </w:r>
      <w:r w:rsidRPr="0017096C">
        <w:rPr>
          <w:rFonts w:ascii="Times New Roman" w:eastAsia="Times New Roman" w:hAnsi="Times New Roman" w:cs="Times New Roman"/>
          <w:color w:val="000000"/>
          <w:sz w:val="24"/>
          <w:szCs w:val="24"/>
          <w:lang w:eastAsia="es-MX"/>
        </w:rPr>
        <w:t>El </w:t>
      </w:r>
      <w:r w:rsidRPr="0017096C">
        <w:rPr>
          <w:rFonts w:ascii="Times New Roman" w:eastAsia="Times New Roman" w:hAnsi="Times New Roman" w:cs="Times New Roman"/>
          <w:bCs/>
          <w:color w:val="000000"/>
          <w:sz w:val="24"/>
          <w:szCs w:val="24"/>
          <w:lang w:eastAsia="es-MX"/>
        </w:rPr>
        <w:t>Programa Institucional de Seguimiento de Egresados (P.I.S.E.)</w:t>
      </w:r>
      <w:r w:rsidRPr="0017096C">
        <w:rPr>
          <w:rFonts w:ascii="Times New Roman" w:eastAsia="Times New Roman" w:hAnsi="Times New Roman" w:cs="Times New Roman"/>
          <w:color w:val="000000"/>
          <w:sz w:val="24"/>
          <w:szCs w:val="24"/>
          <w:lang w:eastAsia="es-MX"/>
        </w:rPr>
        <w:t>  permitirá evaluar en forma continua los resultados de la formación de los alumnos desde su inicio hasta su egreso de la institución. Busca fomentar y mantener vínculos de los egresados con la institución, promoviendo, además, su participación y retroalimentación de información </w:t>
      </w:r>
      <w:r w:rsidRPr="0017096C">
        <w:rPr>
          <w:rFonts w:ascii="Times New Roman" w:eastAsia="Times New Roman" w:hAnsi="Times New Roman" w:cs="Times New Roman"/>
          <w:color w:val="000000"/>
          <w:sz w:val="24"/>
          <w:szCs w:val="24"/>
          <w:shd w:val="clear" w:color="auto" w:fill="FFFFFF"/>
          <w:lang w:eastAsia="es-MX"/>
        </w:rPr>
        <w:t>con el fin de apoyar la planeación institucional, revisión curricular, oferta educativa y a los estudiantes en sus decisiones vocacionales y profesionales, </w:t>
      </w:r>
      <w:r w:rsidRPr="0017096C">
        <w:rPr>
          <w:rFonts w:ascii="Times New Roman" w:eastAsia="Times New Roman" w:hAnsi="Times New Roman" w:cs="Times New Roman"/>
          <w:color w:val="000000"/>
          <w:sz w:val="24"/>
          <w:szCs w:val="24"/>
          <w:lang w:eastAsia="es-MX"/>
        </w:rPr>
        <w:t xml:space="preserve">así como en los mecanismos para su inserción en la sociedad y actualización profesional. </w:t>
      </w:r>
      <w:r w:rsidRPr="0017096C">
        <w:rPr>
          <w:rFonts w:ascii="Times New Roman" w:hAnsi="Times New Roman" w:cs="Times New Roman"/>
          <w:sz w:val="24"/>
          <w:szCs w:val="24"/>
        </w:rPr>
        <w:t>El estudio de cohorte que se llevará a cabo, se realizará en cuatro periodos de tiempo. La metodología para la realización de cada una de las etapas, incluye las siguientes etapas: Selección de la población  de estudio</w:t>
      </w:r>
      <w:r w:rsidRPr="0017096C">
        <w:rPr>
          <w:rFonts w:ascii="Times New Roman" w:hAnsi="Times New Roman" w:cs="Times New Roman"/>
          <w:color w:val="000000"/>
          <w:sz w:val="24"/>
          <w:szCs w:val="24"/>
        </w:rPr>
        <w:t>, e</w:t>
      </w:r>
      <w:r w:rsidRPr="0017096C">
        <w:rPr>
          <w:rFonts w:ascii="Times New Roman" w:hAnsi="Times New Roman" w:cs="Times New Roman"/>
          <w:sz w:val="24"/>
          <w:szCs w:val="24"/>
        </w:rPr>
        <w:t>laboración del directorio de alumnos y graduados</w:t>
      </w:r>
      <w:r w:rsidRPr="0017096C">
        <w:rPr>
          <w:rFonts w:ascii="Times New Roman" w:hAnsi="Times New Roman" w:cs="Times New Roman"/>
          <w:color w:val="000000"/>
          <w:sz w:val="24"/>
          <w:szCs w:val="24"/>
        </w:rPr>
        <w:t>, i</w:t>
      </w:r>
      <w:r w:rsidRPr="0017096C">
        <w:rPr>
          <w:rFonts w:ascii="Times New Roman" w:hAnsi="Times New Roman" w:cs="Times New Roman"/>
          <w:sz w:val="24"/>
          <w:szCs w:val="24"/>
        </w:rPr>
        <w:t>ncorporación de representantes de grupo a una red de trabajo realizando el registro de alumnos y egresados, aplicación de los tipos de cuestionarios correspondiente según sean los alumnos o egresados, análisis de los datos y recopilación de datos de Servicios Escolares para elaborar tablas.</w:t>
      </w:r>
      <w:r w:rsidRPr="0017096C">
        <w:rPr>
          <w:rFonts w:ascii="Times New Roman" w:hAnsi="Times New Roman" w:cs="Times New Roman"/>
          <w:color w:val="000000"/>
          <w:sz w:val="24"/>
          <w:szCs w:val="24"/>
        </w:rPr>
        <w:t xml:space="preserve"> </w:t>
      </w:r>
      <w:r w:rsidRPr="0017096C">
        <w:rPr>
          <w:rFonts w:ascii="Times New Roman" w:hAnsi="Times New Roman" w:cs="Times New Roman"/>
          <w:sz w:val="24"/>
          <w:szCs w:val="24"/>
        </w:rPr>
        <w:t xml:space="preserve">Los datos se evaluaron utilizando estadística descriptiva y </w:t>
      </w:r>
      <w:proofErr w:type="spellStart"/>
      <w:r w:rsidRPr="0017096C">
        <w:rPr>
          <w:rFonts w:ascii="Times New Roman" w:hAnsi="Times New Roman" w:cs="Times New Roman"/>
          <w:sz w:val="24"/>
          <w:szCs w:val="24"/>
        </w:rPr>
        <w:t>correlacional</w:t>
      </w:r>
      <w:proofErr w:type="spellEnd"/>
      <w:r w:rsidRPr="0017096C">
        <w:rPr>
          <w:rFonts w:ascii="Times New Roman" w:hAnsi="Times New Roman" w:cs="Times New Roman"/>
          <w:sz w:val="24"/>
          <w:szCs w:val="24"/>
        </w:rPr>
        <w:t xml:space="preserve"> mediante el paquete estadístico SPSS 15.0 para Windows. </w:t>
      </w:r>
      <w:r w:rsidRPr="0017096C">
        <w:rPr>
          <w:rFonts w:ascii="Times New Roman" w:hAnsi="Times New Roman" w:cs="Times New Roman"/>
          <w:sz w:val="24"/>
          <w:szCs w:val="24"/>
          <w:lang w:val="es-MX"/>
        </w:rPr>
        <w:t xml:space="preserve">Con este trabajo se pretende cumplir con el objetivo de </w:t>
      </w:r>
      <w:r w:rsidRPr="0017096C">
        <w:rPr>
          <w:rFonts w:ascii="Times New Roman" w:hAnsi="Times New Roman" w:cs="Times New Roman"/>
          <w:sz w:val="24"/>
          <w:szCs w:val="24"/>
        </w:rPr>
        <w:t>generar y desarrollar una herramienta que permita valorar la calidad de la formación recibida al inicio, trayectoria y egreso del estudiante cuyos resultados impacten en la toma de decisiones de la institución que considera el Nuevo modelo Educativo.</w:t>
      </w:r>
    </w:p>
    <w:p w:rsidR="0017096C" w:rsidRDefault="0017096C" w:rsidP="00275469">
      <w:pPr>
        <w:jc w:val="both"/>
        <w:rPr>
          <w:rFonts w:ascii="Times New Roman" w:hAnsi="Times New Roman" w:cs="Times New Roman"/>
          <w:sz w:val="24"/>
          <w:szCs w:val="24"/>
        </w:rPr>
      </w:pPr>
    </w:p>
    <w:p w:rsidR="00906911" w:rsidRPr="0017096C" w:rsidRDefault="00275469" w:rsidP="009039B5">
      <w:pPr>
        <w:jc w:val="both"/>
        <w:rPr>
          <w:rStyle w:val="Ttulo1Car"/>
          <w:rFonts w:ascii="Times New Roman" w:eastAsiaTheme="minorHAnsi" w:hAnsi="Times New Roman" w:cs="Times New Roman"/>
          <w:b w:val="0"/>
          <w:bCs w:val="0"/>
          <w:color w:val="auto"/>
          <w:sz w:val="24"/>
          <w:szCs w:val="24"/>
          <w:lang w:val="es-MX"/>
        </w:rPr>
      </w:pPr>
      <w:r w:rsidRPr="00FF29AE">
        <w:rPr>
          <w:rFonts w:ascii="Times New Roman" w:hAnsi="Times New Roman" w:cs="Times New Roman"/>
          <w:sz w:val="24"/>
          <w:szCs w:val="24"/>
          <w:lang w:val="es-MX"/>
        </w:rPr>
        <w:t xml:space="preserve">Palabras clave: </w:t>
      </w:r>
      <w:r w:rsidR="00742180">
        <w:rPr>
          <w:rFonts w:ascii="Times New Roman" w:hAnsi="Times New Roman" w:cs="Times New Roman"/>
          <w:sz w:val="24"/>
          <w:szCs w:val="24"/>
          <w:lang w:val="es-MX"/>
        </w:rPr>
        <w:t>Trayectoria</w:t>
      </w:r>
      <w:r w:rsidRPr="00FF29AE">
        <w:rPr>
          <w:rFonts w:ascii="Times New Roman" w:hAnsi="Times New Roman" w:cs="Times New Roman"/>
          <w:sz w:val="24"/>
          <w:szCs w:val="24"/>
          <w:lang w:val="es-MX"/>
        </w:rPr>
        <w:t xml:space="preserve">; </w:t>
      </w:r>
      <w:r w:rsidR="00742180">
        <w:rPr>
          <w:rFonts w:ascii="Times New Roman" w:hAnsi="Times New Roman" w:cs="Times New Roman"/>
          <w:sz w:val="24"/>
          <w:szCs w:val="24"/>
          <w:lang w:val="es-MX"/>
        </w:rPr>
        <w:t>Seguimiento</w:t>
      </w:r>
      <w:r w:rsidRPr="00FF29AE">
        <w:rPr>
          <w:rFonts w:ascii="Times New Roman" w:hAnsi="Times New Roman" w:cs="Times New Roman"/>
          <w:sz w:val="24"/>
          <w:szCs w:val="24"/>
          <w:lang w:val="es-MX"/>
        </w:rPr>
        <w:t xml:space="preserve">; </w:t>
      </w:r>
      <w:r w:rsidR="00742180">
        <w:rPr>
          <w:rFonts w:ascii="Times New Roman" w:hAnsi="Times New Roman" w:cs="Times New Roman"/>
          <w:sz w:val="24"/>
          <w:szCs w:val="24"/>
          <w:lang w:val="es-MX"/>
        </w:rPr>
        <w:t>Egresado</w:t>
      </w:r>
      <w:r w:rsidRPr="00FF29AE">
        <w:rPr>
          <w:rFonts w:ascii="Times New Roman" w:hAnsi="Times New Roman" w:cs="Times New Roman"/>
          <w:sz w:val="24"/>
          <w:szCs w:val="24"/>
          <w:lang w:val="es-MX"/>
        </w:rPr>
        <w:t xml:space="preserve">; </w:t>
      </w:r>
      <w:r w:rsidR="00742180">
        <w:rPr>
          <w:rFonts w:ascii="Times New Roman" w:hAnsi="Times New Roman" w:cs="Times New Roman"/>
          <w:sz w:val="24"/>
          <w:szCs w:val="24"/>
          <w:lang w:val="es-MX"/>
        </w:rPr>
        <w:t>Evaluación;</w:t>
      </w:r>
      <w:r w:rsidR="00652DEA">
        <w:rPr>
          <w:rFonts w:ascii="Times New Roman" w:hAnsi="Times New Roman" w:cs="Times New Roman"/>
          <w:sz w:val="24"/>
          <w:szCs w:val="24"/>
          <w:lang w:val="es-MX"/>
        </w:rPr>
        <w:t xml:space="preserve"> </w:t>
      </w:r>
      <w:r w:rsidR="00742180">
        <w:rPr>
          <w:rFonts w:ascii="Times New Roman" w:hAnsi="Times New Roman" w:cs="Times New Roman"/>
          <w:sz w:val="24"/>
          <w:szCs w:val="24"/>
          <w:lang w:val="es-MX"/>
        </w:rPr>
        <w:t>Investigación</w:t>
      </w:r>
      <w:r w:rsidR="00652DEA" w:rsidRPr="00FF29AE">
        <w:rPr>
          <w:rFonts w:ascii="Times New Roman" w:hAnsi="Times New Roman" w:cs="Times New Roman"/>
          <w:sz w:val="24"/>
          <w:szCs w:val="24"/>
          <w:lang w:val="es-MX"/>
        </w:rPr>
        <w:t>.</w:t>
      </w:r>
      <w:r w:rsidR="0017096C">
        <w:rPr>
          <w:rFonts w:ascii="Times New Roman" w:hAnsi="Times New Roman" w:cs="Times New Roman"/>
          <w:sz w:val="24"/>
          <w:szCs w:val="24"/>
          <w:lang w:val="es-MX"/>
        </w:rPr>
        <w:t xml:space="preserve"> </w:t>
      </w: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lastRenderedPageBreak/>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9039B5"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84543F" w:rsidRPr="0084543F" w:rsidRDefault="00735130" w:rsidP="0084543F">
      <w:pPr>
        <w:autoSpaceDE w:val="0"/>
        <w:autoSpaceDN w:val="0"/>
        <w:adjustRightInd w:val="0"/>
        <w:spacing w:after="0" w:line="360" w:lineRule="auto"/>
        <w:jc w:val="both"/>
        <w:rPr>
          <w:rFonts w:ascii="Times New Roman" w:hAnsi="Times New Roman" w:cs="Times New Roman"/>
          <w:color w:val="000000"/>
          <w:sz w:val="24"/>
          <w:szCs w:val="24"/>
        </w:rPr>
      </w:pPr>
      <w:r w:rsidRPr="003564FA">
        <w:rPr>
          <w:rFonts w:ascii="Times New Roman" w:hAnsi="Times New Roman" w:cs="Times New Roman"/>
          <w:sz w:val="24"/>
          <w:szCs w:val="24"/>
        </w:rPr>
        <w:t>L</w:t>
      </w:r>
      <w:r w:rsidR="0084543F" w:rsidRPr="003564FA">
        <w:rPr>
          <w:rFonts w:ascii="Times New Roman" w:hAnsi="Times New Roman" w:cs="Times New Roman"/>
          <w:sz w:val="24"/>
          <w:szCs w:val="24"/>
        </w:rPr>
        <w:t xml:space="preserve">os estudios de seguimiento de egresados, </w:t>
      </w:r>
      <w:r w:rsidRPr="003564FA">
        <w:rPr>
          <w:rFonts w:ascii="Times New Roman" w:hAnsi="Times New Roman" w:cs="Times New Roman"/>
          <w:sz w:val="24"/>
          <w:szCs w:val="24"/>
        </w:rPr>
        <w:t>con la visión de</w:t>
      </w:r>
      <w:r w:rsidR="0084543F" w:rsidRPr="003564FA">
        <w:rPr>
          <w:rFonts w:ascii="Times New Roman" w:hAnsi="Times New Roman" w:cs="Times New Roman"/>
          <w:sz w:val="24"/>
          <w:szCs w:val="24"/>
        </w:rPr>
        <w:t xml:space="preserve"> la</w:t>
      </w:r>
      <w:r w:rsidR="003564FA" w:rsidRPr="003564FA">
        <w:rPr>
          <w:rFonts w:ascii="Times New Roman" w:hAnsi="Times New Roman" w:cs="Times New Roman"/>
          <w:sz w:val="24"/>
          <w:szCs w:val="24"/>
        </w:rPr>
        <w:t xml:space="preserve"> </w:t>
      </w:r>
      <w:r w:rsidR="003564FA" w:rsidRPr="003564FA">
        <w:rPr>
          <w:rFonts w:ascii="Times New Roman" w:hAnsi="Times New Roman" w:cs="Times New Roman"/>
          <w:sz w:val="24"/>
          <w:szCs w:val="24"/>
          <w:shd w:val="clear" w:color="auto" w:fill="FFFFFF"/>
        </w:rPr>
        <w:t>Asociación Nacional de Universidades e Instituciones de Educación Superior</w:t>
      </w:r>
      <w:r w:rsidR="0084543F" w:rsidRPr="003564FA">
        <w:rPr>
          <w:rFonts w:ascii="Times New Roman" w:hAnsi="Times New Roman" w:cs="Times New Roman"/>
          <w:sz w:val="24"/>
          <w:szCs w:val="24"/>
        </w:rPr>
        <w:t xml:space="preserve"> </w:t>
      </w:r>
      <w:r w:rsidR="003564FA">
        <w:rPr>
          <w:rFonts w:ascii="Times New Roman" w:hAnsi="Times New Roman" w:cs="Times New Roman"/>
          <w:color w:val="000000"/>
          <w:sz w:val="24"/>
          <w:szCs w:val="24"/>
        </w:rPr>
        <w:t>(</w:t>
      </w:r>
      <w:r w:rsidR="0084543F" w:rsidRPr="0084543F">
        <w:rPr>
          <w:rFonts w:ascii="Times New Roman" w:hAnsi="Times New Roman" w:cs="Times New Roman"/>
          <w:color w:val="000000"/>
          <w:sz w:val="24"/>
          <w:szCs w:val="24"/>
        </w:rPr>
        <w:t>ANUIES</w:t>
      </w:r>
      <w:r w:rsidR="003564FA">
        <w:rPr>
          <w:rFonts w:ascii="Times New Roman" w:hAnsi="Times New Roman" w:cs="Times New Roman"/>
          <w:color w:val="000000"/>
          <w:sz w:val="24"/>
          <w:szCs w:val="24"/>
        </w:rPr>
        <w:t>)</w:t>
      </w:r>
      <w:r w:rsidR="0084543F" w:rsidRPr="0084543F">
        <w:rPr>
          <w:rFonts w:ascii="Times New Roman" w:hAnsi="Times New Roman" w:cs="Times New Roman"/>
          <w:color w:val="000000"/>
          <w:sz w:val="24"/>
          <w:szCs w:val="24"/>
        </w:rPr>
        <w:t xml:space="preserve"> (Esquema Básico para Estudios de Egresados en Educación Superior. del 2003) representa</w:t>
      </w:r>
      <w:r>
        <w:rPr>
          <w:rFonts w:ascii="Times New Roman" w:hAnsi="Times New Roman" w:cs="Times New Roman"/>
          <w:color w:val="000000"/>
          <w:sz w:val="24"/>
          <w:szCs w:val="24"/>
        </w:rPr>
        <w:t>n</w:t>
      </w:r>
      <w:r w:rsidR="0084543F" w:rsidRPr="0084543F">
        <w:rPr>
          <w:rFonts w:ascii="Times New Roman" w:hAnsi="Times New Roman" w:cs="Times New Roman"/>
          <w:color w:val="000000"/>
          <w:sz w:val="24"/>
          <w:szCs w:val="24"/>
        </w:rPr>
        <w:t xml:space="preserve"> una estrategia de investigación cíclica de evaluación que posibilita conocer y sistematizar información sobre las trayectorias, condiciones y perspectivas personales, laborales y profesionales de los egresados de las diversas carreras que ofrecen las instituciones de educación pública y privada. En este sentido, los estudios de seguimiento de egresados permiten reconstruir permanentemente los planes de estudios de acuerdo a las nue</w:t>
      </w:r>
      <w:r>
        <w:rPr>
          <w:rFonts w:ascii="Times New Roman" w:hAnsi="Times New Roman" w:cs="Times New Roman"/>
          <w:color w:val="000000"/>
          <w:sz w:val="24"/>
          <w:szCs w:val="24"/>
        </w:rPr>
        <w:t xml:space="preserve">vas exigencias que establecen las escuelas de educación superior o bien el </w:t>
      </w:r>
      <w:r w:rsidR="0084543F" w:rsidRPr="0084543F">
        <w:rPr>
          <w:rFonts w:ascii="Times New Roman" w:hAnsi="Times New Roman" w:cs="Times New Roman"/>
          <w:color w:val="000000"/>
          <w:sz w:val="24"/>
          <w:szCs w:val="24"/>
        </w:rPr>
        <w:t xml:space="preserve">mercado laboral nacional e internacional. </w:t>
      </w:r>
    </w:p>
    <w:p w:rsidR="0017096C" w:rsidRDefault="0017096C" w:rsidP="0084543F">
      <w:pPr>
        <w:pStyle w:val="Default"/>
        <w:spacing w:line="360" w:lineRule="auto"/>
        <w:jc w:val="both"/>
        <w:rPr>
          <w:rFonts w:ascii="Times New Roman" w:hAnsi="Times New Roman" w:cs="Times New Roman"/>
        </w:rPr>
      </w:pPr>
    </w:p>
    <w:p w:rsidR="0084543F" w:rsidRPr="0084543F" w:rsidRDefault="0084543F" w:rsidP="0084543F">
      <w:pPr>
        <w:pStyle w:val="Default"/>
        <w:spacing w:line="360" w:lineRule="auto"/>
        <w:jc w:val="both"/>
        <w:rPr>
          <w:rFonts w:ascii="Times New Roman" w:hAnsi="Times New Roman" w:cs="Times New Roman"/>
        </w:rPr>
      </w:pPr>
      <w:r w:rsidRPr="0084543F">
        <w:rPr>
          <w:rFonts w:ascii="Times New Roman" w:hAnsi="Times New Roman" w:cs="Times New Roman"/>
        </w:rPr>
        <w:t>En esta idea de reconocer la visión analítica y metodológica postulada por la ANUIES (Ibíd., 1998) con las adaptaciones que</w:t>
      </w:r>
      <w:r w:rsidR="003564FA">
        <w:rPr>
          <w:rFonts w:ascii="Times New Roman" w:hAnsi="Times New Roman" w:cs="Times New Roman"/>
        </w:rPr>
        <w:t xml:space="preserve"> se</w:t>
      </w:r>
      <w:r w:rsidRPr="0084543F">
        <w:rPr>
          <w:rFonts w:ascii="Times New Roman" w:hAnsi="Times New Roman" w:cs="Times New Roman"/>
        </w:rPr>
        <w:t xml:space="preserve"> juzgaron convenientes, el </w:t>
      </w:r>
      <w:r w:rsidR="003564FA">
        <w:rPr>
          <w:rFonts w:ascii="Times New Roman" w:hAnsi="Times New Roman" w:cs="Times New Roman"/>
        </w:rPr>
        <w:t>Colegio de Ciencias y Humanidades (</w:t>
      </w:r>
      <w:r w:rsidRPr="0084543F">
        <w:rPr>
          <w:rFonts w:ascii="Times New Roman" w:hAnsi="Times New Roman" w:cs="Times New Roman"/>
        </w:rPr>
        <w:t>CCH</w:t>
      </w:r>
      <w:r w:rsidR="003564FA">
        <w:rPr>
          <w:rFonts w:ascii="Times New Roman" w:hAnsi="Times New Roman" w:cs="Times New Roman"/>
        </w:rPr>
        <w:t>)</w:t>
      </w:r>
      <w:r w:rsidRPr="0084543F">
        <w:rPr>
          <w:rFonts w:ascii="Times New Roman" w:hAnsi="Times New Roman" w:cs="Times New Roman"/>
        </w:rPr>
        <w:t xml:space="preserve"> de la</w:t>
      </w:r>
      <w:r w:rsidR="003564FA">
        <w:rPr>
          <w:rFonts w:ascii="Times New Roman" w:hAnsi="Times New Roman" w:cs="Times New Roman"/>
        </w:rPr>
        <w:t xml:space="preserve"> Universidad Juárez del Estado de Durango</w:t>
      </w:r>
      <w:r w:rsidRPr="0084543F">
        <w:rPr>
          <w:rFonts w:ascii="Times New Roman" w:hAnsi="Times New Roman" w:cs="Times New Roman"/>
        </w:rPr>
        <w:t xml:space="preserve"> </w:t>
      </w:r>
      <w:r w:rsidR="003564FA">
        <w:rPr>
          <w:rFonts w:ascii="Times New Roman" w:hAnsi="Times New Roman" w:cs="Times New Roman"/>
        </w:rPr>
        <w:t>(</w:t>
      </w:r>
      <w:r w:rsidRPr="0084543F">
        <w:rPr>
          <w:rFonts w:ascii="Times New Roman" w:hAnsi="Times New Roman" w:cs="Times New Roman"/>
        </w:rPr>
        <w:t>UJED</w:t>
      </w:r>
      <w:r w:rsidR="003564FA">
        <w:rPr>
          <w:rFonts w:ascii="Times New Roman" w:hAnsi="Times New Roman" w:cs="Times New Roman"/>
        </w:rPr>
        <w:t>)</w:t>
      </w:r>
      <w:r w:rsidRPr="0084543F">
        <w:rPr>
          <w:rFonts w:ascii="Times New Roman" w:hAnsi="Times New Roman" w:cs="Times New Roman"/>
        </w:rPr>
        <w:t xml:space="preserve"> se dio a la tarea de planear y coordinar las acciones para implementar un programa de seguimiento de egresados de aplicación institucional</w:t>
      </w:r>
      <w:r w:rsidR="003564FA">
        <w:rPr>
          <w:rFonts w:ascii="Times New Roman" w:hAnsi="Times New Roman" w:cs="Times New Roman"/>
        </w:rPr>
        <w:t xml:space="preserve"> que siga un modelo de trayectoria escolar</w:t>
      </w:r>
      <w:r w:rsidRPr="0084543F">
        <w:rPr>
          <w:rFonts w:ascii="Times New Roman" w:hAnsi="Times New Roman" w:cs="Times New Roman"/>
        </w:rPr>
        <w:t>. Estos trabajos inician con la realización, en acuerdo con la Dirección General del Colegio y la coordinación académica y administrativa de</w:t>
      </w:r>
      <w:r w:rsidR="003564FA">
        <w:rPr>
          <w:rFonts w:ascii="Times New Roman" w:hAnsi="Times New Roman" w:cs="Times New Roman"/>
        </w:rPr>
        <w:t>l mismo</w:t>
      </w:r>
      <w:r w:rsidRPr="0084543F">
        <w:rPr>
          <w:rFonts w:ascii="Times New Roman" w:hAnsi="Times New Roman" w:cs="Times New Roman"/>
        </w:rPr>
        <w:t xml:space="preserve">, dedicados a analizar: a) la importancia de una metodología básica para los estudios de egresados; b) la construcción analítica de los estudios; y, c) el diseño y análisis de encuestas de </w:t>
      </w:r>
      <w:r w:rsidR="003564FA">
        <w:rPr>
          <w:rFonts w:ascii="Times New Roman" w:hAnsi="Times New Roman" w:cs="Times New Roman"/>
        </w:rPr>
        <w:t xml:space="preserve">alumnos y </w:t>
      </w:r>
      <w:r w:rsidRPr="0084543F">
        <w:rPr>
          <w:rFonts w:ascii="Times New Roman" w:hAnsi="Times New Roman" w:cs="Times New Roman"/>
        </w:rPr>
        <w:t>egres</w:t>
      </w:r>
      <w:r w:rsidR="003564FA">
        <w:rPr>
          <w:rFonts w:ascii="Times New Roman" w:hAnsi="Times New Roman" w:cs="Times New Roman"/>
        </w:rPr>
        <w:t>ados, c</w:t>
      </w:r>
      <w:r w:rsidRPr="0084543F">
        <w:rPr>
          <w:rFonts w:ascii="Times New Roman" w:hAnsi="Times New Roman" w:cs="Times New Roman"/>
        </w:rPr>
        <w:t>on propósito de que el estudio pudiese ser institucionalmente construido</w:t>
      </w:r>
      <w:r w:rsidR="003564FA">
        <w:rPr>
          <w:rFonts w:ascii="Times New Roman" w:hAnsi="Times New Roman" w:cs="Times New Roman"/>
        </w:rPr>
        <w:t xml:space="preserve"> y coordinado y en su momento diera</w:t>
      </w:r>
      <w:r w:rsidRPr="0084543F">
        <w:rPr>
          <w:rFonts w:ascii="Times New Roman" w:hAnsi="Times New Roman" w:cs="Times New Roman"/>
        </w:rPr>
        <w:t xml:space="preserve"> lugar a disponer de un documento de consulta para la toma de decisiones</w:t>
      </w:r>
      <w:r w:rsidR="003564FA">
        <w:rPr>
          <w:rFonts w:ascii="Times New Roman" w:hAnsi="Times New Roman" w:cs="Times New Roman"/>
        </w:rPr>
        <w:t>,</w:t>
      </w:r>
      <w:r w:rsidRPr="0084543F">
        <w:rPr>
          <w:rFonts w:ascii="Times New Roman" w:hAnsi="Times New Roman" w:cs="Times New Roman"/>
        </w:rPr>
        <w:t xml:space="preserve"> actualizar y enriquecer los planes y programas de estudio del Colegio, y, con ello, contribuir a atender los requerimientos que en la materia demanda el Nuevo Modelo Educativo. </w:t>
      </w:r>
    </w:p>
    <w:p w:rsidR="0017096C" w:rsidRDefault="0017096C" w:rsidP="0017096C">
      <w:pPr>
        <w:widowControl w:val="0"/>
        <w:spacing w:after="0" w:line="360" w:lineRule="auto"/>
        <w:contextualSpacing/>
        <w:jc w:val="both"/>
        <w:rPr>
          <w:rFonts w:ascii="Times New Roman" w:eastAsia="Times New Roman" w:hAnsi="Times New Roman" w:cs="Times New Roman"/>
          <w:color w:val="000000"/>
          <w:sz w:val="24"/>
          <w:szCs w:val="24"/>
          <w:lang w:eastAsia="es-MX"/>
        </w:rPr>
      </w:pPr>
    </w:p>
    <w:p w:rsidR="0084543F" w:rsidRPr="0017096C" w:rsidRDefault="0084543F" w:rsidP="0017096C">
      <w:pPr>
        <w:widowControl w:val="0"/>
        <w:spacing w:after="0" w:line="360" w:lineRule="auto"/>
        <w:contextualSpacing/>
        <w:jc w:val="both"/>
        <w:rPr>
          <w:rFonts w:ascii="Times New Roman" w:eastAsia="Times New Roman" w:hAnsi="Times New Roman" w:cs="Times New Roman"/>
          <w:color w:val="000000"/>
          <w:sz w:val="24"/>
          <w:szCs w:val="24"/>
          <w:lang w:eastAsia="es-MX"/>
        </w:rPr>
      </w:pPr>
      <w:r w:rsidRPr="0084543F">
        <w:rPr>
          <w:rFonts w:ascii="Times New Roman" w:eastAsia="Times New Roman" w:hAnsi="Times New Roman" w:cs="Times New Roman"/>
          <w:color w:val="000000"/>
          <w:sz w:val="24"/>
          <w:szCs w:val="24"/>
          <w:lang w:eastAsia="es-MX"/>
        </w:rPr>
        <w:t>El </w:t>
      </w:r>
      <w:r w:rsidRPr="0084543F">
        <w:rPr>
          <w:rFonts w:ascii="Times New Roman" w:eastAsia="Times New Roman" w:hAnsi="Times New Roman" w:cs="Times New Roman"/>
          <w:bCs/>
          <w:color w:val="000000"/>
          <w:sz w:val="24"/>
          <w:szCs w:val="24"/>
          <w:lang w:eastAsia="es-MX"/>
        </w:rPr>
        <w:t>Programa Institucional de Seguimiento de Egresados (P.I.S.E.)</w:t>
      </w:r>
      <w:r w:rsidRPr="0084543F">
        <w:rPr>
          <w:rFonts w:ascii="Times New Roman" w:eastAsia="Times New Roman" w:hAnsi="Times New Roman" w:cs="Times New Roman"/>
          <w:color w:val="000000"/>
          <w:sz w:val="24"/>
          <w:szCs w:val="24"/>
          <w:lang w:eastAsia="es-MX"/>
        </w:rPr>
        <w:t xml:space="preserve"> que </w:t>
      </w:r>
      <w:r w:rsidR="003564FA">
        <w:rPr>
          <w:rFonts w:ascii="Times New Roman" w:eastAsia="Times New Roman" w:hAnsi="Times New Roman" w:cs="Times New Roman"/>
          <w:color w:val="000000"/>
          <w:sz w:val="24"/>
          <w:szCs w:val="24"/>
          <w:lang w:eastAsia="es-MX"/>
        </w:rPr>
        <w:t>el CCH</w:t>
      </w:r>
      <w:r w:rsidRPr="0084543F">
        <w:rPr>
          <w:rFonts w:ascii="Times New Roman" w:eastAsia="Times New Roman" w:hAnsi="Times New Roman" w:cs="Times New Roman"/>
          <w:color w:val="000000"/>
          <w:sz w:val="24"/>
          <w:szCs w:val="24"/>
          <w:lang w:eastAsia="es-MX"/>
        </w:rPr>
        <w:t xml:space="preserve"> de la </w:t>
      </w:r>
      <w:r w:rsidR="003564FA">
        <w:rPr>
          <w:rFonts w:ascii="Times New Roman" w:eastAsia="Times New Roman" w:hAnsi="Times New Roman" w:cs="Times New Roman"/>
          <w:color w:val="000000"/>
          <w:sz w:val="24"/>
          <w:szCs w:val="24"/>
          <w:lang w:eastAsia="es-MX"/>
        </w:rPr>
        <w:t>UJED</w:t>
      </w:r>
      <w:r w:rsidRPr="0084543F">
        <w:rPr>
          <w:rFonts w:ascii="Times New Roman" w:eastAsia="Times New Roman" w:hAnsi="Times New Roman" w:cs="Times New Roman"/>
          <w:color w:val="000000"/>
          <w:sz w:val="24"/>
          <w:szCs w:val="24"/>
          <w:lang w:eastAsia="es-MX"/>
        </w:rPr>
        <w:t xml:space="preserve"> tiene el objetivo de desarrollar permitirá evaluar en forma continua los resultados de la formación de los alumnos desde su inicio hasta su egreso de la institución. Tiene el propósito de fomentar y mantener vínculos de los egresados con la institución, promoviendo, además, su participación y retroalimentación de información </w:t>
      </w:r>
      <w:r w:rsidRPr="0084543F">
        <w:rPr>
          <w:rFonts w:ascii="Times New Roman" w:eastAsia="Times New Roman" w:hAnsi="Times New Roman" w:cs="Times New Roman"/>
          <w:color w:val="000000"/>
          <w:sz w:val="24"/>
          <w:szCs w:val="24"/>
          <w:shd w:val="clear" w:color="auto" w:fill="FFFFFF"/>
          <w:lang w:eastAsia="es-MX"/>
        </w:rPr>
        <w:t>con el fin de apoyar la planeación institucional, revisión curricular, oferta educativa y a los estudiantes en sus decisiones vocacionales y profesionales, </w:t>
      </w:r>
      <w:r w:rsidRPr="0084543F">
        <w:rPr>
          <w:rFonts w:ascii="Times New Roman" w:eastAsia="Times New Roman" w:hAnsi="Times New Roman" w:cs="Times New Roman"/>
          <w:color w:val="000000"/>
          <w:sz w:val="24"/>
          <w:szCs w:val="24"/>
          <w:lang w:eastAsia="es-MX"/>
        </w:rPr>
        <w:t xml:space="preserve">así como en los mecanismos para su inserción en la sociedad y actualización profesional. </w:t>
      </w:r>
      <w:r w:rsidRPr="0084543F">
        <w:rPr>
          <w:rFonts w:ascii="Times New Roman" w:eastAsia="Times New Roman" w:hAnsi="Times New Roman" w:cs="Times New Roman"/>
          <w:sz w:val="24"/>
          <w:szCs w:val="24"/>
          <w:lang w:eastAsia="es-MX"/>
        </w:rPr>
        <w:t xml:space="preserve">El CCH busca que sus estudiantes, al egresar, respondan a un perfil </w:t>
      </w:r>
      <w:r w:rsidRPr="0084543F">
        <w:rPr>
          <w:rFonts w:ascii="Times New Roman" w:eastAsia="Times New Roman" w:hAnsi="Times New Roman" w:cs="Times New Roman"/>
          <w:sz w:val="24"/>
          <w:szCs w:val="24"/>
          <w:lang w:eastAsia="es-MX"/>
        </w:rPr>
        <w:lastRenderedPageBreak/>
        <w:t>que promueva ser actor de su propia formación, de la cultura de su medio, capaces de obtener, jerarquizar y validar información, utilizando instrumentos clásicos y tecnológicos para resolver con ello problemas nuevos, de una capacitación general para aplicar sus conocimientos, formas de pensar y de proceder, en la solución de problemas prácticos, que les permita tener las bases para cursar con éxito sus estudios superiores y ejercer una actitud permanente de formación autónoma. Además de esa formación busca que sus estudiantes se desarrollen como personas dotadas de valores y actitudes éticas fundadas; con sensibilidad e intereses en las manifestaciones artísticas, humanísticas y científicas; capaces de tomar decisiones, de ejercer liderazgo con responsabilidad y honradez, de incorporarse al trabajo con creatividad, para que sean al mismo tiempo, ciudadanos habituados al respeto, diálogo y solidaridad en la solución de problemas sociales y ambientales. Debido a lo anterior y aunado</w:t>
      </w:r>
      <w:r w:rsidRPr="0084543F">
        <w:rPr>
          <w:rFonts w:ascii="Times New Roman" w:hAnsi="Times New Roman" w:cs="Times New Roman"/>
          <w:sz w:val="24"/>
          <w:szCs w:val="24"/>
        </w:rPr>
        <w:t xml:space="preserve"> a la evolución constante en las condiciones económicas, políticas, tecnológicas y culturales que determinan el desarrollo de las sociedades a nivel mundial, nacional y local e impactan en la vida social y productiva en las naciones, situación estrechamente relacionadas con las habilidades y competencias profesionales de los individuos  el CCH </w:t>
      </w:r>
      <w:r w:rsidRPr="0084543F">
        <w:rPr>
          <w:rFonts w:ascii="Times New Roman" w:eastAsia="Times New Roman" w:hAnsi="Times New Roman" w:cs="Times New Roman"/>
          <w:sz w:val="24"/>
          <w:szCs w:val="24"/>
          <w:lang w:eastAsia="es-MX"/>
        </w:rPr>
        <w:t>considera</w:t>
      </w:r>
      <w:r w:rsidRPr="0084543F">
        <w:rPr>
          <w:rFonts w:ascii="Times New Roman" w:hAnsi="Times New Roman" w:cs="Times New Roman"/>
          <w:sz w:val="24"/>
          <w:szCs w:val="24"/>
        </w:rPr>
        <w:t xml:space="preserve"> indispensable la evaluación de la calidad educativa que brinda a sus alumnos mediante el seguimiento de egresados.</w:t>
      </w:r>
      <w:r w:rsidRPr="0084543F">
        <w:rPr>
          <w:rFonts w:ascii="Times New Roman" w:eastAsia="Times New Roman" w:hAnsi="Times New Roman" w:cs="Times New Roman"/>
          <w:sz w:val="24"/>
          <w:szCs w:val="24"/>
          <w:lang w:eastAsia="es-MX"/>
        </w:rPr>
        <w:t xml:space="preserve"> </w:t>
      </w:r>
      <w:r w:rsidRPr="0084543F">
        <w:rPr>
          <w:rFonts w:ascii="Times New Roman" w:hAnsi="Times New Roman" w:cs="Times New Roman"/>
          <w:sz w:val="24"/>
          <w:szCs w:val="24"/>
        </w:rPr>
        <w:t>El estudio de cohorte que se llevará a cabo, se realizará en cuatro periodos de tiempo. La metodología para la realización de cada una de las etapas, incluye las siguientes etapas: Selección de la población  de estudio</w:t>
      </w:r>
      <w:r w:rsidR="0017096C">
        <w:rPr>
          <w:rFonts w:ascii="Times New Roman" w:hAnsi="Times New Roman" w:cs="Times New Roman"/>
          <w:sz w:val="24"/>
          <w:szCs w:val="24"/>
        </w:rPr>
        <w:t>, e</w:t>
      </w:r>
      <w:r w:rsidRPr="0084543F">
        <w:rPr>
          <w:rFonts w:ascii="Times New Roman" w:hAnsi="Times New Roman" w:cs="Times New Roman"/>
          <w:sz w:val="24"/>
          <w:szCs w:val="24"/>
        </w:rPr>
        <w:t>laboración del directorio de alumnos y graduados</w:t>
      </w:r>
      <w:r w:rsidR="0017096C">
        <w:rPr>
          <w:rFonts w:ascii="Times New Roman" w:eastAsia="Times New Roman" w:hAnsi="Times New Roman" w:cs="Times New Roman"/>
          <w:color w:val="000000"/>
          <w:sz w:val="24"/>
          <w:szCs w:val="24"/>
          <w:lang w:eastAsia="es-MX"/>
        </w:rPr>
        <w:t>, i</w:t>
      </w:r>
      <w:r w:rsidRPr="0084543F">
        <w:rPr>
          <w:rFonts w:ascii="Times New Roman" w:hAnsi="Times New Roman" w:cs="Times New Roman"/>
          <w:sz w:val="24"/>
          <w:szCs w:val="24"/>
        </w:rPr>
        <w:t xml:space="preserve">ncorporación de representantes de grupo a una red de trabajo realizando el registro de alumnos y </w:t>
      </w:r>
      <w:r w:rsidR="0017096C">
        <w:rPr>
          <w:rFonts w:ascii="Times New Roman" w:hAnsi="Times New Roman" w:cs="Times New Roman"/>
          <w:sz w:val="24"/>
          <w:szCs w:val="24"/>
        </w:rPr>
        <w:t>egresados, a</w:t>
      </w:r>
      <w:r w:rsidRPr="0084543F">
        <w:rPr>
          <w:rFonts w:ascii="Times New Roman" w:hAnsi="Times New Roman" w:cs="Times New Roman"/>
          <w:sz w:val="24"/>
          <w:szCs w:val="24"/>
        </w:rPr>
        <w:t>plicación de los tipos de cuestionarios correspondiente según sean los alumnos o egresados</w:t>
      </w:r>
      <w:r w:rsidR="0017096C">
        <w:rPr>
          <w:rFonts w:ascii="Times New Roman" w:hAnsi="Times New Roman" w:cs="Times New Roman"/>
          <w:sz w:val="24"/>
          <w:szCs w:val="24"/>
        </w:rPr>
        <w:t>, a</w:t>
      </w:r>
      <w:r w:rsidRPr="0084543F">
        <w:rPr>
          <w:rFonts w:ascii="Times New Roman" w:hAnsi="Times New Roman" w:cs="Times New Roman"/>
          <w:sz w:val="24"/>
          <w:szCs w:val="24"/>
        </w:rPr>
        <w:t>nálisis de los datos y recopilación de datos de Servicios Escolares para elaborar tablas.</w:t>
      </w:r>
      <w:r w:rsidR="0017096C">
        <w:rPr>
          <w:rFonts w:ascii="Times New Roman" w:eastAsia="Times New Roman" w:hAnsi="Times New Roman" w:cs="Times New Roman"/>
          <w:color w:val="000000"/>
          <w:sz w:val="24"/>
          <w:szCs w:val="24"/>
          <w:lang w:eastAsia="es-MX"/>
        </w:rPr>
        <w:t xml:space="preserve"> </w:t>
      </w:r>
      <w:r w:rsidRPr="0084543F">
        <w:rPr>
          <w:rFonts w:ascii="Times New Roman" w:hAnsi="Times New Roman" w:cs="Times New Roman"/>
          <w:sz w:val="24"/>
          <w:szCs w:val="24"/>
        </w:rPr>
        <w:t xml:space="preserve">Los datos se evaluaron utilizando estadística descriptiva y </w:t>
      </w:r>
      <w:proofErr w:type="spellStart"/>
      <w:r w:rsidRPr="0084543F">
        <w:rPr>
          <w:rFonts w:ascii="Times New Roman" w:hAnsi="Times New Roman" w:cs="Times New Roman"/>
          <w:sz w:val="24"/>
          <w:szCs w:val="24"/>
        </w:rPr>
        <w:t>correlacional</w:t>
      </w:r>
      <w:proofErr w:type="spellEnd"/>
      <w:r w:rsidRPr="0084543F">
        <w:rPr>
          <w:rFonts w:ascii="Times New Roman" w:hAnsi="Times New Roman" w:cs="Times New Roman"/>
          <w:sz w:val="24"/>
          <w:szCs w:val="24"/>
        </w:rPr>
        <w:t xml:space="preserve"> mediante el paquete estadístico SPSS 15.0 para Windows</w:t>
      </w:r>
    </w:p>
    <w:p w:rsidR="0017096C" w:rsidRDefault="0017096C" w:rsidP="00B263E6">
      <w:pPr>
        <w:jc w:val="both"/>
        <w:rPr>
          <w:rFonts w:ascii="Times New Roman" w:hAnsi="Times New Roman" w:cs="Times New Roman"/>
          <w:sz w:val="24"/>
          <w:szCs w:val="24"/>
          <w:lang w:val="es-MX"/>
        </w:rPr>
      </w:pPr>
    </w:p>
    <w:p w:rsidR="0017096C" w:rsidRDefault="003911DE" w:rsidP="00B263E6">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p>
    <w:p w:rsidR="00735130" w:rsidRPr="0017096C" w:rsidRDefault="00EF34DF" w:rsidP="0017096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Planteamiento del Problema</w:t>
      </w:r>
      <w:r w:rsidR="0017096C">
        <w:rPr>
          <w:rFonts w:ascii="Times New Roman" w:hAnsi="Times New Roman" w:cs="Times New Roman"/>
          <w:sz w:val="24"/>
          <w:szCs w:val="24"/>
          <w:lang w:val="es-MX"/>
        </w:rPr>
        <w:t xml:space="preserve">: </w:t>
      </w:r>
      <w:r w:rsidR="00735130" w:rsidRPr="00D369ED">
        <w:rPr>
          <w:rFonts w:ascii="Times New Roman" w:eastAsia="Times New Roman" w:hAnsi="Times New Roman" w:cs="Times New Roman"/>
          <w:sz w:val="24"/>
          <w:szCs w:val="24"/>
          <w:lang w:eastAsia="es-MX"/>
        </w:rPr>
        <w:t xml:space="preserve">El </w:t>
      </w:r>
      <w:r w:rsidR="003564FA">
        <w:rPr>
          <w:rFonts w:ascii="Times New Roman" w:eastAsia="Times New Roman" w:hAnsi="Times New Roman" w:cs="Times New Roman"/>
          <w:sz w:val="24"/>
          <w:szCs w:val="24"/>
          <w:lang w:eastAsia="es-MX"/>
        </w:rPr>
        <w:t>CCH de la UJED</w:t>
      </w:r>
      <w:r w:rsidR="00735130" w:rsidRPr="00D369ED">
        <w:rPr>
          <w:rFonts w:ascii="Times New Roman" w:eastAsia="Times New Roman" w:hAnsi="Times New Roman" w:cs="Times New Roman"/>
          <w:sz w:val="24"/>
          <w:szCs w:val="24"/>
          <w:lang w:eastAsia="es-MX"/>
        </w:rPr>
        <w:t xml:space="preserve"> pertenece al Sistema Nacional de Bachillerato ubicándose  en el </w:t>
      </w:r>
      <w:r w:rsidR="00742180">
        <w:rPr>
          <w:rFonts w:ascii="Times New Roman" w:eastAsia="Times New Roman" w:hAnsi="Times New Roman" w:cs="Times New Roman"/>
          <w:sz w:val="24"/>
          <w:szCs w:val="24"/>
          <w:lang w:eastAsia="es-MX"/>
        </w:rPr>
        <w:t xml:space="preserve">nivel 3, </w:t>
      </w:r>
      <w:r w:rsidR="00735130" w:rsidRPr="00D369ED">
        <w:rPr>
          <w:rFonts w:ascii="Times New Roman" w:eastAsia="Times New Roman" w:hAnsi="Times New Roman" w:cs="Times New Roman"/>
          <w:sz w:val="24"/>
          <w:szCs w:val="24"/>
          <w:lang w:eastAsia="es-MX"/>
        </w:rPr>
        <w:t>con base en la reforma integral de la educación media superior (RIEMS) de la Secretaría de Educación Pública (SEP) busca la implementación constante de estrategias didácticas transversales, así como andamios que desarrollen las competencias genéricas propuestas por la misma y de esta forma propone que alumno adquiera aprendizajes significativos y participe activamente en el desarrollo e implementación de proyectos académicos que fortalezcan su formación para integrarse con éxito a</w:t>
      </w:r>
      <w:r w:rsidR="003564FA">
        <w:rPr>
          <w:rFonts w:ascii="Times New Roman" w:eastAsia="Times New Roman" w:hAnsi="Times New Roman" w:cs="Times New Roman"/>
          <w:sz w:val="24"/>
          <w:szCs w:val="24"/>
          <w:lang w:eastAsia="es-MX"/>
        </w:rPr>
        <w:t xml:space="preserve"> los estudios </w:t>
      </w:r>
      <w:r w:rsidR="003564FA">
        <w:rPr>
          <w:rFonts w:ascii="Times New Roman" w:eastAsia="Times New Roman" w:hAnsi="Times New Roman" w:cs="Times New Roman"/>
          <w:sz w:val="24"/>
          <w:szCs w:val="24"/>
          <w:lang w:eastAsia="es-MX"/>
        </w:rPr>
        <w:lastRenderedPageBreak/>
        <w:t>de nivel s</w:t>
      </w:r>
      <w:r w:rsidR="00735130" w:rsidRPr="00D369ED">
        <w:rPr>
          <w:rFonts w:ascii="Times New Roman" w:eastAsia="Times New Roman" w:hAnsi="Times New Roman" w:cs="Times New Roman"/>
          <w:sz w:val="24"/>
          <w:szCs w:val="24"/>
          <w:lang w:eastAsia="es-MX"/>
        </w:rPr>
        <w:t xml:space="preserve">uperior, </w:t>
      </w:r>
      <w:r w:rsidR="00735130" w:rsidRPr="00D369ED">
        <w:rPr>
          <w:rFonts w:ascii="Times New Roman" w:hAnsi="Times New Roman" w:cs="Times New Roman"/>
          <w:sz w:val="24"/>
          <w:szCs w:val="24"/>
        </w:rPr>
        <w:t>por lo tanto el CCH tiene el propósito de que sus egresados se integren a la sociedad como individuos responsables y maduros capaces de identificar sus habilidades, aptitudes y destrezas, las cuales le permitirán integrarse a los estudios y continuar con su proyecto de vida en un marco de ética y humanismo.</w:t>
      </w:r>
    </w:p>
    <w:p w:rsidR="003564FA" w:rsidRDefault="00735130" w:rsidP="003564FA">
      <w:pPr>
        <w:spacing w:after="0" w:line="360" w:lineRule="auto"/>
        <w:jc w:val="both"/>
        <w:rPr>
          <w:rFonts w:ascii="Times New Roman" w:eastAsia="Times New Roman" w:hAnsi="Times New Roman" w:cs="Times New Roman"/>
          <w:sz w:val="24"/>
          <w:szCs w:val="24"/>
          <w:lang w:eastAsia="es-MX"/>
        </w:rPr>
      </w:pPr>
      <w:r w:rsidRPr="00D369ED">
        <w:rPr>
          <w:rFonts w:ascii="Times New Roman" w:eastAsia="Times New Roman" w:hAnsi="Times New Roman" w:cs="Times New Roman"/>
          <w:sz w:val="24"/>
          <w:szCs w:val="24"/>
          <w:lang w:eastAsia="es-MX"/>
        </w:rPr>
        <w:t xml:space="preserve">Debido a lo anterior es necesario que se implemente un programa que evalúe de manera continua la formación de </w:t>
      </w:r>
      <w:r w:rsidR="00742180">
        <w:rPr>
          <w:rFonts w:ascii="Times New Roman" w:eastAsia="Times New Roman" w:hAnsi="Times New Roman" w:cs="Times New Roman"/>
          <w:sz w:val="24"/>
          <w:szCs w:val="24"/>
          <w:lang w:eastAsia="es-MX"/>
        </w:rPr>
        <w:t xml:space="preserve">los alumnos, considerando una matrícula </w:t>
      </w:r>
      <w:r w:rsidRPr="00D369ED">
        <w:rPr>
          <w:rFonts w:ascii="Times New Roman" w:eastAsia="Times New Roman" w:hAnsi="Times New Roman" w:cs="Times New Roman"/>
          <w:sz w:val="24"/>
          <w:szCs w:val="24"/>
          <w:lang w:eastAsia="es-MX"/>
        </w:rPr>
        <w:t>de alrededor de 1800 alumnos y paralelamente evaluar los procesos de enseñanza aprendizaje y recursos didácticos empleados por la planta docente la cual es de alrededor de 146 docentes así como las condiciones</w:t>
      </w:r>
      <w:r w:rsidR="003564FA">
        <w:rPr>
          <w:rFonts w:ascii="Times New Roman" w:eastAsia="Times New Roman" w:hAnsi="Times New Roman" w:cs="Times New Roman"/>
          <w:sz w:val="24"/>
          <w:szCs w:val="24"/>
          <w:lang w:eastAsia="es-MX"/>
        </w:rPr>
        <w:t xml:space="preserve"> generales</w:t>
      </w:r>
      <w:r w:rsidRPr="00D369ED">
        <w:rPr>
          <w:rFonts w:ascii="Times New Roman" w:eastAsia="Times New Roman" w:hAnsi="Times New Roman" w:cs="Times New Roman"/>
          <w:sz w:val="24"/>
          <w:szCs w:val="24"/>
          <w:lang w:eastAsia="es-MX"/>
        </w:rPr>
        <w:t xml:space="preserve"> en las cuáles se desarrolla el alumno del CCH. Por lo que se propone crear </w:t>
      </w:r>
      <w:r w:rsidR="003564FA">
        <w:rPr>
          <w:rFonts w:ascii="Times New Roman" w:eastAsia="Times New Roman" w:hAnsi="Times New Roman" w:cs="Times New Roman"/>
          <w:sz w:val="24"/>
          <w:szCs w:val="24"/>
          <w:lang w:eastAsia="es-MX"/>
        </w:rPr>
        <w:t xml:space="preserve">el </w:t>
      </w:r>
      <w:r w:rsidR="003564FA">
        <w:rPr>
          <w:rFonts w:ascii="Times New Roman" w:eastAsia="Times New Roman" w:hAnsi="Times New Roman" w:cs="Times New Roman"/>
          <w:bCs/>
          <w:sz w:val="24"/>
          <w:szCs w:val="24"/>
          <w:lang w:eastAsia="es-MX"/>
        </w:rPr>
        <w:t>P.I.S.E. como</w:t>
      </w:r>
      <w:r w:rsidRPr="00D369ED">
        <w:rPr>
          <w:rFonts w:ascii="Times New Roman" w:eastAsia="Times New Roman" w:hAnsi="Times New Roman" w:cs="Times New Roman"/>
          <w:sz w:val="24"/>
          <w:szCs w:val="24"/>
          <w:lang w:eastAsia="es-MX"/>
        </w:rPr>
        <w:t xml:space="preserve"> un modelo de trayectoria escolar que permita evaluar en forma continua los resultados de la formación de los alumnos desde su inicio hasta su egreso de la </w:t>
      </w:r>
      <w:r w:rsidR="003564FA">
        <w:rPr>
          <w:rFonts w:ascii="Times New Roman" w:eastAsia="Times New Roman" w:hAnsi="Times New Roman" w:cs="Times New Roman"/>
          <w:sz w:val="24"/>
          <w:szCs w:val="24"/>
          <w:lang w:eastAsia="es-MX"/>
        </w:rPr>
        <w:t>institución y de esta manera coadyuvar a las tareas que el Nuevo Modelo Educativo exige.</w:t>
      </w:r>
    </w:p>
    <w:p w:rsidR="0017096C" w:rsidRDefault="0017096C" w:rsidP="003564FA">
      <w:pPr>
        <w:spacing w:after="0" w:line="360" w:lineRule="auto"/>
        <w:jc w:val="both"/>
        <w:rPr>
          <w:rFonts w:ascii="Times New Roman" w:eastAsia="Times New Roman" w:hAnsi="Times New Roman" w:cs="Times New Roman"/>
          <w:sz w:val="24"/>
          <w:szCs w:val="24"/>
          <w:lang w:eastAsia="es-MX"/>
        </w:rPr>
      </w:pPr>
    </w:p>
    <w:p w:rsidR="00735130" w:rsidRDefault="00735130" w:rsidP="0017096C">
      <w:pPr>
        <w:spacing w:after="0" w:line="360" w:lineRule="auto"/>
        <w:jc w:val="both"/>
        <w:rPr>
          <w:rFonts w:ascii="Times New Roman" w:eastAsia="Times New Roman" w:hAnsi="Times New Roman" w:cs="Times New Roman"/>
          <w:sz w:val="24"/>
          <w:szCs w:val="24"/>
          <w:lang w:eastAsia="es-MX"/>
        </w:rPr>
      </w:pPr>
      <w:r w:rsidRPr="0017096C">
        <w:rPr>
          <w:rStyle w:val="Ttulo2Car"/>
          <w:rFonts w:ascii="Times New Roman" w:hAnsi="Times New Roman" w:cs="Times New Roman"/>
          <w:b w:val="0"/>
          <w:color w:val="auto"/>
          <w:sz w:val="24"/>
          <w:szCs w:val="24"/>
        </w:rPr>
        <w:t>Justificación</w:t>
      </w:r>
      <w:r w:rsidR="0017096C">
        <w:rPr>
          <w:rStyle w:val="Ttulo2Car"/>
          <w:rFonts w:ascii="Times New Roman" w:hAnsi="Times New Roman" w:cs="Times New Roman"/>
          <w:b w:val="0"/>
          <w:color w:val="auto"/>
          <w:sz w:val="24"/>
          <w:szCs w:val="24"/>
        </w:rPr>
        <w:t xml:space="preserve">: </w:t>
      </w:r>
      <w:r w:rsidRPr="00D369ED">
        <w:rPr>
          <w:rFonts w:ascii="Times New Roman" w:eastAsia="Times New Roman" w:hAnsi="Times New Roman" w:cs="Times New Roman"/>
          <w:sz w:val="24"/>
          <w:szCs w:val="24"/>
          <w:lang w:eastAsia="es-MX"/>
        </w:rPr>
        <w:t>El CCH busca que sus estudiantes, al egresar, respondan a un perfil que promueva ser actor de su propia formación, de la cultura de su medio, capaces de obtener, jerarquizar y validar información, utilizando instrumentos clásicos y tecnológicos para resolver con ello problemas nuevos, de una capacitación general para aplicar sus conocimientos, formas de pensar y de proceder, en la solución de problemas prácticos, que les permita tener las bases para cursar con éxito sus estudios superiores y ejercer una actitud permanente de formación autónoma. Además de esa formación busca que sus estudiantes se desarrollen como personas dotadas de valores y actitudes éticas fundadas; con sensibilidad e intereses en las manifestaciones artísticas, humanísticas y científicas; capaces de tomar decisiones, de ejercer liderazgo con responsabilidad y honradez, de incorporarse al trabajo con creatividad, para que sean al mismo tiempo, ciudadanos habituados al respeto, diálogo y solidaridad en la solución de problemas sociales y ambientales.</w:t>
      </w:r>
      <w:sdt>
        <w:sdtPr>
          <w:rPr>
            <w:rFonts w:ascii="Times New Roman" w:eastAsia="Times New Roman" w:hAnsi="Times New Roman" w:cs="Times New Roman"/>
            <w:sz w:val="24"/>
            <w:szCs w:val="24"/>
            <w:lang w:eastAsia="es-MX"/>
          </w:rPr>
          <w:id w:val="1396232099"/>
          <w:citation/>
        </w:sdtPr>
        <w:sdtContent>
          <w:r w:rsidR="005412DC">
            <w:rPr>
              <w:rFonts w:ascii="Times New Roman" w:eastAsia="Times New Roman" w:hAnsi="Times New Roman" w:cs="Times New Roman"/>
              <w:sz w:val="24"/>
              <w:szCs w:val="24"/>
              <w:lang w:eastAsia="es-MX"/>
            </w:rPr>
            <w:fldChar w:fldCharType="begin"/>
          </w:r>
          <w:r w:rsidR="005412DC">
            <w:rPr>
              <w:rFonts w:ascii="Times New Roman" w:eastAsia="Times New Roman" w:hAnsi="Times New Roman" w:cs="Times New Roman"/>
              <w:sz w:val="24"/>
              <w:szCs w:val="24"/>
              <w:lang w:val="es-MX" w:eastAsia="es-MX"/>
            </w:rPr>
            <w:instrText xml:space="preserve"> CITATION Val98 \l 2058 </w:instrText>
          </w:r>
          <w:r w:rsidR="005412DC">
            <w:rPr>
              <w:rFonts w:ascii="Times New Roman" w:eastAsia="Times New Roman" w:hAnsi="Times New Roman" w:cs="Times New Roman"/>
              <w:sz w:val="24"/>
              <w:szCs w:val="24"/>
              <w:lang w:eastAsia="es-MX"/>
            </w:rPr>
            <w:fldChar w:fldCharType="separate"/>
          </w:r>
          <w:r w:rsidR="005412DC">
            <w:rPr>
              <w:rFonts w:ascii="Times New Roman" w:eastAsia="Times New Roman" w:hAnsi="Times New Roman" w:cs="Times New Roman"/>
              <w:noProof/>
              <w:sz w:val="24"/>
              <w:szCs w:val="24"/>
              <w:lang w:val="es-MX" w:eastAsia="es-MX"/>
            </w:rPr>
            <w:t xml:space="preserve"> </w:t>
          </w:r>
          <w:r w:rsidR="005412DC" w:rsidRPr="005412DC">
            <w:rPr>
              <w:rFonts w:ascii="Times New Roman" w:eastAsia="Times New Roman" w:hAnsi="Times New Roman" w:cs="Times New Roman"/>
              <w:noProof/>
              <w:sz w:val="24"/>
              <w:szCs w:val="24"/>
              <w:lang w:val="es-MX" w:eastAsia="es-MX"/>
            </w:rPr>
            <w:t>(Valenti, 1998)</w:t>
          </w:r>
          <w:r w:rsidR="005412DC">
            <w:rPr>
              <w:rFonts w:ascii="Times New Roman" w:eastAsia="Times New Roman" w:hAnsi="Times New Roman" w:cs="Times New Roman"/>
              <w:sz w:val="24"/>
              <w:szCs w:val="24"/>
              <w:lang w:eastAsia="es-MX"/>
            </w:rPr>
            <w:fldChar w:fldCharType="end"/>
          </w:r>
        </w:sdtContent>
      </w:sdt>
    </w:p>
    <w:p w:rsidR="005412DC" w:rsidRDefault="005412DC" w:rsidP="0017096C">
      <w:pPr>
        <w:widowControl w:val="0"/>
        <w:spacing w:after="0" w:line="360" w:lineRule="auto"/>
        <w:jc w:val="both"/>
        <w:rPr>
          <w:rFonts w:ascii="Times New Roman" w:eastAsia="Times New Roman" w:hAnsi="Times New Roman" w:cs="Times New Roman"/>
          <w:sz w:val="24"/>
          <w:szCs w:val="24"/>
          <w:lang w:eastAsia="es-MX"/>
        </w:rPr>
      </w:pPr>
    </w:p>
    <w:p w:rsidR="00735130" w:rsidRPr="0017096C" w:rsidRDefault="00735130" w:rsidP="0017096C">
      <w:pPr>
        <w:widowControl w:val="0"/>
        <w:spacing w:after="0" w:line="360" w:lineRule="auto"/>
        <w:jc w:val="both"/>
        <w:rPr>
          <w:rFonts w:ascii="Times New Roman" w:hAnsi="Times New Roman" w:cs="Times New Roman"/>
          <w:sz w:val="24"/>
          <w:szCs w:val="24"/>
        </w:rPr>
      </w:pPr>
      <w:r w:rsidRPr="0017096C">
        <w:rPr>
          <w:rFonts w:ascii="Times New Roman" w:eastAsia="Times New Roman" w:hAnsi="Times New Roman" w:cs="Times New Roman"/>
          <w:sz w:val="24"/>
          <w:szCs w:val="24"/>
          <w:lang w:eastAsia="es-MX"/>
        </w:rPr>
        <w:t>Debido a lo anterior y aunado</w:t>
      </w:r>
      <w:r w:rsidRPr="0017096C">
        <w:rPr>
          <w:rFonts w:ascii="Times New Roman" w:hAnsi="Times New Roman" w:cs="Times New Roman"/>
          <w:sz w:val="24"/>
          <w:szCs w:val="24"/>
        </w:rPr>
        <w:t xml:space="preserve"> a la evolución constante en las condiciones económicas, políticas, tecnológicas y culturales que determinan el desarrollo de las sociedades a nivel mundial, nacional y local e impactan en la vida social y productiva en las naciones, situación estrechamente relacionadas con las habilidades y competencias profesionales de los individuos  el CCH </w:t>
      </w:r>
      <w:r w:rsidRPr="0017096C">
        <w:rPr>
          <w:rFonts w:ascii="Times New Roman" w:eastAsia="Times New Roman" w:hAnsi="Times New Roman" w:cs="Times New Roman"/>
          <w:sz w:val="24"/>
          <w:szCs w:val="24"/>
          <w:lang w:eastAsia="es-MX"/>
        </w:rPr>
        <w:t>considera</w:t>
      </w:r>
      <w:r w:rsidRPr="0017096C">
        <w:rPr>
          <w:rFonts w:ascii="Times New Roman" w:hAnsi="Times New Roman" w:cs="Times New Roman"/>
          <w:sz w:val="24"/>
          <w:szCs w:val="24"/>
        </w:rPr>
        <w:t xml:space="preserve"> indispensable la evaluación de la calidad educativa que brinda a sus alumnos mediante el seguimiento de egresados.</w:t>
      </w:r>
    </w:p>
    <w:p w:rsidR="00735130" w:rsidRPr="0017096C" w:rsidRDefault="00735130" w:rsidP="0017096C">
      <w:pPr>
        <w:shd w:val="clear" w:color="auto" w:fill="FFFFFF"/>
        <w:spacing w:after="240" w:line="360" w:lineRule="auto"/>
        <w:ind w:left="360"/>
        <w:jc w:val="both"/>
        <w:rPr>
          <w:rFonts w:ascii="Times New Roman" w:eastAsia="Times New Roman" w:hAnsi="Times New Roman" w:cs="Times New Roman"/>
          <w:sz w:val="24"/>
          <w:szCs w:val="24"/>
          <w:lang w:eastAsia="es-MX"/>
        </w:rPr>
      </w:pPr>
    </w:p>
    <w:p w:rsidR="005412DC" w:rsidRPr="000A3843" w:rsidRDefault="00735130" w:rsidP="000A3843">
      <w:pPr>
        <w:shd w:val="clear" w:color="auto" w:fill="FFFFFF"/>
        <w:spacing w:after="240" w:line="360" w:lineRule="auto"/>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lastRenderedPageBreak/>
        <w:t xml:space="preserve">Considerando, también, la Teoría del Capital Humano, en dónde  Theodore </w:t>
      </w:r>
      <w:proofErr w:type="spellStart"/>
      <w:r w:rsidRPr="0017096C">
        <w:rPr>
          <w:rFonts w:ascii="Times New Roman" w:eastAsia="Times New Roman" w:hAnsi="Times New Roman" w:cs="Times New Roman"/>
          <w:sz w:val="24"/>
          <w:szCs w:val="24"/>
          <w:lang w:eastAsia="es-MX"/>
        </w:rPr>
        <w:t>Schultz</w:t>
      </w:r>
      <w:proofErr w:type="spellEnd"/>
      <w:r w:rsidRPr="0017096C">
        <w:rPr>
          <w:rFonts w:ascii="Times New Roman" w:eastAsia="Times New Roman" w:hAnsi="Times New Roman" w:cs="Times New Roman"/>
          <w:sz w:val="24"/>
          <w:szCs w:val="24"/>
          <w:lang w:eastAsia="es-MX"/>
        </w:rPr>
        <w:t xml:space="preserve"> (1972) y Gary Becker (1974)  mencionan que en la medida en que cada individuo invierte grandes cantidades de tiempo en educación, adquiere una mayor cantidad de conocimientos y habilidades, lo cual se traduce en la acumulación de riqueza, y que dentro de este paradigma, las habilidades cognoscitivas aplicadas y la sofisticación intelectual tienen positivas funciones para la realización de las ocupaciones en la vida adulta; y que, ciertamente, ellas son indispensables para el desarrollo de nu</w:t>
      </w:r>
      <w:r w:rsidR="005412DC">
        <w:rPr>
          <w:rFonts w:ascii="Times New Roman" w:eastAsia="Times New Roman" w:hAnsi="Times New Roman" w:cs="Times New Roman"/>
          <w:sz w:val="24"/>
          <w:szCs w:val="24"/>
          <w:lang w:eastAsia="es-MX"/>
        </w:rPr>
        <w:t>merosos puestos medios y altos.</w:t>
      </w:r>
      <w:sdt>
        <w:sdtPr>
          <w:rPr>
            <w:rFonts w:ascii="Times New Roman" w:eastAsia="Times New Roman" w:hAnsi="Times New Roman" w:cs="Times New Roman"/>
            <w:sz w:val="24"/>
            <w:szCs w:val="24"/>
            <w:lang w:eastAsia="es-MX"/>
          </w:rPr>
          <w:id w:val="1687324441"/>
          <w:citation/>
        </w:sdtPr>
        <w:sdtContent>
          <w:r w:rsidR="005412DC">
            <w:rPr>
              <w:rFonts w:ascii="Times New Roman" w:eastAsia="Times New Roman" w:hAnsi="Times New Roman" w:cs="Times New Roman"/>
              <w:sz w:val="24"/>
              <w:szCs w:val="24"/>
              <w:lang w:eastAsia="es-MX"/>
            </w:rPr>
            <w:fldChar w:fldCharType="begin"/>
          </w:r>
          <w:r w:rsidR="005412DC">
            <w:rPr>
              <w:rFonts w:ascii="Times New Roman" w:eastAsia="Times New Roman" w:hAnsi="Times New Roman" w:cs="Times New Roman"/>
              <w:sz w:val="24"/>
              <w:szCs w:val="24"/>
              <w:lang w:val="es-MX" w:eastAsia="es-MX"/>
            </w:rPr>
            <w:instrText xml:space="preserve"> CITATION Bec75 \l 2058 </w:instrText>
          </w:r>
          <w:r w:rsidR="005412DC">
            <w:rPr>
              <w:rFonts w:ascii="Times New Roman" w:eastAsia="Times New Roman" w:hAnsi="Times New Roman" w:cs="Times New Roman"/>
              <w:sz w:val="24"/>
              <w:szCs w:val="24"/>
              <w:lang w:eastAsia="es-MX"/>
            </w:rPr>
            <w:fldChar w:fldCharType="separate"/>
          </w:r>
          <w:r w:rsidR="005412DC">
            <w:rPr>
              <w:rFonts w:ascii="Times New Roman" w:eastAsia="Times New Roman" w:hAnsi="Times New Roman" w:cs="Times New Roman"/>
              <w:noProof/>
              <w:sz w:val="24"/>
              <w:szCs w:val="24"/>
              <w:lang w:val="es-MX" w:eastAsia="es-MX"/>
            </w:rPr>
            <w:t xml:space="preserve"> </w:t>
          </w:r>
          <w:r w:rsidR="005412DC" w:rsidRPr="005412DC">
            <w:rPr>
              <w:rFonts w:ascii="Times New Roman" w:eastAsia="Times New Roman" w:hAnsi="Times New Roman" w:cs="Times New Roman"/>
              <w:noProof/>
              <w:sz w:val="24"/>
              <w:szCs w:val="24"/>
              <w:lang w:val="es-MX" w:eastAsia="es-MX"/>
            </w:rPr>
            <w:t>(Becker, 1975)</w:t>
          </w:r>
          <w:r w:rsidR="005412DC">
            <w:rPr>
              <w:rFonts w:ascii="Times New Roman" w:eastAsia="Times New Roman" w:hAnsi="Times New Roman" w:cs="Times New Roman"/>
              <w:sz w:val="24"/>
              <w:szCs w:val="24"/>
              <w:lang w:eastAsia="es-MX"/>
            </w:rPr>
            <w:fldChar w:fldCharType="end"/>
          </w:r>
        </w:sdtContent>
      </w:sdt>
      <w:sdt>
        <w:sdtPr>
          <w:rPr>
            <w:rFonts w:ascii="Times New Roman" w:eastAsia="Times New Roman" w:hAnsi="Times New Roman" w:cs="Times New Roman"/>
            <w:sz w:val="24"/>
            <w:szCs w:val="24"/>
            <w:lang w:eastAsia="es-MX"/>
          </w:rPr>
          <w:id w:val="-1379460417"/>
          <w:citation/>
        </w:sdtPr>
        <w:sdtContent>
          <w:r w:rsidR="005412DC">
            <w:rPr>
              <w:rFonts w:ascii="Times New Roman" w:eastAsia="Times New Roman" w:hAnsi="Times New Roman" w:cs="Times New Roman"/>
              <w:sz w:val="24"/>
              <w:szCs w:val="24"/>
              <w:lang w:eastAsia="es-MX"/>
            </w:rPr>
            <w:fldChar w:fldCharType="begin"/>
          </w:r>
          <w:r w:rsidR="000A3843">
            <w:rPr>
              <w:rFonts w:ascii="Times New Roman" w:eastAsia="Times New Roman" w:hAnsi="Times New Roman" w:cs="Times New Roman"/>
              <w:sz w:val="24"/>
              <w:szCs w:val="24"/>
              <w:lang w:val="es-MX" w:eastAsia="es-MX"/>
            </w:rPr>
            <w:instrText xml:space="preserve">CITATION Mad09 \l 2058 </w:instrText>
          </w:r>
          <w:r w:rsidR="005412DC">
            <w:rPr>
              <w:rFonts w:ascii="Times New Roman" w:eastAsia="Times New Roman" w:hAnsi="Times New Roman" w:cs="Times New Roman"/>
              <w:sz w:val="24"/>
              <w:szCs w:val="24"/>
              <w:lang w:eastAsia="es-MX"/>
            </w:rPr>
            <w:fldChar w:fldCharType="separate"/>
          </w:r>
          <w:r w:rsidR="000A3843">
            <w:rPr>
              <w:rFonts w:ascii="Times New Roman" w:eastAsia="Times New Roman" w:hAnsi="Times New Roman" w:cs="Times New Roman"/>
              <w:noProof/>
              <w:sz w:val="24"/>
              <w:szCs w:val="24"/>
              <w:lang w:val="es-MX" w:eastAsia="es-MX"/>
            </w:rPr>
            <w:t xml:space="preserve"> </w:t>
          </w:r>
          <w:r w:rsidR="000A3843" w:rsidRPr="000A3843">
            <w:rPr>
              <w:rFonts w:ascii="Times New Roman" w:eastAsia="Times New Roman" w:hAnsi="Times New Roman" w:cs="Times New Roman"/>
              <w:noProof/>
              <w:sz w:val="24"/>
              <w:szCs w:val="24"/>
              <w:lang w:val="es-MX" w:eastAsia="es-MX"/>
            </w:rPr>
            <w:t>(Madrigal Torres, 2009)</w:t>
          </w:r>
          <w:r w:rsidR="005412DC">
            <w:rPr>
              <w:rFonts w:ascii="Times New Roman" w:eastAsia="Times New Roman" w:hAnsi="Times New Roman" w:cs="Times New Roman"/>
              <w:sz w:val="24"/>
              <w:szCs w:val="24"/>
              <w:lang w:eastAsia="es-MX"/>
            </w:rPr>
            <w:fldChar w:fldCharType="end"/>
          </w:r>
        </w:sdtContent>
      </w:sdt>
    </w:p>
    <w:p w:rsidR="0017096C" w:rsidRDefault="00735130" w:rsidP="000A3843">
      <w:pPr>
        <w:pStyle w:val="NormalWeb"/>
        <w:shd w:val="clear" w:color="auto" w:fill="FFFFFF"/>
        <w:spacing w:before="0" w:beforeAutospacing="0" w:after="0" w:afterAutospacing="0" w:line="360" w:lineRule="auto"/>
        <w:jc w:val="both"/>
      </w:pPr>
      <w:r w:rsidRPr="0017096C">
        <w:t xml:space="preserve">De tal forma que el seguimiento de egresados, ha mostrado ser una herramienta con un gran potencial, no sólo para valorar el grado de inserción laboral o los recorridos que siguen los egresados una vez que se encuentran fuera de la institución, sino también, permiten reconstruir las condiciones bajo las cuales aparecen nuevas fronteras de conocimientos y nuevos paradigmas que obligan a redefinir los planes de estudios, los procesos de formación y las políticas institucionales, es una oportunidad para conocer con mayor profundidad el impacto que han tenido los planes de estudio en los sectores sociales y productivos. Además la Asociación Nacional de Universidades e Instituciones de Educación Superior (ANUIES) utiliza como metodología el seguimiento a egresados, para comparar el desempeño de los egresados de las distintas instituciones y establecer estrategias que logren un impacto positivo en éstas. </w:t>
      </w:r>
      <w:r w:rsidR="0017096C" w:rsidRPr="0017096C">
        <w:t xml:space="preserve"> </w:t>
      </w:r>
      <w:r w:rsidRPr="0017096C">
        <w:t>De igual importancia la Secretaria de Educación Pública (SEP) a través de la Subsecretaria de Educación Media Superior, en su documento “Hacia la construcción de un Sistema Nacional de Evaluación de la Educación Su</w:t>
      </w:r>
      <w:r w:rsidR="000A3843">
        <w:t xml:space="preserve">perior” (2008, p.20), menciona: </w:t>
      </w:r>
      <w:r w:rsidRPr="0017096C">
        <w:t>“El seguimiento de egresados es un procedimiento importante para la evaluación de la pertinencia y calidad de los programas de la educación media superior”</w:t>
      </w:r>
      <w:r w:rsidR="0017096C" w:rsidRPr="0017096C">
        <w:t xml:space="preserve">. </w:t>
      </w:r>
      <w:r w:rsidRPr="0017096C">
        <w:t>Por consiguiente se hace indispensable un Programa Institucional de Seguimiento de Egresados que favorezca la toma de decisiones ante las necesidades de adecuación de los planes y programas, actualización docente, mejorar infraestructura y servicios, acreditar planes de estudio, entre otras acciones que favorezcan la calidad de la formación y de las condiciones de la institución</w:t>
      </w:r>
      <w:r w:rsidR="000A3843">
        <w:t xml:space="preserve">. </w:t>
      </w:r>
      <w:sdt>
        <w:sdtPr>
          <w:id w:val="-1296214449"/>
          <w:citation/>
        </w:sdtPr>
        <w:sdtContent>
          <w:r w:rsidR="000A3843">
            <w:fldChar w:fldCharType="begin"/>
          </w:r>
          <w:r w:rsidR="000A3843">
            <w:instrText xml:space="preserve">CITATION Asc03 \l 2058 </w:instrText>
          </w:r>
          <w:r w:rsidR="000A3843">
            <w:fldChar w:fldCharType="separate"/>
          </w:r>
          <w:r w:rsidR="000A3843">
            <w:rPr>
              <w:noProof/>
            </w:rPr>
            <w:t>(Asociación Nacional de Universidades e Institutos de Educación Superior, 2003)</w:t>
          </w:r>
          <w:r w:rsidR="000A3843">
            <w:fldChar w:fldCharType="end"/>
          </w:r>
        </w:sdtContent>
      </w:sdt>
    </w:p>
    <w:p w:rsidR="000A3843" w:rsidRPr="0017096C" w:rsidRDefault="000A3843" w:rsidP="000A3843">
      <w:pPr>
        <w:pStyle w:val="NormalWeb"/>
        <w:shd w:val="clear" w:color="auto" w:fill="FFFFFF"/>
        <w:spacing w:before="0" w:beforeAutospacing="0" w:after="0" w:afterAutospacing="0" w:line="360" w:lineRule="auto"/>
        <w:jc w:val="both"/>
      </w:pPr>
    </w:p>
    <w:p w:rsidR="00735130" w:rsidRPr="0017096C" w:rsidRDefault="003564FA" w:rsidP="0017096C">
      <w:pPr>
        <w:spacing w:line="360" w:lineRule="auto"/>
        <w:jc w:val="both"/>
        <w:rPr>
          <w:rFonts w:ascii="Times New Roman" w:hAnsi="Times New Roman" w:cs="Times New Roman"/>
          <w:sz w:val="24"/>
          <w:szCs w:val="24"/>
          <w:lang w:val="es-MX"/>
        </w:rPr>
      </w:pPr>
      <w:r w:rsidRPr="0017096C">
        <w:rPr>
          <w:rFonts w:ascii="Times New Roman" w:hAnsi="Times New Roman" w:cs="Times New Roman"/>
          <w:sz w:val="24"/>
          <w:szCs w:val="24"/>
          <w:lang w:val="es-MX"/>
        </w:rPr>
        <w:t>Materiales y Métodos</w:t>
      </w:r>
      <w:r w:rsidR="0017096C" w:rsidRPr="0017096C">
        <w:rPr>
          <w:rFonts w:ascii="Times New Roman" w:hAnsi="Times New Roman" w:cs="Times New Roman"/>
          <w:sz w:val="24"/>
          <w:szCs w:val="24"/>
          <w:lang w:val="es-MX"/>
        </w:rPr>
        <w:t xml:space="preserve">: </w:t>
      </w:r>
      <w:r w:rsidR="00735130" w:rsidRPr="0017096C">
        <w:rPr>
          <w:rFonts w:ascii="Times New Roman" w:hAnsi="Times New Roman" w:cs="Times New Roman"/>
          <w:sz w:val="24"/>
          <w:szCs w:val="24"/>
        </w:rPr>
        <w:t xml:space="preserve">El estudio de cohorte que se presenta se realizará en cuatro periodos de tiempo; en el primero se aplicará el cuestionario de Inicio a los alumnos de Primer semestre de cada año, cuyo contenido se divide en las siguientes secciones: </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generales</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lastRenderedPageBreak/>
        <w:t>Datos laborales</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socio familiares</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académicos</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de alimentación</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de ejercicio y deporte</w:t>
      </w:r>
    </w:p>
    <w:p w:rsidR="00735130" w:rsidRPr="0017096C" w:rsidRDefault="00735130" w:rsidP="0017096C">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Datos de hábitos de consumo y apreciación de apariencia físico </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En el segundo periodo se aplicará el cuestionario de Trayectoria a los alumnos del semestre en curso (1ero, 3ro, 5to, o bien 2do y 4to) al finalizar el periodo lectivo, cuyo contenido se divide en las siguientes secciones:</w:t>
      </w:r>
    </w:p>
    <w:p w:rsidR="00735130" w:rsidRPr="0017096C" w:rsidRDefault="00735130" w:rsidP="0017096C">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generales</w:t>
      </w:r>
    </w:p>
    <w:p w:rsidR="00735130" w:rsidRPr="0017096C" w:rsidRDefault="00735130" w:rsidP="0017096C">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académicos</w:t>
      </w:r>
    </w:p>
    <w:p w:rsidR="00735130" w:rsidRPr="0017096C" w:rsidRDefault="00735130" w:rsidP="0017096C">
      <w:pPr>
        <w:pStyle w:val="Prrafodelista"/>
        <w:numPr>
          <w:ilvl w:val="0"/>
          <w:numId w:val="33"/>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Valoración de los métodos de enseñanza-aprendizaje durante el curso</w:t>
      </w:r>
    </w:p>
    <w:p w:rsidR="00735130" w:rsidRPr="0017096C" w:rsidRDefault="00735130" w:rsidP="0017096C">
      <w:pPr>
        <w:pStyle w:val="Prrafodelista"/>
        <w:numPr>
          <w:ilvl w:val="0"/>
          <w:numId w:val="33"/>
        </w:numPr>
        <w:autoSpaceDE w:val="0"/>
        <w:autoSpaceDN w:val="0"/>
        <w:adjustRightInd w:val="0"/>
        <w:spacing w:line="360" w:lineRule="auto"/>
        <w:jc w:val="both"/>
        <w:rPr>
          <w:rFonts w:ascii="Times New Roman" w:hAnsi="Times New Roman" w:cs="Times New Roman"/>
          <w:iCs/>
          <w:sz w:val="24"/>
          <w:szCs w:val="24"/>
        </w:rPr>
      </w:pPr>
      <w:r w:rsidRPr="0017096C">
        <w:rPr>
          <w:rFonts w:ascii="Times New Roman" w:hAnsi="Times New Roman" w:cs="Times New Roman"/>
          <w:iCs/>
          <w:sz w:val="24"/>
          <w:szCs w:val="24"/>
        </w:rPr>
        <w:t>Valoración en términos generales de adquisición de la Competencias Genéricas en el C.C.H.</w:t>
      </w:r>
    </w:p>
    <w:p w:rsidR="00735130" w:rsidRPr="0017096C" w:rsidRDefault="00735130" w:rsidP="0017096C">
      <w:pPr>
        <w:autoSpaceDE w:val="0"/>
        <w:autoSpaceDN w:val="0"/>
        <w:adjustRightInd w:val="0"/>
        <w:spacing w:line="360" w:lineRule="auto"/>
        <w:jc w:val="both"/>
        <w:rPr>
          <w:rFonts w:ascii="Times New Roman" w:hAnsi="Times New Roman" w:cs="Times New Roman"/>
          <w:iCs/>
          <w:sz w:val="24"/>
          <w:szCs w:val="24"/>
        </w:rPr>
      </w:pPr>
      <w:r w:rsidRPr="0017096C">
        <w:rPr>
          <w:rFonts w:ascii="Times New Roman" w:hAnsi="Times New Roman" w:cs="Times New Roman"/>
          <w:iCs/>
          <w:sz w:val="24"/>
          <w:szCs w:val="24"/>
        </w:rPr>
        <w:t>A su vez se llenarán formatos con información de Servicios escolares con la siguiente información:</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Examen departamental (Por semestre para cada materia)</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Calificación final semestral (Por materia)</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Calificaciones por área (Por semestre)</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de acreditación y reprobación (Por semestre y materia)</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Situación académica por semestre</w:t>
      </w:r>
    </w:p>
    <w:p w:rsidR="00735130" w:rsidRPr="0017096C" w:rsidRDefault="00735130" w:rsidP="0017096C">
      <w:pPr>
        <w:pStyle w:val="Prrafodelista"/>
        <w:numPr>
          <w:ilvl w:val="0"/>
          <w:numId w:val="34"/>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Situación académica por opción</w:t>
      </w:r>
    </w:p>
    <w:p w:rsidR="00735130" w:rsidRPr="0017096C" w:rsidRDefault="00735130" w:rsidP="0017096C">
      <w:p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En el tercer periodo se aplicará el cuestionario de Pre-Egreso a los alumnos del sexto semestre al finalizar el periodo lectivo, cuyo contenido se divide en las siguientes secciones:</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generales</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laborales</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socio familiares</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académicos</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de alimentación</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de ejercicio y deporte</w:t>
      </w:r>
    </w:p>
    <w:p w:rsidR="00735130" w:rsidRPr="0017096C" w:rsidRDefault="00735130" w:rsidP="0017096C">
      <w:pPr>
        <w:pStyle w:val="Prrafodelista"/>
        <w:numPr>
          <w:ilvl w:val="0"/>
          <w:numId w:val="35"/>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lastRenderedPageBreak/>
        <w:t>Datos de hábitos de consumo y apreciación de apariencia físico</w:t>
      </w:r>
    </w:p>
    <w:p w:rsidR="00735130" w:rsidRPr="0017096C" w:rsidRDefault="00735130" w:rsidP="0017096C">
      <w:pPr>
        <w:pStyle w:val="Prrafodelista"/>
        <w:numPr>
          <w:ilvl w:val="0"/>
          <w:numId w:val="35"/>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Valoración de los métodos de enseñanza-aprendizaje durante el curso</w:t>
      </w:r>
    </w:p>
    <w:p w:rsidR="00735130" w:rsidRPr="0017096C" w:rsidRDefault="00735130" w:rsidP="0017096C">
      <w:pPr>
        <w:pStyle w:val="Prrafodelista"/>
        <w:numPr>
          <w:ilvl w:val="0"/>
          <w:numId w:val="35"/>
        </w:numPr>
        <w:autoSpaceDE w:val="0"/>
        <w:autoSpaceDN w:val="0"/>
        <w:adjustRightInd w:val="0"/>
        <w:spacing w:line="360" w:lineRule="auto"/>
        <w:jc w:val="both"/>
        <w:rPr>
          <w:rFonts w:ascii="Times New Roman" w:hAnsi="Times New Roman" w:cs="Times New Roman"/>
          <w:iCs/>
          <w:sz w:val="24"/>
          <w:szCs w:val="24"/>
        </w:rPr>
      </w:pPr>
      <w:r w:rsidRPr="0017096C">
        <w:rPr>
          <w:rFonts w:ascii="Times New Roman" w:hAnsi="Times New Roman" w:cs="Times New Roman"/>
          <w:iCs/>
          <w:sz w:val="24"/>
          <w:szCs w:val="24"/>
        </w:rPr>
        <w:t>Valoración en términos generales de adquisición de la Competencias Genéricas en el C.C.H.</w:t>
      </w:r>
    </w:p>
    <w:p w:rsidR="00735130" w:rsidRPr="0017096C" w:rsidRDefault="00735130" w:rsidP="0017096C">
      <w:pPr>
        <w:pStyle w:val="Prrafodelista"/>
        <w:numPr>
          <w:ilvl w:val="0"/>
          <w:numId w:val="35"/>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Valoración en términos generales tu estancia en el Colegio de Ciencias y Humanidades</w:t>
      </w:r>
    </w:p>
    <w:p w:rsidR="00735130" w:rsidRPr="0017096C" w:rsidRDefault="00735130" w:rsidP="0017096C">
      <w:pPr>
        <w:pStyle w:val="Prrafodelista"/>
        <w:numPr>
          <w:ilvl w:val="0"/>
          <w:numId w:val="35"/>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Adquisición de conocimiento de informática e inglés</w:t>
      </w:r>
    </w:p>
    <w:p w:rsidR="00735130" w:rsidRPr="0017096C" w:rsidRDefault="00735130" w:rsidP="0017096C">
      <w:p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Además se llenarán formatos con información de Servicios escolares para establecer algunos Indicadores de egreso, como eficiencia terminal, eficiencia acumulada, tasa de terminación.</w:t>
      </w:r>
    </w:p>
    <w:p w:rsidR="00735130" w:rsidRPr="0017096C" w:rsidRDefault="00735130" w:rsidP="0017096C">
      <w:p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Finalmente en el cuarto periodo se aplicará el cuestionario de Egreso el cuál se aplicará al año de egreso de la última generación, cuyo contenido se divide en las siguientes secciones:</w:t>
      </w:r>
    </w:p>
    <w:p w:rsidR="00735130" w:rsidRPr="0017096C" w:rsidRDefault="00735130" w:rsidP="0017096C">
      <w:pPr>
        <w:pStyle w:val="Prrafodelista"/>
        <w:numPr>
          <w:ilvl w:val="0"/>
          <w:numId w:val="36"/>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Datos generales</w:t>
      </w:r>
    </w:p>
    <w:p w:rsidR="00735130" w:rsidRPr="0017096C" w:rsidRDefault="00735130" w:rsidP="0017096C">
      <w:pPr>
        <w:pStyle w:val="Prrafodelista"/>
        <w:numPr>
          <w:ilvl w:val="0"/>
          <w:numId w:val="36"/>
        </w:numPr>
        <w:autoSpaceDE w:val="0"/>
        <w:autoSpaceDN w:val="0"/>
        <w:adjustRightInd w:val="0"/>
        <w:spacing w:line="360" w:lineRule="auto"/>
        <w:jc w:val="both"/>
        <w:rPr>
          <w:rFonts w:ascii="Times New Roman" w:hAnsi="Times New Roman" w:cs="Times New Roman"/>
          <w:bCs/>
          <w:sz w:val="24"/>
          <w:szCs w:val="24"/>
        </w:rPr>
      </w:pPr>
      <w:r w:rsidRPr="0017096C">
        <w:rPr>
          <w:rFonts w:ascii="Times New Roman" w:hAnsi="Times New Roman" w:cs="Times New Roman"/>
          <w:bCs/>
          <w:sz w:val="24"/>
          <w:szCs w:val="24"/>
        </w:rPr>
        <w:t>Datos académicos</w:t>
      </w:r>
    </w:p>
    <w:p w:rsidR="00735130" w:rsidRPr="0017096C" w:rsidRDefault="00735130" w:rsidP="0017096C">
      <w:pPr>
        <w:pStyle w:val="Prrafodelista"/>
        <w:numPr>
          <w:ilvl w:val="0"/>
          <w:numId w:val="36"/>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bCs/>
          <w:sz w:val="24"/>
          <w:szCs w:val="24"/>
        </w:rPr>
        <w:t>Datos socio familiares</w:t>
      </w:r>
    </w:p>
    <w:p w:rsidR="00735130" w:rsidRPr="0017096C" w:rsidRDefault="00735130" w:rsidP="0017096C">
      <w:pPr>
        <w:pStyle w:val="Prrafodelista"/>
        <w:numPr>
          <w:ilvl w:val="0"/>
          <w:numId w:val="36"/>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Empleo actual</w:t>
      </w:r>
    </w:p>
    <w:p w:rsidR="00735130" w:rsidRPr="0017096C" w:rsidRDefault="00735130" w:rsidP="0017096C">
      <w:pPr>
        <w:pStyle w:val="Textoindependiente2"/>
        <w:numPr>
          <w:ilvl w:val="0"/>
          <w:numId w:val="36"/>
        </w:numPr>
        <w:spacing w:before="100" w:beforeAutospacing="1" w:after="100" w:afterAutospacing="1" w:line="360" w:lineRule="auto"/>
        <w:contextualSpacing/>
        <w:rPr>
          <w:rFonts w:ascii="Times New Roman" w:hAnsi="Times New Roman" w:cs="Times New Roman"/>
          <w:szCs w:val="24"/>
        </w:rPr>
      </w:pPr>
      <w:r w:rsidRPr="0017096C">
        <w:rPr>
          <w:rFonts w:ascii="Times New Roman" w:hAnsi="Times New Roman" w:cs="Times New Roman"/>
          <w:szCs w:val="24"/>
        </w:rPr>
        <w:t>Opinión de los egresados sobre la formación recibida</w:t>
      </w:r>
    </w:p>
    <w:p w:rsidR="00735130" w:rsidRPr="0017096C" w:rsidRDefault="00735130" w:rsidP="0017096C">
      <w:pPr>
        <w:pStyle w:val="Prrafodelista"/>
        <w:numPr>
          <w:ilvl w:val="0"/>
          <w:numId w:val="36"/>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Exigencias en el desempeño profesional cotidiano del trabajo actual</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Además se harán tablas para registrar información respecto a: </w:t>
      </w:r>
    </w:p>
    <w:p w:rsidR="00735130" w:rsidRPr="0017096C" w:rsidRDefault="00735130" w:rsidP="0017096C">
      <w:pPr>
        <w:pStyle w:val="Prrafodelista"/>
        <w:numPr>
          <w:ilvl w:val="0"/>
          <w:numId w:val="37"/>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Distribución por área de los alumnos egresados a primer ingreso de licenciatura</w:t>
      </w:r>
    </w:p>
    <w:p w:rsidR="00735130" w:rsidRPr="0017096C" w:rsidRDefault="00735130" w:rsidP="0017096C">
      <w:pPr>
        <w:pStyle w:val="Prrafodelista"/>
        <w:numPr>
          <w:ilvl w:val="0"/>
          <w:numId w:val="37"/>
        </w:numPr>
        <w:autoSpaceDE w:val="0"/>
        <w:autoSpaceDN w:val="0"/>
        <w:adjustRightInd w:val="0"/>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Resultados examen de admisión a licenciatura</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La metodología para la realización de cada una de las etapas, incluye las siguientes etapas: </w:t>
      </w:r>
      <w:sdt>
        <w:sdtPr>
          <w:rPr>
            <w:rFonts w:ascii="Times New Roman" w:hAnsi="Times New Roman" w:cs="Times New Roman"/>
            <w:sz w:val="24"/>
            <w:szCs w:val="24"/>
          </w:rPr>
          <w:id w:val="-1868523891"/>
          <w:citation/>
        </w:sdtPr>
        <w:sdtContent>
          <w:r w:rsidR="000A3843">
            <w:rPr>
              <w:rFonts w:ascii="Times New Roman" w:hAnsi="Times New Roman" w:cs="Times New Roman"/>
              <w:sz w:val="24"/>
              <w:szCs w:val="24"/>
            </w:rPr>
            <w:fldChar w:fldCharType="begin"/>
          </w:r>
          <w:r w:rsidR="000A3843">
            <w:rPr>
              <w:rFonts w:ascii="Times New Roman" w:hAnsi="Times New Roman" w:cs="Times New Roman"/>
              <w:sz w:val="24"/>
              <w:szCs w:val="24"/>
              <w:lang w:val="es-MX"/>
            </w:rPr>
            <w:instrText xml:space="preserve"> CITATION Ram17 \l 2058 </w:instrText>
          </w:r>
          <w:r w:rsidR="000A3843">
            <w:rPr>
              <w:rFonts w:ascii="Times New Roman" w:hAnsi="Times New Roman" w:cs="Times New Roman"/>
              <w:sz w:val="24"/>
              <w:szCs w:val="24"/>
            </w:rPr>
            <w:fldChar w:fldCharType="separate"/>
          </w:r>
          <w:r w:rsidR="000A3843" w:rsidRPr="000A3843">
            <w:rPr>
              <w:rFonts w:ascii="Times New Roman" w:hAnsi="Times New Roman" w:cs="Times New Roman"/>
              <w:noProof/>
              <w:sz w:val="24"/>
              <w:szCs w:val="24"/>
              <w:lang w:val="es-MX"/>
            </w:rPr>
            <w:t>(Ramírez Dominguez, 2017)</w:t>
          </w:r>
          <w:r w:rsidR="000A3843">
            <w:rPr>
              <w:rFonts w:ascii="Times New Roman" w:hAnsi="Times New Roman" w:cs="Times New Roman"/>
              <w:sz w:val="24"/>
              <w:szCs w:val="24"/>
            </w:rPr>
            <w:fldChar w:fldCharType="end"/>
          </w:r>
        </w:sdtContent>
      </w:sdt>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1. Selección de la población  de estudio</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2. Elaboración del directorio de alumnos y graduados</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3. Incorporación de representantes de grupo a una red de trabajo realizando el registro de alumnos y egresados.</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4. Aplicación de los tipos de cuestionarios correspondiente según sean los alumnos o egresados.</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5. Análisis de los datos y recopilación de datos de Servicios Escolares para elaborar tablas.</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lastRenderedPageBreak/>
        <w:t xml:space="preserve">6. Los datos se evaluaron utilizando estadística descriptiva y </w:t>
      </w:r>
      <w:proofErr w:type="spellStart"/>
      <w:r w:rsidRPr="0017096C">
        <w:rPr>
          <w:rFonts w:ascii="Times New Roman" w:hAnsi="Times New Roman" w:cs="Times New Roman"/>
          <w:sz w:val="24"/>
          <w:szCs w:val="24"/>
        </w:rPr>
        <w:t>correlacional</w:t>
      </w:r>
      <w:proofErr w:type="spellEnd"/>
      <w:r w:rsidRPr="0017096C">
        <w:rPr>
          <w:rFonts w:ascii="Times New Roman" w:hAnsi="Times New Roman" w:cs="Times New Roman"/>
          <w:sz w:val="24"/>
          <w:szCs w:val="24"/>
        </w:rPr>
        <w:t xml:space="preserve"> mediante el paquete estadístico SPSS 15.0 para Windows.</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Las encuestas aplicadas permiten a la Institución llevar un seguimiento sistemático y representativo de los alumnos y egresados para obtener datos confiables sobre la formación recibida, la utilidad y las áreas de oportunidad de los conocimientos adquiridos durante el bachillerato y a su vez favorecerá  a establecer el perfil de ingreso, trayectoria y egreso del  alumno que coadyuva como una alternativa de autoconocimiento institucional, facilitando los procesos de planeación y evaluación</w:t>
      </w:r>
    </w:p>
    <w:p w:rsidR="00735130" w:rsidRPr="0017096C" w:rsidRDefault="00735130" w:rsidP="0017096C">
      <w:pPr>
        <w:spacing w:line="360" w:lineRule="auto"/>
        <w:jc w:val="both"/>
        <w:rPr>
          <w:rFonts w:ascii="Times New Roman" w:hAnsi="Times New Roman" w:cs="Times New Roman"/>
          <w:sz w:val="24"/>
          <w:szCs w:val="24"/>
        </w:rPr>
      </w:pPr>
      <w:r w:rsidRPr="0017096C">
        <w:rPr>
          <w:rFonts w:ascii="Times New Roman" w:hAnsi="Times New Roman" w:cs="Times New Roman"/>
          <w:sz w:val="24"/>
          <w:szCs w:val="24"/>
        </w:rPr>
        <w:t>Institucional.</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Los instrumentos se aplicarán de acuerdo el siguiente proceso:</w:t>
      </w:r>
    </w:p>
    <w:p w:rsidR="00735130" w:rsidRPr="0017096C" w:rsidRDefault="00735130" w:rsidP="0017096C">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Selección de la población en estudio: esta etapa consiste en determinar el cohorte generacional (alumnos en curso y año de egreso de la última generación) objeto de estudio, con dos años máximo de haber egresado.</w:t>
      </w:r>
    </w:p>
    <w:p w:rsidR="00735130" w:rsidRPr="0017096C" w:rsidRDefault="00735130" w:rsidP="0017096C">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Elaboración de un directorio de egresados con direcciones domiciliarias y de centros de trabajo, teléfono y correos electrónicos de estos</w:t>
      </w:r>
    </w:p>
    <w:p w:rsidR="00735130" w:rsidRPr="0017096C" w:rsidRDefault="00735130" w:rsidP="0017096C">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Identificación de los alumnos del semestre correspondiente.</w:t>
      </w:r>
    </w:p>
    <w:p w:rsidR="00735130" w:rsidRPr="0017096C" w:rsidRDefault="00735130" w:rsidP="0017096C">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Creación de la red de  representantes de grupo para coordinar </w:t>
      </w:r>
      <w:proofErr w:type="spellStart"/>
      <w:r w:rsidRPr="0017096C">
        <w:rPr>
          <w:rFonts w:ascii="Times New Roman" w:hAnsi="Times New Roman" w:cs="Times New Roman"/>
          <w:sz w:val="24"/>
          <w:szCs w:val="24"/>
        </w:rPr>
        <w:t>yy</w:t>
      </w:r>
      <w:proofErr w:type="spellEnd"/>
      <w:r w:rsidRPr="0017096C">
        <w:rPr>
          <w:rFonts w:ascii="Times New Roman" w:hAnsi="Times New Roman" w:cs="Times New Roman"/>
          <w:sz w:val="24"/>
          <w:szCs w:val="24"/>
        </w:rPr>
        <w:t xml:space="preserve"> ayudar en las labores de aplicación del programa.</w:t>
      </w:r>
    </w:p>
    <w:p w:rsidR="00735130" w:rsidRPr="0017096C" w:rsidRDefault="00735130" w:rsidP="0017096C">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Aplicación de los instrumentos denominados de Cuestionario de Inicio, Cuestionario de Trayectoria, Cuestionario de Pre-Egreso y Cuestionario de Egreso, diseñado de acuerdo a lo que propone la ANUIES.</w:t>
      </w:r>
    </w:p>
    <w:p w:rsidR="00735130" w:rsidRPr="0017096C" w:rsidRDefault="00735130" w:rsidP="0017096C">
      <w:pPr>
        <w:pStyle w:val="Prrafodelista"/>
        <w:autoSpaceDE w:val="0"/>
        <w:autoSpaceDN w:val="0"/>
        <w:adjustRightInd w:val="0"/>
        <w:spacing w:after="0" w:line="360" w:lineRule="auto"/>
        <w:jc w:val="both"/>
        <w:rPr>
          <w:rFonts w:ascii="Times New Roman" w:hAnsi="Times New Roman" w:cs="Times New Roman"/>
          <w:sz w:val="24"/>
          <w:szCs w:val="24"/>
        </w:rPr>
      </w:pP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Para tales fines se utilizará como herramienta digital un cuestionario en línea.  </w:t>
      </w:r>
    </w:p>
    <w:p w:rsidR="00735130" w:rsidRPr="0017096C" w:rsidRDefault="00735130" w:rsidP="0017096C">
      <w:pPr>
        <w:autoSpaceDE w:val="0"/>
        <w:autoSpaceDN w:val="0"/>
        <w:adjustRightInd w:val="0"/>
        <w:spacing w:after="0" w:line="360" w:lineRule="auto"/>
        <w:jc w:val="both"/>
        <w:rPr>
          <w:rFonts w:ascii="Times New Roman" w:hAnsi="Times New Roman" w:cs="Times New Roman"/>
          <w:sz w:val="24"/>
          <w:szCs w:val="24"/>
        </w:rPr>
      </w:pPr>
      <w:r w:rsidRPr="0017096C">
        <w:rPr>
          <w:rFonts w:ascii="Times New Roman" w:hAnsi="Times New Roman" w:cs="Times New Roman"/>
          <w:sz w:val="24"/>
          <w:szCs w:val="24"/>
        </w:rPr>
        <w:t xml:space="preserve">Además se utilizarán las redes sociales como otra opción de comunicación como es el Facebook, el Blog y el </w:t>
      </w:r>
      <w:proofErr w:type="spellStart"/>
      <w:r w:rsidRPr="0017096C">
        <w:rPr>
          <w:rFonts w:ascii="Times New Roman" w:hAnsi="Times New Roman" w:cs="Times New Roman"/>
          <w:sz w:val="24"/>
          <w:szCs w:val="24"/>
        </w:rPr>
        <w:t>WhatApp</w:t>
      </w:r>
      <w:proofErr w:type="spellEnd"/>
      <w:r w:rsidRPr="0017096C">
        <w:rPr>
          <w:rFonts w:ascii="Times New Roman" w:hAnsi="Times New Roman" w:cs="Times New Roman"/>
          <w:sz w:val="24"/>
          <w:szCs w:val="24"/>
        </w:rPr>
        <w:t xml:space="preserve"> en las cuáles se invitará a la participación y se informará sobre los beneficios de responder el cuestionario correspondiente.</w:t>
      </w:r>
    </w:p>
    <w:p w:rsidR="00735130" w:rsidRPr="0017096C" w:rsidRDefault="00735130" w:rsidP="0017096C">
      <w:pPr>
        <w:autoSpaceDE w:val="0"/>
        <w:autoSpaceDN w:val="0"/>
        <w:adjustRightInd w:val="0"/>
        <w:spacing w:after="0" w:line="360" w:lineRule="auto"/>
        <w:rPr>
          <w:rFonts w:ascii="Times New Roman" w:hAnsi="Times New Roman" w:cs="Times New Roman"/>
          <w:sz w:val="24"/>
          <w:szCs w:val="24"/>
        </w:rPr>
      </w:pPr>
    </w:p>
    <w:p w:rsidR="00735130" w:rsidRPr="0017096C" w:rsidRDefault="00735130" w:rsidP="0017096C">
      <w:pPr>
        <w:spacing w:line="360" w:lineRule="auto"/>
        <w:jc w:val="both"/>
        <w:rPr>
          <w:rFonts w:ascii="Times New Roman" w:hAnsi="Times New Roman" w:cs="Times New Roman"/>
          <w:b/>
          <w:sz w:val="24"/>
          <w:szCs w:val="24"/>
          <w:shd w:val="clear" w:color="auto" w:fill="FFFFFF"/>
        </w:rPr>
      </w:pPr>
      <w:r w:rsidRPr="0017096C">
        <w:rPr>
          <w:rStyle w:val="Textoennegrita"/>
          <w:rFonts w:ascii="Times New Roman" w:hAnsi="Times New Roman" w:cs="Times New Roman"/>
          <w:b w:val="0"/>
          <w:sz w:val="24"/>
          <w:szCs w:val="24"/>
          <w:shd w:val="clear" w:color="auto" w:fill="FFFFFF"/>
        </w:rPr>
        <w:t>Selec</w:t>
      </w:r>
      <w:r w:rsidR="003564FA" w:rsidRPr="0017096C">
        <w:rPr>
          <w:rStyle w:val="Textoennegrita"/>
          <w:rFonts w:ascii="Times New Roman" w:hAnsi="Times New Roman" w:cs="Times New Roman"/>
          <w:b w:val="0"/>
          <w:sz w:val="24"/>
          <w:szCs w:val="24"/>
          <w:shd w:val="clear" w:color="auto" w:fill="FFFFFF"/>
        </w:rPr>
        <w:t xml:space="preserve">ción de la generación de egreso: </w:t>
      </w:r>
      <w:r w:rsidRPr="0017096C">
        <w:rPr>
          <w:rFonts w:ascii="Times New Roman" w:hAnsi="Times New Roman" w:cs="Times New Roman"/>
          <w:sz w:val="24"/>
          <w:szCs w:val="24"/>
          <w:shd w:val="clear" w:color="auto" w:fill="FFFFFF"/>
        </w:rPr>
        <w:t xml:space="preserve">Para el caso particular del Modelo de Trayectoria que propone el Programa Institucional de Seguimiento de Egresados del CCH, el periodo de uno o dos años, posteriores al egreso constituye una elección razonable por las siguientes razones: 1) la mayoría de los egresados ha comenzado una carrera profesional; 2) o bien tiene cierta experiencia laboral y cuentan con referentes para valorar la formación ofrecida por la </w:t>
      </w:r>
      <w:r w:rsidRPr="0017096C">
        <w:rPr>
          <w:rFonts w:ascii="Times New Roman" w:hAnsi="Times New Roman" w:cs="Times New Roman"/>
          <w:sz w:val="24"/>
          <w:szCs w:val="24"/>
          <w:shd w:val="clear" w:color="auto" w:fill="FFFFFF"/>
        </w:rPr>
        <w:lastRenderedPageBreak/>
        <w:t>institución, y 3) la localización de los egresados es más sencilla y pueden tener más apertura a responder instrumentos de recolección de datos.</w:t>
      </w:r>
    </w:p>
    <w:p w:rsidR="00735130" w:rsidRPr="0017096C" w:rsidRDefault="00735130" w:rsidP="0017096C">
      <w:pPr>
        <w:spacing w:line="360" w:lineRule="auto"/>
        <w:jc w:val="both"/>
        <w:rPr>
          <w:rFonts w:ascii="Times New Roman" w:hAnsi="Times New Roman" w:cs="Times New Roman"/>
          <w:sz w:val="24"/>
          <w:szCs w:val="24"/>
          <w:shd w:val="clear" w:color="auto" w:fill="FFFFFF"/>
        </w:rPr>
      </w:pPr>
      <w:r w:rsidRPr="0017096C">
        <w:rPr>
          <w:rFonts w:ascii="Times New Roman" w:hAnsi="Times New Roman" w:cs="Times New Roman"/>
          <w:sz w:val="24"/>
          <w:szCs w:val="24"/>
          <w:shd w:val="clear" w:color="auto" w:fill="FFFFFF"/>
        </w:rPr>
        <w:t> </w:t>
      </w:r>
    </w:p>
    <w:p w:rsidR="00735130" w:rsidRPr="0017096C" w:rsidRDefault="00735130" w:rsidP="0017096C">
      <w:pPr>
        <w:spacing w:line="360" w:lineRule="auto"/>
        <w:jc w:val="both"/>
        <w:rPr>
          <w:rStyle w:val="Textoennegrita"/>
          <w:rFonts w:ascii="Times New Roman" w:hAnsi="Times New Roman" w:cs="Times New Roman"/>
          <w:b w:val="0"/>
          <w:sz w:val="24"/>
          <w:szCs w:val="24"/>
          <w:shd w:val="clear" w:color="auto" w:fill="FFFFFF"/>
        </w:rPr>
      </w:pPr>
      <w:r w:rsidRPr="0017096C">
        <w:rPr>
          <w:rStyle w:val="Textoennegrita"/>
          <w:rFonts w:ascii="Times New Roman" w:hAnsi="Times New Roman" w:cs="Times New Roman"/>
          <w:b w:val="0"/>
          <w:sz w:val="24"/>
          <w:szCs w:val="24"/>
          <w:shd w:val="clear" w:color="auto" w:fill="FFFFFF"/>
        </w:rPr>
        <w:t>Elaboración del directorio.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Nombre completo del egresado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Sexo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Fecha de Nacimiento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Edad</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Lugar de nacimiento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Domicilio completo del egresado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C.P.</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Teléfono residencial y celular</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Correo electrónico</w:t>
      </w:r>
    </w:p>
    <w:p w:rsidR="00735130" w:rsidRPr="0017096C" w:rsidRDefault="00735130" w:rsidP="0017096C">
      <w:pPr>
        <w:numPr>
          <w:ilvl w:val="0"/>
          <w:numId w:val="30"/>
        </w:numPr>
        <w:shd w:val="clear" w:color="auto" w:fill="FFFFFF"/>
        <w:spacing w:after="0" w:line="360" w:lineRule="auto"/>
        <w:ind w:left="480" w:right="240"/>
        <w:jc w:val="both"/>
        <w:rPr>
          <w:rFonts w:ascii="Times New Roman" w:eastAsia="Times New Roman" w:hAnsi="Times New Roman" w:cs="Times New Roman"/>
          <w:sz w:val="24"/>
          <w:szCs w:val="24"/>
          <w:lang w:eastAsia="es-MX"/>
        </w:rPr>
      </w:pPr>
      <w:r w:rsidRPr="0017096C">
        <w:rPr>
          <w:rFonts w:ascii="Times New Roman" w:eastAsia="Times New Roman" w:hAnsi="Times New Roman" w:cs="Times New Roman"/>
          <w:sz w:val="24"/>
          <w:szCs w:val="24"/>
          <w:lang w:eastAsia="es-MX"/>
        </w:rPr>
        <w:t>Estado civil</w:t>
      </w:r>
    </w:p>
    <w:p w:rsidR="00735130" w:rsidRPr="0017096C" w:rsidRDefault="00735130" w:rsidP="0017096C">
      <w:pPr>
        <w:spacing w:line="360" w:lineRule="auto"/>
        <w:jc w:val="both"/>
        <w:rPr>
          <w:rStyle w:val="Textoennegrita"/>
          <w:rFonts w:ascii="Times New Roman" w:hAnsi="Times New Roman" w:cs="Times New Roman"/>
          <w:sz w:val="24"/>
          <w:szCs w:val="24"/>
          <w:shd w:val="clear" w:color="auto" w:fill="FFFFFF"/>
        </w:rPr>
      </w:pPr>
    </w:p>
    <w:p w:rsidR="00735130" w:rsidRPr="0017096C" w:rsidRDefault="00735130" w:rsidP="0017096C">
      <w:pPr>
        <w:spacing w:line="360" w:lineRule="auto"/>
        <w:jc w:val="both"/>
        <w:rPr>
          <w:rFonts w:ascii="Times New Roman" w:hAnsi="Times New Roman" w:cs="Times New Roman"/>
          <w:bCs/>
          <w:sz w:val="24"/>
          <w:szCs w:val="24"/>
          <w:shd w:val="clear" w:color="auto" w:fill="FFFFFF"/>
        </w:rPr>
      </w:pPr>
      <w:r w:rsidRPr="0017096C">
        <w:rPr>
          <w:rStyle w:val="Textoennegrita"/>
          <w:rFonts w:ascii="Times New Roman" w:hAnsi="Times New Roman" w:cs="Times New Roman"/>
          <w:b w:val="0"/>
          <w:sz w:val="24"/>
          <w:szCs w:val="24"/>
          <w:shd w:val="clear" w:color="auto" w:fill="FFFFFF"/>
        </w:rPr>
        <w:t>Det</w:t>
      </w:r>
      <w:r w:rsidR="003564FA" w:rsidRPr="0017096C">
        <w:rPr>
          <w:rStyle w:val="Textoennegrita"/>
          <w:rFonts w:ascii="Times New Roman" w:hAnsi="Times New Roman" w:cs="Times New Roman"/>
          <w:b w:val="0"/>
          <w:sz w:val="24"/>
          <w:szCs w:val="24"/>
          <w:shd w:val="clear" w:color="auto" w:fill="FFFFFF"/>
        </w:rPr>
        <w:t xml:space="preserve">erminación del censo o muestra: </w:t>
      </w:r>
      <w:r w:rsidRPr="0017096C">
        <w:rPr>
          <w:rFonts w:ascii="Times New Roman" w:hAnsi="Times New Roman" w:cs="Times New Roman"/>
          <w:sz w:val="24"/>
          <w:szCs w:val="24"/>
        </w:rPr>
        <w:t>El cálculo de muestra se realizará conforme a la propuesta por la ANUIES, en su Esquema básico para estudios de egresados (1998), con un margen de error estadístico del 5%, un valor del nivel de confianza “Z” del 90%; y un valor de p, con base en la respuesta binomial de 0.5, así como un nivel de precisión de 0.05. Esta definición de parámetros significa para el seguimiento de egresados que el valor de las estimaciones de las proporciones tendrán una variación de +/- 5%.</w:t>
      </w:r>
    </w:p>
    <w:p w:rsidR="00735130" w:rsidRPr="0017096C" w:rsidRDefault="00735130" w:rsidP="0017096C">
      <w:pPr>
        <w:pStyle w:val="NormalWeb"/>
        <w:shd w:val="clear" w:color="auto" w:fill="FFFFFF"/>
        <w:spacing w:before="0" w:beforeAutospacing="0" w:after="240" w:afterAutospacing="0" w:line="360" w:lineRule="auto"/>
        <w:jc w:val="both"/>
      </w:pPr>
      <w:r w:rsidRPr="0017096C">
        <w:t xml:space="preserve">Con base en estos parámetros, la fórmula </w:t>
      </w:r>
      <w:proofErr w:type="spellStart"/>
      <w:r w:rsidRPr="0017096C">
        <w:t>muestral</w:t>
      </w:r>
      <w:proofErr w:type="spellEnd"/>
      <w:r w:rsidRPr="0017096C">
        <w:t xml:space="preserve"> queda estructurada de la siguiente manera:</w:t>
      </w:r>
    </w:p>
    <w:p w:rsidR="00735130" w:rsidRPr="0017096C" w:rsidRDefault="00735130" w:rsidP="0017096C">
      <w:pPr>
        <w:pStyle w:val="NormalWeb"/>
        <w:shd w:val="clear" w:color="auto" w:fill="FFFFFF"/>
        <w:spacing w:before="0" w:beforeAutospacing="0" w:after="240" w:afterAutospacing="0" w:line="360" w:lineRule="auto"/>
        <w:jc w:val="both"/>
      </w:pPr>
      <m:oMathPara>
        <m:oMath>
          <m:r>
            <w:rPr>
              <w:rFonts w:ascii="Cambria Math" w:hAnsi="Cambria Math"/>
              <w:kern w:val="24"/>
            </w:rPr>
            <m:t>n=</m:t>
          </m:r>
          <m:f>
            <m:fPr>
              <m:ctrlPr>
                <w:rPr>
                  <w:rFonts w:ascii="Cambria Math" w:eastAsiaTheme="minorEastAsia" w:hAnsi="Cambria Math"/>
                  <w:i/>
                  <w:iCs/>
                  <w:kern w:val="24"/>
                </w:rPr>
              </m:ctrlPr>
            </m:fPr>
            <m:num>
              <m:r>
                <w:rPr>
                  <w:rFonts w:ascii="Cambria Math" w:eastAsia="Cambria Math" w:hAnsi="Cambria Math"/>
                  <w:kern w:val="24"/>
                </w:rPr>
                <m:t>Np(1-p)</m:t>
              </m:r>
            </m:num>
            <m:den>
              <m:f>
                <m:fPr>
                  <m:ctrlPr>
                    <w:rPr>
                      <w:rFonts w:ascii="Cambria Math" w:eastAsiaTheme="minorEastAsia" w:hAnsi="Cambria Math"/>
                      <w:i/>
                      <w:iCs/>
                      <w:kern w:val="24"/>
                    </w:rPr>
                  </m:ctrlPr>
                </m:fPr>
                <m:num>
                  <m:r>
                    <w:rPr>
                      <w:rFonts w:ascii="Cambria Math" w:eastAsiaTheme="minorEastAsia" w:hAnsi="Cambria Math"/>
                      <w:kern w:val="24"/>
                    </w:rPr>
                    <m:t>(N-1)</m:t>
                  </m:r>
                  <m:sSup>
                    <m:sSupPr>
                      <m:ctrlPr>
                        <w:rPr>
                          <w:rFonts w:ascii="Cambria Math" w:eastAsiaTheme="minorEastAsia" w:hAnsi="Cambria Math"/>
                          <w:i/>
                          <w:iCs/>
                          <w:kern w:val="24"/>
                        </w:rPr>
                      </m:ctrlPr>
                    </m:sSupPr>
                    <m:e>
                      <m:r>
                        <w:rPr>
                          <w:rFonts w:ascii="Cambria Math" w:eastAsiaTheme="minorEastAsia" w:hAnsi="Cambria Math"/>
                          <w:kern w:val="24"/>
                        </w:rPr>
                        <m:t>B</m:t>
                      </m:r>
                    </m:e>
                    <m:sup>
                      <m:r>
                        <w:rPr>
                          <w:rFonts w:ascii="Cambria Math" w:eastAsiaTheme="minorEastAsia" w:hAnsi="Cambria Math"/>
                          <w:kern w:val="24"/>
                        </w:rPr>
                        <m:t>2</m:t>
                      </m:r>
                    </m:sup>
                  </m:sSup>
                </m:num>
                <m:den>
                  <m:sSup>
                    <m:sSupPr>
                      <m:ctrlPr>
                        <w:rPr>
                          <w:rFonts w:ascii="Cambria Math" w:eastAsiaTheme="minorEastAsia" w:hAnsi="Cambria Math"/>
                          <w:i/>
                          <w:iCs/>
                          <w:kern w:val="24"/>
                        </w:rPr>
                      </m:ctrlPr>
                    </m:sSupPr>
                    <m:e>
                      <m:r>
                        <w:rPr>
                          <w:rFonts w:ascii="Cambria Math" w:eastAsiaTheme="minorEastAsia" w:hAnsi="Cambria Math"/>
                          <w:kern w:val="24"/>
                        </w:rPr>
                        <m:t>Z</m:t>
                      </m:r>
                    </m:e>
                    <m:sup>
                      <m:r>
                        <w:rPr>
                          <w:rFonts w:ascii="Cambria Math" w:eastAsiaTheme="minorEastAsia" w:hAnsi="Cambria Math"/>
                          <w:kern w:val="24"/>
                        </w:rPr>
                        <m:t xml:space="preserve">2 </m:t>
                      </m:r>
                      <m:sSup>
                        <m:sSupPr>
                          <m:ctrlPr>
                            <w:rPr>
                              <w:rFonts w:ascii="Cambria Math" w:eastAsiaTheme="minorEastAsia" w:hAnsi="Cambria Math"/>
                              <w:i/>
                              <w:iCs/>
                              <w:kern w:val="24"/>
                            </w:rPr>
                          </m:ctrlPr>
                        </m:sSupPr>
                        <m:e>
                          <m:r>
                            <w:rPr>
                              <w:rFonts w:ascii="Cambria Math" w:eastAsiaTheme="minorEastAsia" w:hAnsi="Cambria Math"/>
                              <w:kern w:val="24"/>
                            </w:rPr>
                            <m:t>conf</m:t>
                          </m:r>
                        </m:e>
                        <m:sup/>
                      </m:sSup>
                    </m:sup>
                  </m:sSup>
                </m:den>
              </m:f>
              <m:r>
                <w:rPr>
                  <w:rFonts w:ascii="Cambria Math" w:eastAsiaTheme="minorEastAsia" w:hAnsi="Cambria Math"/>
                  <w:kern w:val="24"/>
                </w:rPr>
                <m:t>+p(1-p)</m:t>
              </m:r>
            </m:den>
          </m:f>
        </m:oMath>
      </m:oMathPara>
    </w:p>
    <w:p w:rsidR="00735130" w:rsidRPr="0017096C" w:rsidRDefault="00735130" w:rsidP="0017096C">
      <w:pPr>
        <w:pStyle w:val="NormalWeb"/>
        <w:shd w:val="clear" w:color="auto" w:fill="FFFFFF"/>
        <w:spacing w:before="0" w:beforeAutospacing="0" w:after="240" w:afterAutospacing="0" w:line="360" w:lineRule="auto"/>
        <w:jc w:val="both"/>
      </w:pPr>
      <w:r w:rsidRPr="0017096C">
        <w:t>n= Tamaño de muestra</w:t>
      </w:r>
    </w:p>
    <w:p w:rsidR="00735130" w:rsidRPr="0017096C" w:rsidRDefault="00735130" w:rsidP="0017096C">
      <w:pPr>
        <w:pStyle w:val="NormalWeb"/>
        <w:shd w:val="clear" w:color="auto" w:fill="FFFFFF"/>
        <w:spacing w:before="0" w:beforeAutospacing="0" w:after="240" w:afterAutospacing="0" w:line="360" w:lineRule="auto"/>
        <w:jc w:val="both"/>
      </w:pPr>
      <w:r w:rsidRPr="0017096C">
        <w:t>N= Población total</w:t>
      </w:r>
    </w:p>
    <w:p w:rsidR="00735130" w:rsidRPr="0017096C" w:rsidRDefault="00735130" w:rsidP="0017096C">
      <w:pPr>
        <w:pStyle w:val="NormalWeb"/>
        <w:shd w:val="clear" w:color="auto" w:fill="FFFFFF"/>
        <w:spacing w:before="0" w:beforeAutospacing="0" w:after="240" w:afterAutospacing="0" w:line="360" w:lineRule="auto"/>
        <w:jc w:val="both"/>
      </w:pPr>
      <w:r w:rsidRPr="0017096C">
        <w:t>P= Respuesta binomial (0.5)</w:t>
      </w:r>
    </w:p>
    <w:p w:rsidR="00735130" w:rsidRPr="0017096C" w:rsidRDefault="00735130" w:rsidP="0017096C">
      <w:pPr>
        <w:pStyle w:val="NormalWeb"/>
        <w:shd w:val="clear" w:color="auto" w:fill="FFFFFF"/>
        <w:spacing w:before="0" w:beforeAutospacing="0" w:after="240" w:afterAutospacing="0" w:line="360" w:lineRule="auto"/>
        <w:jc w:val="both"/>
      </w:pPr>
      <w:r w:rsidRPr="0017096C">
        <w:t>B= Nivel de precisión (0.05)</w:t>
      </w:r>
    </w:p>
    <w:p w:rsidR="00735130" w:rsidRPr="0017096C" w:rsidRDefault="00735130" w:rsidP="0017096C">
      <w:pPr>
        <w:pStyle w:val="NormalWeb"/>
        <w:shd w:val="clear" w:color="auto" w:fill="FFFFFF"/>
        <w:spacing w:before="0" w:beforeAutospacing="0" w:after="240" w:afterAutospacing="0" w:line="360" w:lineRule="auto"/>
        <w:jc w:val="both"/>
      </w:pPr>
      <w:r w:rsidRPr="0017096C">
        <w:lastRenderedPageBreak/>
        <w:t xml:space="preserve">Z </w:t>
      </w:r>
      <w:proofErr w:type="spellStart"/>
      <w:r w:rsidRPr="0017096C">
        <w:t>conf</w:t>
      </w:r>
      <w:proofErr w:type="spellEnd"/>
      <w:r w:rsidRPr="0017096C">
        <w:t>= Nivel de confianza 90% (1.645)</w:t>
      </w:r>
    </w:p>
    <w:p w:rsidR="00735130" w:rsidRPr="0017096C" w:rsidRDefault="00735130" w:rsidP="0017096C">
      <w:pPr>
        <w:pStyle w:val="NormalWeb"/>
        <w:shd w:val="clear" w:color="auto" w:fill="FFFFFF"/>
        <w:spacing w:before="0" w:beforeAutospacing="0" w:after="240" w:afterAutospacing="0" w:line="360" w:lineRule="auto"/>
        <w:jc w:val="both"/>
      </w:pPr>
      <w:r w:rsidRPr="0017096C">
        <w:t xml:space="preserve">Para el caso del </w:t>
      </w:r>
      <w:r w:rsidRPr="0017096C">
        <w:rPr>
          <w:shd w:val="clear" w:color="auto" w:fill="FFFFFF"/>
        </w:rPr>
        <w:t>Modelo de Trayectoria que propone el Programa Institucional de Seguimiento de Egresados del CCH se empleará el cálculo para cada semestre y según el número de egresados de la generación previa quedando de la siguiente manera:</w:t>
      </w:r>
    </w:p>
    <w:p w:rsidR="00735130" w:rsidRPr="0017096C" w:rsidRDefault="00735130" w:rsidP="0017096C">
      <w:pPr>
        <w:pStyle w:val="NormalWeb"/>
        <w:numPr>
          <w:ilvl w:val="0"/>
          <w:numId w:val="38"/>
        </w:numPr>
        <w:shd w:val="clear" w:color="auto" w:fill="FFFFFF"/>
        <w:spacing w:before="0" w:beforeAutospacing="0" w:after="240" w:afterAutospacing="0" w:line="360" w:lineRule="auto"/>
        <w:jc w:val="both"/>
      </w:pPr>
      <w:r w:rsidRPr="0017096C">
        <w:t>Primer Semestre T.M. y T.V. N= 600       n= 186.7 = 190</w:t>
      </w:r>
    </w:p>
    <w:p w:rsidR="00735130" w:rsidRPr="0017096C" w:rsidRDefault="00735130" w:rsidP="0017096C">
      <w:pPr>
        <w:pStyle w:val="NormalWeb"/>
        <w:numPr>
          <w:ilvl w:val="0"/>
          <w:numId w:val="38"/>
        </w:numPr>
        <w:shd w:val="clear" w:color="auto" w:fill="FFFFFF"/>
        <w:spacing w:before="0" w:beforeAutospacing="0" w:after="240" w:afterAutospacing="0" w:line="360" w:lineRule="auto"/>
        <w:jc w:val="both"/>
      </w:pPr>
      <w:r w:rsidRPr="0017096C">
        <w:t>Tercer Semestre T.M. y T.V. N= 600       n= 186.7 = 190</w:t>
      </w:r>
    </w:p>
    <w:p w:rsidR="00735130" w:rsidRPr="0017096C" w:rsidRDefault="00735130" w:rsidP="0017096C">
      <w:pPr>
        <w:pStyle w:val="NormalWeb"/>
        <w:numPr>
          <w:ilvl w:val="0"/>
          <w:numId w:val="38"/>
        </w:numPr>
        <w:shd w:val="clear" w:color="auto" w:fill="FFFFFF"/>
        <w:spacing w:before="0" w:beforeAutospacing="0" w:after="240" w:afterAutospacing="0" w:line="360" w:lineRule="auto"/>
        <w:jc w:val="both"/>
      </w:pPr>
      <w:r w:rsidRPr="0017096C">
        <w:t>Quinto semestre T.M. y T.V. N= 600       n= 186.7 = 190</w:t>
      </w:r>
    </w:p>
    <w:p w:rsidR="00735130" w:rsidRPr="0017096C" w:rsidRDefault="00735130" w:rsidP="0017096C">
      <w:pPr>
        <w:pStyle w:val="NormalWeb"/>
        <w:numPr>
          <w:ilvl w:val="0"/>
          <w:numId w:val="38"/>
        </w:numPr>
        <w:shd w:val="clear" w:color="auto" w:fill="FFFFFF"/>
        <w:spacing w:before="0" w:beforeAutospacing="0" w:after="240" w:afterAutospacing="0" w:line="360" w:lineRule="auto"/>
        <w:jc w:val="both"/>
      </w:pPr>
      <w:r w:rsidRPr="0017096C">
        <w:t>Egreso T.M. y T.V. N=600       n= 186.7 = 190</w:t>
      </w:r>
    </w:p>
    <w:p w:rsidR="003564FA" w:rsidRPr="0017096C" w:rsidRDefault="003564FA" w:rsidP="0017096C">
      <w:pPr>
        <w:pStyle w:val="Sinespaciado"/>
        <w:spacing w:line="360" w:lineRule="auto"/>
        <w:jc w:val="both"/>
        <w:rPr>
          <w:rFonts w:ascii="Times New Roman" w:hAnsi="Times New Roman" w:cs="Times New Roman"/>
          <w:bCs/>
          <w:sz w:val="24"/>
          <w:szCs w:val="24"/>
          <w:lang w:val="es-MX"/>
        </w:rPr>
      </w:pPr>
      <w:r w:rsidRPr="0017096C">
        <w:rPr>
          <w:rFonts w:ascii="Times New Roman" w:hAnsi="Times New Roman" w:cs="Times New Roman"/>
          <w:bCs/>
          <w:sz w:val="24"/>
          <w:szCs w:val="24"/>
          <w:lang w:val="es-MX"/>
        </w:rPr>
        <w:t>Resultados: Los avances del presente trabajo de investigación son los instrumentos de recolecci</w:t>
      </w:r>
      <w:r w:rsidR="003F4EE0" w:rsidRPr="0017096C">
        <w:rPr>
          <w:rFonts w:ascii="Times New Roman" w:hAnsi="Times New Roman" w:cs="Times New Roman"/>
          <w:bCs/>
          <w:sz w:val="24"/>
          <w:szCs w:val="24"/>
          <w:lang w:val="es-MX"/>
        </w:rPr>
        <w:t>ón de datos</w:t>
      </w:r>
      <w:r w:rsidRPr="0017096C">
        <w:rPr>
          <w:rFonts w:ascii="Times New Roman" w:hAnsi="Times New Roman" w:cs="Times New Roman"/>
          <w:bCs/>
          <w:sz w:val="24"/>
          <w:szCs w:val="24"/>
          <w:lang w:val="es-MX"/>
        </w:rPr>
        <w:t>, así como el Blog y página oficial de Facebook del programa,</w:t>
      </w:r>
      <w:r w:rsidR="0017096C">
        <w:rPr>
          <w:rFonts w:ascii="Times New Roman" w:hAnsi="Times New Roman" w:cs="Times New Roman"/>
          <w:bCs/>
          <w:sz w:val="24"/>
          <w:szCs w:val="24"/>
          <w:lang w:val="es-MX"/>
        </w:rPr>
        <w:t xml:space="preserve"> cuyo enlaces son: </w:t>
      </w:r>
      <w:hyperlink r:id="rId9" w:history="1">
        <w:r w:rsidR="0017096C" w:rsidRPr="00493708">
          <w:rPr>
            <w:rStyle w:val="Hipervnculo"/>
            <w:rFonts w:ascii="Times New Roman" w:hAnsi="Times New Roman" w:cs="Times New Roman"/>
            <w:bCs/>
            <w:sz w:val="24"/>
            <w:szCs w:val="24"/>
            <w:lang w:val="es-MX"/>
          </w:rPr>
          <w:t>https://egresadoscch.blogspot.mx/</w:t>
        </w:r>
      </w:hyperlink>
      <w:r w:rsidR="0017096C">
        <w:rPr>
          <w:rFonts w:ascii="Times New Roman" w:hAnsi="Times New Roman" w:cs="Times New Roman"/>
          <w:bCs/>
          <w:sz w:val="24"/>
          <w:szCs w:val="24"/>
          <w:lang w:val="es-MX"/>
        </w:rPr>
        <w:t xml:space="preserve"> y </w:t>
      </w:r>
      <w:hyperlink r:id="rId10" w:history="1">
        <w:r w:rsidR="0017096C" w:rsidRPr="00493708">
          <w:rPr>
            <w:rStyle w:val="Hipervnculo"/>
            <w:rFonts w:ascii="Times New Roman" w:hAnsi="Times New Roman" w:cs="Times New Roman"/>
            <w:bCs/>
            <w:sz w:val="24"/>
            <w:szCs w:val="24"/>
            <w:lang w:val="es-MX"/>
          </w:rPr>
          <w:t>https://www.facebook.com/EgresadosCCH/</w:t>
        </w:r>
      </w:hyperlink>
      <w:r w:rsidR="0017096C">
        <w:rPr>
          <w:rFonts w:ascii="Times New Roman" w:hAnsi="Times New Roman" w:cs="Times New Roman"/>
          <w:bCs/>
          <w:sz w:val="24"/>
          <w:szCs w:val="24"/>
          <w:lang w:val="es-MX"/>
        </w:rPr>
        <w:t xml:space="preserve"> respectivamente, </w:t>
      </w:r>
      <w:r w:rsidR="005412DC">
        <w:rPr>
          <w:rFonts w:ascii="Times New Roman" w:hAnsi="Times New Roman" w:cs="Times New Roman"/>
          <w:bCs/>
          <w:sz w:val="24"/>
          <w:szCs w:val="24"/>
          <w:lang w:val="es-MX"/>
        </w:rPr>
        <w:t>además de</w:t>
      </w:r>
      <w:r w:rsidRPr="0017096C">
        <w:rPr>
          <w:rFonts w:ascii="Times New Roman" w:hAnsi="Times New Roman" w:cs="Times New Roman"/>
          <w:bCs/>
          <w:sz w:val="24"/>
          <w:szCs w:val="24"/>
          <w:lang w:val="es-MX"/>
        </w:rPr>
        <w:t xml:space="preserve"> los contenidos e imágenes para la invitación y promoci</w:t>
      </w:r>
      <w:r w:rsidR="003F4EE0" w:rsidRPr="0017096C">
        <w:rPr>
          <w:rFonts w:ascii="Times New Roman" w:hAnsi="Times New Roman" w:cs="Times New Roman"/>
          <w:bCs/>
          <w:sz w:val="24"/>
          <w:szCs w:val="24"/>
          <w:lang w:val="es-MX"/>
        </w:rPr>
        <w:t>ón del programa, consideradas como herramientas indispensables para cumplir con los objetivos planteados.</w:t>
      </w:r>
    </w:p>
    <w:p w:rsidR="00906911" w:rsidRPr="0017096C" w:rsidRDefault="00735130" w:rsidP="0017096C">
      <w:pPr>
        <w:pStyle w:val="Sinespaciado"/>
        <w:spacing w:line="360" w:lineRule="auto"/>
        <w:jc w:val="both"/>
        <w:rPr>
          <w:rFonts w:ascii="Times New Roman" w:hAnsi="Times New Roman" w:cs="Times New Roman"/>
          <w:bCs/>
          <w:sz w:val="24"/>
          <w:szCs w:val="24"/>
          <w:lang w:val="es-MX"/>
        </w:rPr>
      </w:pPr>
      <w:r w:rsidRPr="0017096C">
        <w:rPr>
          <w:rFonts w:ascii="Times New Roman" w:hAnsi="Times New Roman" w:cs="Times New Roman"/>
          <w:bCs/>
          <w:sz w:val="24"/>
          <w:szCs w:val="24"/>
          <w:lang w:val="es-MX"/>
        </w:rPr>
        <w:t>Actualmente estamos en proceso de aplicación del pri</w:t>
      </w:r>
      <w:r w:rsidR="003564FA" w:rsidRPr="0017096C">
        <w:rPr>
          <w:rFonts w:ascii="Times New Roman" w:hAnsi="Times New Roman" w:cs="Times New Roman"/>
          <w:bCs/>
          <w:sz w:val="24"/>
          <w:szCs w:val="24"/>
          <w:lang w:val="es-MX"/>
        </w:rPr>
        <w:t>mer</w:t>
      </w:r>
      <w:r w:rsidRPr="0017096C">
        <w:rPr>
          <w:rFonts w:ascii="Times New Roman" w:hAnsi="Times New Roman" w:cs="Times New Roman"/>
          <w:bCs/>
          <w:sz w:val="24"/>
          <w:szCs w:val="24"/>
          <w:lang w:val="es-MX"/>
        </w:rPr>
        <w:t xml:space="preserve"> instrumento denominado Cuestionario de inicio, que permitirá establecer el perfil del alumno de ingreso.</w:t>
      </w:r>
    </w:p>
    <w:p w:rsidR="00735130" w:rsidRPr="0017096C" w:rsidRDefault="00735130" w:rsidP="0017096C">
      <w:pPr>
        <w:pStyle w:val="Sinespaciado"/>
        <w:spacing w:line="360" w:lineRule="auto"/>
        <w:jc w:val="both"/>
        <w:rPr>
          <w:rFonts w:ascii="Times New Roman" w:hAnsi="Times New Roman" w:cs="Times New Roman"/>
          <w:sz w:val="24"/>
          <w:szCs w:val="24"/>
          <w:lang w:val="es-MX"/>
        </w:rPr>
      </w:pPr>
    </w:p>
    <w:p w:rsidR="00D7178B" w:rsidRPr="0017096C" w:rsidRDefault="00906911" w:rsidP="0017096C">
      <w:pPr>
        <w:pStyle w:val="Sinespaciado"/>
        <w:spacing w:line="360" w:lineRule="auto"/>
        <w:jc w:val="both"/>
        <w:rPr>
          <w:rFonts w:ascii="Times New Roman" w:hAnsi="Times New Roman" w:cs="Times New Roman"/>
          <w:sz w:val="24"/>
          <w:szCs w:val="24"/>
          <w:lang w:val="es-MX"/>
        </w:rPr>
      </w:pPr>
      <w:r w:rsidRPr="0017096C">
        <w:rPr>
          <w:rStyle w:val="Ttulo1Car"/>
          <w:rFonts w:ascii="Times New Roman" w:hAnsi="Times New Roman" w:cs="Times New Roman"/>
          <w:color w:val="auto"/>
          <w:sz w:val="24"/>
          <w:szCs w:val="24"/>
        </w:rPr>
        <w:t>III</w:t>
      </w:r>
      <w:r w:rsidR="00D7178B" w:rsidRPr="0017096C">
        <w:rPr>
          <w:rStyle w:val="Ttulo1Car"/>
          <w:rFonts w:ascii="Times New Roman" w:hAnsi="Times New Roman" w:cs="Times New Roman"/>
          <w:color w:val="auto"/>
          <w:sz w:val="24"/>
          <w:szCs w:val="24"/>
        </w:rPr>
        <w:t>.</w:t>
      </w:r>
      <w:r w:rsidRPr="0017096C">
        <w:rPr>
          <w:rStyle w:val="Ttulo1Car"/>
          <w:rFonts w:ascii="Times New Roman" w:hAnsi="Times New Roman" w:cs="Times New Roman"/>
          <w:color w:val="auto"/>
          <w:sz w:val="24"/>
          <w:szCs w:val="24"/>
        </w:rPr>
        <w:t xml:space="preserve"> </w:t>
      </w:r>
      <w:r w:rsidR="008F6C56" w:rsidRPr="0017096C">
        <w:rPr>
          <w:rStyle w:val="Ttulo1Car"/>
          <w:rFonts w:ascii="Times New Roman" w:hAnsi="Times New Roman" w:cs="Times New Roman"/>
          <w:smallCaps/>
          <w:color w:val="auto"/>
          <w:sz w:val="24"/>
          <w:szCs w:val="24"/>
        </w:rPr>
        <w:t>Conclusiones y Discusión</w:t>
      </w:r>
      <w:r w:rsidR="008F6C56" w:rsidRPr="0017096C">
        <w:rPr>
          <w:rFonts w:ascii="Times New Roman" w:hAnsi="Times New Roman" w:cs="Times New Roman"/>
          <w:b/>
          <w:smallCaps/>
          <w:sz w:val="24"/>
          <w:szCs w:val="24"/>
          <w:lang w:val="es-MX"/>
        </w:rPr>
        <w:t xml:space="preserve"> </w:t>
      </w:r>
    </w:p>
    <w:p w:rsidR="003F4EE0" w:rsidRPr="0017096C" w:rsidRDefault="00735130" w:rsidP="0017096C">
      <w:pPr>
        <w:autoSpaceDE w:val="0"/>
        <w:autoSpaceDN w:val="0"/>
        <w:adjustRightInd w:val="0"/>
        <w:spacing w:after="0" w:line="360" w:lineRule="auto"/>
        <w:rPr>
          <w:rFonts w:ascii="Times New Roman" w:hAnsi="Times New Roman" w:cs="Times New Roman"/>
          <w:sz w:val="24"/>
          <w:szCs w:val="24"/>
          <w:lang w:val="es-MX"/>
        </w:rPr>
      </w:pPr>
      <w:r w:rsidRPr="0017096C">
        <w:rPr>
          <w:rFonts w:ascii="Times New Roman" w:hAnsi="Times New Roman" w:cs="Times New Roman"/>
          <w:sz w:val="24"/>
          <w:szCs w:val="24"/>
          <w:lang w:val="es-MX"/>
        </w:rPr>
        <w:t xml:space="preserve">La sociedad actual demanda mayor calidad en los servicios educativos, no solo en los </w:t>
      </w:r>
      <w:r w:rsidR="003F4EE0" w:rsidRPr="0017096C">
        <w:rPr>
          <w:rFonts w:ascii="Times New Roman" w:hAnsi="Times New Roman" w:cs="Times New Roman"/>
          <w:sz w:val="24"/>
          <w:szCs w:val="24"/>
          <w:lang w:val="es-MX"/>
        </w:rPr>
        <w:t xml:space="preserve">conocimientos </w:t>
      </w:r>
      <w:r w:rsidRPr="0017096C">
        <w:rPr>
          <w:rFonts w:ascii="Times New Roman" w:hAnsi="Times New Roman" w:cs="Times New Roman"/>
          <w:sz w:val="24"/>
          <w:szCs w:val="24"/>
          <w:lang w:val="es-MX"/>
        </w:rPr>
        <w:t>transmitidos, sino también en la formación de los alumnos en compe</w:t>
      </w:r>
      <w:r w:rsidR="003F4EE0" w:rsidRPr="0017096C">
        <w:rPr>
          <w:rFonts w:ascii="Times New Roman" w:hAnsi="Times New Roman" w:cs="Times New Roman"/>
          <w:sz w:val="24"/>
          <w:szCs w:val="24"/>
          <w:lang w:val="es-MX"/>
        </w:rPr>
        <w:t xml:space="preserve">tencias profesionales y valores éticos </w:t>
      </w:r>
      <w:r w:rsidRPr="0017096C">
        <w:rPr>
          <w:rFonts w:ascii="Times New Roman" w:hAnsi="Times New Roman" w:cs="Times New Roman"/>
          <w:sz w:val="24"/>
          <w:szCs w:val="24"/>
          <w:lang w:val="es-MX"/>
        </w:rPr>
        <w:t>que los apliquen en sus centros de trabajo, por lo que los estudios de egr</w:t>
      </w:r>
      <w:r w:rsidR="003F4EE0" w:rsidRPr="0017096C">
        <w:rPr>
          <w:rFonts w:ascii="Times New Roman" w:hAnsi="Times New Roman" w:cs="Times New Roman"/>
          <w:sz w:val="24"/>
          <w:szCs w:val="24"/>
          <w:lang w:val="es-MX"/>
        </w:rPr>
        <w:t xml:space="preserve">esados proporcionan información útil a las </w:t>
      </w:r>
      <w:r w:rsidRPr="0017096C">
        <w:rPr>
          <w:rFonts w:ascii="Times New Roman" w:hAnsi="Times New Roman" w:cs="Times New Roman"/>
          <w:sz w:val="24"/>
          <w:szCs w:val="24"/>
          <w:lang w:val="es-MX"/>
        </w:rPr>
        <w:t>sobre el impacto de la formación en el</w:t>
      </w:r>
      <w:r w:rsidR="003F4EE0" w:rsidRPr="0017096C">
        <w:rPr>
          <w:rFonts w:ascii="Times New Roman" w:hAnsi="Times New Roman" w:cs="Times New Roman"/>
          <w:sz w:val="24"/>
          <w:szCs w:val="24"/>
          <w:lang w:val="es-MX"/>
        </w:rPr>
        <w:t xml:space="preserve"> ámbito educativo y </w:t>
      </w:r>
      <w:r w:rsidRPr="0017096C">
        <w:rPr>
          <w:rFonts w:ascii="Times New Roman" w:hAnsi="Times New Roman" w:cs="Times New Roman"/>
          <w:sz w:val="24"/>
          <w:szCs w:val="24"/>
          <w:lang w:val="es-MX"/>
        </w:rPr>
        <w:t xml:space="preserve"> mercado profesional </w:t>
      </w:r>
      <w:r w:rsidR="003F4EE0" w:rsidRPr="0017096C">
        <w:rPr>
          <w:rFonts w:ascii="Times New Roman" w:hAnsi="Times New Roman" w:cs="Times New Roman"/>
          <w:sz w:val="24"/>
          <w:szCs w:val="24"/>
          <w:lang w:val="es-MX"/>
        </w:rPr>
        <w:t>o</w:t>
      </w:r>
      <w:r w:rsidRPr="0017096C">
        <w:rPr>
          <w:rFonts w:ascii="Times New Roman" w:hAnsi="Times New Roman" w:cs="Times New Roman"/>
          <w:sz w:val="24"/>
          <w:szCs w:val="24"/>
          <w:lang w:val="es-MX"/>
        </w:rPr>
        <w:t xml:space="preserve"> laboral. </w:t>
      </w:r>
    </w:p>
    <w:p w:rsidR="003F4EE0" w:rsidRPr="0017096C" w:rsidRDefault="003F4EE0" w:rsidP="0017096C">
      <w:pPr>
        <w:widowControl w:val="0"/>
        <w:spacing w:after="0" w:line="360" w:lineRule="auto"/>
        <w:contextualSpacing/>
        <w:jc w:val="both"/>
        <w:rPr>
          <w:rFonts w:ascii="Times New Roman" w:hAnsi="Times New Roman" w:cs="Times New Roman"/>
          <w:sz w:val="24"/>
          <w:szCs w:val="24"/>
        </w:rPr>
      </w:pPr>
      <w:r w:rsidRPr="0017096C">
        <w:rPr>
          <w:rFonts w:ascii="Times New Roman" w:hAnsi="Times New Roman" w:cs="Times New Roman"/>
          <w:sz w:val="24"/>
          <w:szCs w:val="24"/>
          <w:lang w:val="es-MX"/>
        </w:rPr>
        <w:t>Con este trabajo se pretende cumplir</w:t>
      </w:r>
      <w:r w:rsidR="00735130" w:rsidRPr="0017096C">
        <w:rPr>
          <w:rFonts w:ascii="Times New Roman" w:hAnsi="Times New Roman" w:cs="Times New Roman"/>
          <w:sz w:val="24"/>
          <w:szCs w:val="24"/>
          <w:lang w:val="es-MX"/>
        </w:rPr>
        <w:t xml:space="preserve"> con el objetivo general </w:t>
      </w:r>
      <w:r w:rsidRPr="0017096C">
        <w:rPr>
          <w:rFonts w:ascii="Times New Roman" w:hAnsi="Times New Roman" w:cs="Times New Roman"/>
          <w:sz w:val="24"/>
          <w:szCs w:val="24"/>
          <w:lang w:val="es-MX"/>
        </w:rPr>
        <w:t xml:space="preserve">de </w:t>
      </w:r>
      <w:r w:rsidRPr="0017096C">
        <w:rPr>
          <w:rFonts w:ascii="Times New Roman" w:hAnsi="Times New Roman" w:cs="Times New Roman"/>
          <w:sz w:val="24"/>
          <w:szCs w:val="24"/>
        </w:rPr>
        <w:t xml:space="preserve">Generar y desarrollar un programa institucional de seguimiento de egresados en el Colegio de Ciencias y Humanidades de la Universidad Juárez del Estado de Durango, que permita valorar la calidad de la formación recibida al inicio, trayectoria y egreso del estudiante cuyos resultados impacten en la toma de decisiones, planeación, evaluación y mejora continua  de los planes de estudio y los procesos formativos. Lo que favorecerá la toma de decisiones ante las necesidades de adecuación de los planes y programas, actualización docente, mejorar infraestructura y </w:t>
      </w:r>
      <w:r w:rsidRPr="0017096C">
        <w:rPr>
          <w:rFonts w:ascii="Times New Roman" w:hAnsi="Times New Roman" w:cs="Times New Roman"/>
          <w:sz w:val="24"/>
          <w:szCs w:val="24"/>
        </w:rPr>
        <w:lastRenderedPageBreak/>
        <w:t>servicios, acreditar planes de estudio, entre otras acciones que favorezcan la calidad de la formación y de las condiciones de la institución</w:t>
      </w:r>
      <w:r w:rsidR="0017096C" w:rsidRPr="0017096C">
        <w:rPr>
          <w:rFonts w:ascii="Times New Roman" w:hAnsi="Times New Roman" w:cs="Times New Roman"/>
          <w:sz w:val="24"/>
          <w:szCs w:val="24"/>
        </w:rPr>
        <w:t>.</w:t>
      </w:r>
      <w:r w:rsidR="0017096C">
        <w:rPr>
          <w:rFonts w:ascii="Times New Roman" w:hAnsi="Times New Roman" w:cs="Times New Roman"/>
          <w:sz w:val="24"/>
          <w:szCs w:val="24"/>
        </w:rPr>
        <w:t xml:space="preserve"> Además es prudente señalar que debido a que l</w:t>
      </w:r>
      <w:r w:rsidR="005412DC">
        <w:rPr>
          <w:rFonts w:ascii="Times New Roman" w:hAnsi="Times New Roman" w:cs="Times New Roman"/>
          <w:sz w:val="24"/>
          <w:szCs w:val="24"/>
        </w:rPr>
        <w:t>a respuesta de los cuestionarios se hace de manera voluntaria podría ser una limitante para no cumplir con los lineamientos que marca la AUIES respecto al tamaño de muestra, asimismo el programa depende del apoyo y participación de la planta docente y de las coordinaciones de la institución, considerados como factores externos al P.I.S.E</w:t>
      </w:r>
    </w:p>
    <w:p w:rsidR="002F786A" w:rsidRDefault="002F786A" w:rsidP="00D7178B">
      <w:pPr>
        <w:pStyle w:val="Sinespaciado"/>
        <w:jc w:val="both"/>
        <w:rPr>
          <w:rStyle w:val="Ttulo1Car"/>
          <w:rFonts w:ascii="Times New Roman" w:hAnsi="Times New Roman" w:cs="Times New Roman"/>
          <w:smallCaps/>
          <w:color w:val="auto"/>
          <w:sz w:val="24"/>
          <w:szCs w:val="24"/>
          <w:lang w:val="es-MX"/>
        </w:rPr>
      </w:pPr>
    </w:p>
    <w:p w:rsidR="000A3843" w:rsidRDefault="008F6C56" w:rsidP="000A3843">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bookmarkStart w:id="0" w:name="_GoBack" w:displacedByCustomXml="next"/>
    <w:bookmarkEnd w:id="0" w:displacedByCustomXml="next"/>
    <w:sdt>
      <w:sdtPr>
        <w:id w:val="-157926789"/>
        <w:docPartObj>
          <w:docPartGallery w:val="Bibliographies"/>
          <w:docPartUnique/>
        </w:docPartObj>
      </w:sdtPr>
      <w:sdtContent>
        <w:p w:rsidR="000A3843" w:rsidRPr="000A3843" w:rsidRDefault="000A3843" w:rsidP="000A3843">
          <w:pPr>
            <w:pStyle w:val="Sinespaciad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0A3843" w:rsidRPr="000A3843" w:rsidRDefault="000A3843" w:rsidP="000A3843">
              <w:pPr>
                <w:pStyle w:val="Bibliografa"/>
                <w:spacing w:line="360" w:lineRule="auto"/>
                <w:ind w:left="720" w:hanging="720"/>
                <w:jc w:val="both"/>
                <w:rPr>
                  <w:rFonts w:ascii="Times New Roman" w:hAnsi="Times New Roman" w:cs="Times New Roman"/>
                  <w:noProof/>
                  <w:sz w:val="24"/>
                  <w:szCs w:val="24"/>
                </w:rPr>
              </w:pPr>
              <w:r w:rsidRPr="000A3843">
                <w:rPr>
                  <w:rFonts w:ascii="Times New Roman" w:hAnsi="Times New Roman" w:cs="Times New Roman"/>
                  <w:sz w:val="24"/>
                  <w:szCs w:val="24"/>
                </w:rPr>
                <w:fldChar w:fldCharType="begin"/>
              </w:r>
              <w:r w:rsidRPr="000A3843">
                <w:rPr>
                  <w:rFonts w:ascii="Times New Roman" w:hAnsi="Times New Roman" w:cs="Times New Roman"/>
                  <w:sz w:val="24"/>
                  <w:szCs w:val="24"/>
                </w:rPr>
                <w:instrText>BIBLIOGRAPHY</w:instrText>
              </w:r>
              <w:r w:rsidRPr="000A3843">
                <w:rPr>
                  <w:rFonts w:ascii="Times New Roman" w:hAnsi="Times New Roman" w:cs="Times New Roman"/>
                  <w:sz w:val="24"/>
                  <w:szCs w:val="24"/>
                </w:rPr>
                <w:fldChar w:fldCharType="separate"/>
              </w:r>
              <w:r w:rsidRPr="000A3843">
                <w:rPr>
                  <w:rFonts w:ascii="Times New Roman" w:hAnsi="Times New Roman" w:cs="Times New Roman"/>
                  <w:noProof/>
                  <w:sz w:val="24"/>
                  <w:szCs w:val="24"/>
                </w:rPr>
                <w:t xml:space="preserve">Asociación Nacional de Universidades e Institutos de Educación Superior. (10 de Octubre de 2003). </w:t>
              </w:r>
              <w:r w:rsidRPr="000A3843">
                <w:rPr>
                  <w:rFonts w:ascii="Times New Roman" w:hAnsi="Times New Roman" w:cs="Times New Roman"/>
                  <w:i/>
                  <w:iCs/>
                  <w:noProof/>
                  <w:sz w:val="24"/>
                  <w:szCs w:val="24"/>
                </w:rPr>
                <w:t>Esquema Básico para Estudios de Egresados en Educación Superior.</w:t>
              </w:r>
              <w:r w:rsidRPr="000A3843">
                <w:rPr>
                  <w:rFonts w:ascii="Times New Roman" w:hAnsi="Times New Roman" w:cs="Times New Roman"/>
                  <w:noProof/>
                  <w:sz w:val="24"/>
                  <w:szCs w:val="24"/>
                </w:rPr>
                <w:t xml:space="preserve"> Obtenido de http://www.anuies.mx/index1024.html</w:t>
              </w:r>
            </w:p>
            <w:p w:rsidR="000A3843" w:rsidRPr="000A3843" w:rsidRDefault="000A3843" w:rsidP="000A3843">
              <w:pPr>
                <w:pStyle w:val="Bibliografa"/>
                <w:spacing w:line="360" w:lineRule="auto"/>
                <w:ind w:left="720" w:hanging="720"/>
                <w:jc w:val="both"/>
                <w:rPr>
                  <w:rFonts w:ascii="Times New Roman" w:hAnsi="Times New Roman" w:cs="Times New Roman"/>
                  <w:noProof/>
                  <w:sz w:val="24"/>
                  <w:szCs w:val="24"/>
                </w:rPr>
              </w:pPr>
              <w:r w:rsidRPr="000A3843">
                <w:rPr>
                  <w:rFonts w:ascii="Times New Roman" w:hAnsi="Times New Roman" w:cs="Times New Roman"/>
                  <w:noProof/>
                  <w:sz w:val="24"/>
                  <w:szCs w:val="24"/>
                </w:rPr>
                <w:t xml:space="preserve">Becker, G. (1975). </w:t>
              </w:r>
              <w:r w:rsidRPr="000A3843">
                <w:rPr>
                  <w:rFonts w:ascii="Times New Roman" w:hAnsi="Times New Roman" w:cs="Times New Roman"/>
                  <w:noProof/>
                  <w:sz w:val="24"/>
                  <w:szCs w:val="24"/>
                  <w:lang w:val="en-US"/>
                </w:rPr>
                <w:t xml:space="preserve">Human capital. </w:t>
              </w:r>
              <w:r w:rsidRPr="000A3843">
                <w:rPr>
                  <w:rFonts w:ascii="Times New Roman" w:hAnsi="Times New Roman" w:cs="Times New Roman"/>
                  <w:i/>
                  <w:iCs/>
                  <w:noProof/>
                  <w:sz w:val="24"/>
                  <w:szCs w:val="24"/>
                  <w:lang w:val="en-US"/>
                </w:rPr>
                <w:t>Human capital: a theorical and empirical analysis whit special reference to education.</w:t>
              </w:r>
              <w:r w:rsidRPr="000A3843">
                <w:rPr>
                  <w:rFonts w:ascii="Times New Roman" w:hAnsi="Times New Roman" w:cs="Times New Roman"/>
                  <w:noProof/>
                  <w:sz w:val="24"/>
                  <w:szCs w:val="24"/>
                  <w:lang w:val="en-US"/>
                </w:rPr>
                <w:t xml:space="preserve"> </w:t>
              </w:r>
              <w:r w:rsidRPr="000A3843">
                <w:rPr>
                  <w:rFonts w:ascii="Times New Roman" w:hAnsi="Times New Roman" w:cs="Times New Roman"/>
                  <w:noProof/>
                  <w:sz w:val="24"/>
                  <w:szCs w:val="24"/>
                </w:rPr>
                <w:t>New York: Columbia University Press.</w:t>
              </w:r>
            </w:p>
            <w:p w:rsidR="000A3843" w:rsidRPr="000A3843" w:rsidRDefault="000A3843" w:rsidP="000A3843">
              <w:pPr>
                <w:pStyle w:val="Bibliografa"/>
                <w:spacing w:line="360" w:lineRule="auto"/>
                <w:ind w:left="720" w:hanging="720"/>
                <w:jc w:val="both"/>
                <w:rPr>
                  <w:rFonts w:ascii="Times New Roman" w:hAnsi="Times New Roman" w:cs="Times New Roman"/>
                  <w:noProof/>
                  <w:sz w:val="24"/>
                  <w:szCs w:val="24"/>
                </w:rPr>
              </w:pPr>
              <w:r w:rsidRPr="000A3843">
                <w:rPr>
                  <w:rFonts w:ascii="Times New Roman" w:hAnsi="Times New Roman" w:cs="Times New Roman"/>
                  <w:noProof/>
                  <w:sz w:val="24"/>
                  <w:szCs w:val="24"/>
                </w:rPr>
                <w:t>Madrigal Torres, B. (2009). Capital humano e intelectual: su evaluación. Observatorio Laboral Revista Venezolana.</w:t>
              </w:r>
            </w:p>
            <w:p w:rsidR="000A3843" w:rsidRPr="000A3843" w:rsidRDefault="000A3843" w:rsidP="000A3843">
              <w:pPr>
                <w:pStyle w:val="Bibliografa"/>
                <w:spacing w:line="360" w:lineRule="auto"/>
                <w:ind w:left="720" w:hanging="720"/>
                <w:jc w:val="both"/>
                <w:rPr>
                  <w:rFonts w:ascii="Times New Roman" w:hAnsi="Times New Roman" w:cs="Times New Roman"/>
                  <w:noProof/>
                  <w:sz w:val="24"/>
                  <w:szCs w:val="24"/>
                </w:rPr>
              </w:pPr>
              <w:r w:rsidRPr="000A3843">
                <w:rPr>
                  <w:rFonts w:ascii="Times New Roman" w:hAnsi="Times New Roman" w:cs="Times New Roman"/>
                  <w:noProof/>
                  <w:sz w:val="24"/>
                  <w:szCs w:val="24"/>
                </w:rPr>
                <w:t xml:space="preserve">Ramírez Dominguez, M. d. (2017). METODOLOGÍA DE SEGUIMIENTO DE EGRESADOS. </w:t>
              </w:r>
              <w:r w:rsidRPr="000A3843">
                <w:rPr>
                  <w:rFonts w:ascii="Times New Roman" w:hAnsi="Times New Roman" w:cs="Times New Roman"/>
                  <w:i/>
                  <w:iCs/>
                  <w:noProof/>
                  <w:sz w:val="24"/>
                  <w:szCs w:val="24"/>
                </w:rPr>
                <w:t>Revista global de negocios</w:t>
              </w:r>
              <w:r w:rsidRPr="000A3843">
                <w:rPr>
                  <w:rFonts w:ascii="Times New Roman" w:hAnsi="Times New Roman" w:cs="Times New Roman"/>
                  <w:noProof/>
                  <w:sz w:val="24"/>
                  <w:szCs w:val="24"/>
                </w:rPr>
                <w:t>, 99-111.</w:t>
              </w:r>
            </w:p>
            <w:p w:rsidR="000A3843" w:rsidRPr="000A3843" w:rsidRDefault="000A3843" w:rsidP="000A3843">
              <w:pPr>
                <w:pStyle w:val="Bibliografa"/>
                <w:spacing w:line="360" w:lineRule="auto"/>
                <w:ind w:left="720" w:hanging="720"/>
                <w:jc w:val="both"/>
                <w:rPr>
                  <w:rFonts w:ascii="Times New Roman" w:hAnsi="Times New Roman" w:cs="Times New Roman"/>
                  <w:noProof/>
                  <w:sz w:val="24"/>
                  <w:szCs w:val="24"/>
                </w:rPr>
              </w:pPr>
              <w:r w:rsidRPr="000A3843">
                <w:rPr>
                  <w:rFonts w:ascii="Times New Roman" w:hAnsi="Times New Roman" w:cs="Times New Roman"/>
                  <w:noProof/>
                  <w:sz w:val="24"/>
                  <w:szCs w:val="24"/>
                </w:rPr>
                <w:t xml:space="preserve">Valenti, G. V. (1998). Metodlogía basica para el seguimiento de egresados en Educación superior. </w:t>
              </w:r>
              <w:r w:rsidRPr="000A3843">
                <w:rPr>
                  <w:rFonts w:ascii="Times New Roman" w:hAnsi="Times New Roman" w:cs="Times New Roman"/>
                  <w:i/>
                  <w:iCs/>
                  <w:noProof/>
                  <w:sz w:val="24"/>
                  <w:szCs w:val="24"/>
                </w:rPr>
                <w:t>Asociaci´n Nacional de Universidades e Institucones de Educación Superior</w:t>
              </w:r>
              <w:r w:rsidRPr="000A3843">
                <w:rPr>
                  <w:rFonts w:ascii="Times New Roman" w:hAnsi="Times New Roman" w:cs="Times New Roman"/>
                  <w:noProof/>
                  <w:sz w:val="24"/>
                  <w:szCs w:val="24"/>
                </w:rPr>
                <w:t>.</w:t>
              </w:r>
            </w:p>
            <w:p w:rsidR="000A3843" w:rsidRDefault="000A3843" w:rsidP="000A3843">
              <w:pPr>
                <w:spacing w:line="360" w:lineRule="auto"/>
                <w:jc w:val="both"/>
              </w:pPr>
              <w:r w:rsidRPr="000A3843">
                <w:rPr>
                  <w:rFonts w:ascii="Times New Roman" w:hAnsi="Times New Roman" w:cs="Times New Roman"/>
                  <w:b/>
                  <w:bCs/>
                  <w:sz w:val="24"/>
                  <w:szCs w:val="24"/>
                </w:rPr>
                <w:fldChar w:fldCharType="end"/>
              </w:r>
            </w:p>
          </w:sdtContent>
        </w:sdt>
      </w:sdtContent>
    </w:sdt>
    <w:p w:rsidR="003F4EE0" w:rsidRDefault="003F4EE0" w:rsidP="003F4EE0">
      <w:pPr>
        <w:spacing w:line="360" w:lineRule="auto"/>
        <w:jc w:val="both"/>
        <w:rPr>
          <w:rStyle w:val="Textoennegrita"/>
          <w:rFonts w:ascii="Verdana" w:hAnsi="Verdana"/>
          <w:b w:val="0"/>
          <w:shd w:val="clear" w:color="auto" w:fill="FFFFFF"/>
        </w:rPr>
      </w:pPr>
    </w:p>
    <w:p w:rsidR="003F4EE0" w:rsidRPr="008165B8" w:rsidRDefault="003F4EE0" w:rsidP="003F4EE0">
      <w:pPr>
        <w:spacing w:line="360" w:lineRule="auto"/>
        <w:jc w:val="both"/>
        <w:rPr>
          <w:rFonts w:ascii="Arial" w:hAnsi="Arial" w:cs="Arial"/>
          <w:b/>
          <w:sz w:val="24"/>
          <w:szCs w:val="24"/>
        </w:rPr>
      </w:pPr>
    </w:p>
    <w:p w:rsidR="003F4EE0" w:rsidRDefault="003F4EE0" w:rsidP="00D7178B">
      <w:pPr>
        <w:pStyle w:val="Sinespaciado"/>
        <w:jc w:val="both"/>
        <w:rPr>
          <w:rFonts w:ascii="Times New Roman" w:hAnsi="Times New Roman" w:cs="Times New Roman"/>
          <w:sz w:val="24"/>
          <w:szCs w:val="24"/>
          <w:lang w:val="en-US"/>
        </w:rPr>
      </w:pPr>
    </w:p>
    <w:p w:rsidR="00B93001" w:rsidRPr="000A3843" w:rsidRDefault="00B93001" w:rsidP="000A3843">
      <w:pPr>
        <w:spacing w:after="160" w:line="259" w:lineRule="auto"/>
        <w:jc w:val="both"/>
        <w:rPr>
          <w:rFonts w:ascii="Times New Roman" w:eastAsia="Times New Roman" w:hAnsi="Times New Roman" w:cs="Times New Roman"/>
          <w:sz w:val="24"/>
          <w:szCs w:val="24"/>
          <w:lang w:eastAsia="es-ES"/>
        </w:rPr>
      </w:pPr>
    </w:p>
    <w:p w:rsidR="003911DE" w:rsidRPr="00283FA0" w:rsidRDefault="003F4EE0" w:rsidP="003F4EE0">
      <w:pPr>
        <w:jc w:val="both"/>
        <w:rPr>
          <w:rFonts w:ascii="Times New Roman" w:hAnsi="Times New Roman" w:cs="Times New Roman"/>
          <w:sz w:val="24"/>
          <w:szCs w:val="24"/>
          <w:lang w:val="es-MX"/>
        </w:rPr>
      </w:pPr>
      <w:r w:rsidRPr="00283FA0">
        <w:rPr>
          <w:rFonts w:ascii="Times New Roman" w:hAnsi="Times New Roman" w:cs="Times New Roman"/>
          <w:sz w:val="24"/>
          <w:szCs w:val="24"/>
          <w:lang w:val="es-MX"/>
        </w:rPr>
        <w:t xml:space="preserve"> </w:t>
      </w:r>
    </w:p>
    <w:sectPr w:rsidR="003911DE" w:rsidRPr="00283FA0" w:rsidSect="005460F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AF" w:rsidRDefault="00266DAF" w:rsidP="00190004">
      <w:pPr>
        <w:spacing w:after="0" w:line="240" w:lineRule="auto"/>
      </w:pPr>
      <w:r>
        <w:separator/>
      </w:r>
    </w:p>
  </w:endnote>
  <w:endnote w:type="continuationSeparator" w:id="0">
    <w:p w:rsidR="00266DAF" w:rsidRDefault="00266DAF"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213"/>
      <w:docPartObj>
        <w:docPartGallery w:val="Page Numbers (Bottom of Page)"/>
        <w:docPartUnique/>
      </w:docPartObj>
    </w:sdtPr>
    <w:sdtContent>
      <w:p w:rsidR="007B7148" w:rsidRDefault="007B7148">
        <w:pPr>
          <w:pStyle w:val="Piedepgina"/>
          <w:jc w:val="right"/>
        </w:pPr>
        <w:r>
          <w:fldChar w:fldCharType="begin"/>
        </w:r>
        <w:r>
          <w:instrText>PAGE   \* MERGEFORMAT</w:instrText>
        </w:r>
        <w:r>
          <w:fldChar w:fldCharType="separate"/>
        </w:r>
        <w:r>
          <w:rPr>
            <w:noProof/>
          </w:rPr>
          <w:t>1</w:t>
        </w:r>
        <w:r>
          <w:fldChar w:fldCharType="end"/>
        </w:r>
      </w:p>
    </w:sdtContent>
  </w:sdt>
  <w:p w:rsidR="005412DC" w:rsidRPr="009039B5" w:rsidRDefault="005412DC">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AF" w:rsidRDefault="00266DAF" w:rsidP="00190004">
      <w:pPr>
        <w:spacing w:after="0" w:line="240" w:lineRule="auto"/>
      </w:pPr>
      <w:r>
        <w:separator/>
      </w:r>
    </w:p>
  </w:footnote>
  <w:footnote w:type="continuationSeparator" w:id="0">
    <w:p w:rsidR="00266DAF" w:rsidRDefault="00266DAF"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801A36"/>
    <w:multiLevelType w:val="hybridMultilevel"/>
    <w:tmpl w:val="9B4EA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885826"/>
    <w:multiLevelType w:val="multilevel"/>
    <w:tmpl w:val="F25E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A155B1"/>
    <w:multiLevelType w:val="hybridMultilevel"/>
    <w:tmpl w:val="7D7E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7A4649"/>
    <w:multiLevelType w:val="hybridMultilevel"/>
    <w:tmpl w:val="A984C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9">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4913B0"/>
    <w:multiLevelType w:val="hybridMultilevel"/>
    <w:tmpl w:val="FF840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961F29"/>
    <w:multiLevelType w:val="hybridMultilevel"/>
    <w:tmpl w:val="31EA5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9D4E85"/>
    <w:multiLevelType w:val="hybridMultilevel"/>
    <w:tmpl w:val="1846B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7B1E65"/>
    <w:multiLevelType w:val="hybridMultilevel"/>
    <w:tmpl w:val="9D2C1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8159BA"/>
    <w:multiLevelType w:val="hybridMultilevel"/>
    <w:tmpl w:val="1B4C8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26"/>
  </w:num>
  <w:num w:numId="3">
    <w:abstractNumId w:val="14"/>
  </w:num>
  <w:num w:numId="4">
    <w:abstractNumId w:val="3"/>
  </w:num>
  <w:num w:numId="5">
    <w:abstractNumId w:val="17"/>
  </w:num>
  <w:num w:numId="6">
    <w:abstractNumId w:val="20"/>
  </w:num>
  <w:num w:numId="7">
    <w:abstractNumId w:val="28"/>
  </w:num>
  <w:num w:numId="8">
    <w:abstractNumId w:val="2"/>
  </w:num>
  <w:num w:numId="9">
    <w:abstractNumId w:val="1"/>
  </w:num>
  <w:num w:numId="10">
    <w:abstractNumId w:val="5"/>
  </w:num>
  <w:num w:numId="11">
    <w:abstractNumId w:val="19"/>
  </w:num>
  <w:num w:numId="12">
    <w:abstractNumId w:val="4"/>
  </w:num>
  <w:num w:numId="13">
    <w:abstractNumId w:val="25"/>
  </w:num>
  <w:num w:numId="14">
    <w:abstractNumId w:val="10"/>
  </w:num>
  <w:num w:numId="15">
    <w:abstractNumId w:val="22"/>
  </w:num>
  <w:num w:numId="16">
    <w:abstractNumId w:val="27"/>
  </w:num>
  <w:num w:numId="17">
    <w:abstractNumId w:val="12"/>
  </w:num>
  <w:num w:numId="18">
    <w:abstractNumId w:val="35"/>
  </w:num>
  <w:num w:numId="19">
    <w:abstractNumId w:val="7"/>
  </w:num>
  <w:num w:numId="20">
    <w:abstractNumId w:val="13"/>
  </w:num>
  <w:num w:numId="21">
    <w:abstractNumId w:val="31"/>
  </w:num>
  <w:num w:numId="22">
    <w:abstractNumId w:val="6"/>
  </w:num>
  <w:num w:numId="23">
    <w:abstractNumId w:val="30"/>
  </w:num>
  <w:num w:numId="24">
    <w:abstractNumId w:val="37"/>
  </w:num>
  <w:num w:numId="25">
    <w:abstractNumId w:val="18"/>
  </w:num>
  <w:num w:numId="26">
    <w:abstractNumId w:val="0"/>
  </w:num>
  <w:num w:numId="27">
    <w:abstractNumId w:val="29"/>
  </w:num>
  <w:num w:numId="28">
    <w:abstractNumId w:val="9"/>
  </w:num>
  <w:num w:numId="29">
    <w:abstractNumId w:val="36"/>
  </w:num>
  <w:num w:numId="30">
    <w:abstractNumId w:val="11"/>
  </w:num>
  <w:num w:numId="31">
    <w:abstractNumId w:val="16"/>
  </w:num>
  <w:num w:numId="32">
    <w:abstractNumId w:val="34"/>
  </w:num>
  <w:num w:numId="33">
    <w:abstractNumId w:val="21"/>
  </w:num>
  <w:num w:numId="34">
    <w:abstractNumId w:val="33"/>
  </w:num>
  <w:num w:numId="35">
    <w:abstractNumId w:val="23"/>
  </w:num>
  <w:num w:numId="36">
    <w:abstractNumId w:val="15"/>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748D1"/>
    <w:rsid w:val="000A3843"/>
    <w:rsid w:val="000B08E1"/>
    <w:rsid w:val="000B489D"/>
    <w:rsid w:val="000C0118"/>
    <w:rsid w:val="00144A8B"/>
    <w:rsid w:val="00160CC9"/>
    <w:rsid w:val="0017096C"/>
    <w:rsid w:val="00172076"/>
    <w:rsid w:val="00190004"/>
    <w:rsid w:val="00266DAF"/>
    <w:rsid w:val="00275469"/>
    <w:rsid w:val="00283FA0"/>
    <w:rsid w:val="002B1F1E"/>
    <w:rsid w:val="002F786A"/>
    <w:rsid w:val="00303D0A"/>
    <w:rsid w:val="00312C99"/>
    <w:rsid w:val="003138A8"/>
    <w:rsid w:val="003564FA"/>
    <w:rsid w:val="003911DE"/>
    <w:rsid w:val="003C3922"/>
    <w:rsid w:val="003F4EE0"/>
    <w:rsid w:val="0046092A"/>
    <w:rsid w:val="005412DC"/>
    <w:rsid w:val="005460F6"/>
    <w:rsid w:val="0060776A"/>
    <w:rsid w:val="00652DEA"/>
    <w:rsid w:val="00735130"/>
    <w:rsid w:val="00742180"/>
    <w:rsid w:val="007B7148"/>
    <w:rsid w:val="0084543F"/>
    <w:rsid w:val="00892BD9"/>
    <w:rsid w:val="008F6C56"/>
    <w:rsid w:val="009039B5"/>
    <w:rsid w:val="00906911"/>
    <w:rsid w:val="00953757"/>
    <w:rsid w:val="0097564E"/>
    <w:rsid w:val="009F7744"/>
    <w:rsid w:val="00A33748"/>
    <w:rsid w:val="00A6352F"/>
    <w:rsid w:val="00A64DCE"/>
    <w:rsid w:val="00B263E6"/>
    <w:rsid w:val="00B93001"/>
    <w:rsid w:val="00C824CC"/>
    <w:rsid w:val="00D7178B"/>
    <w:rsid w:val="00D76FEA"/>
    <w:rsid w:val="00D77C2A"/>
    <w:rsid w:val="00DB5E5D"/>
    <w:rsid w:val="00DC4514"/>
    <w:rsid w:val="00E455BD"/>
    <w:rsid w:val="00EF34DF"/>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customStyle="1" w:styleId="Default">
    <w:name w:val="Default"/>
    <w:rsid w:val="0084543F"/>
    <w:pPr>
      <w:autoSpaceDE w:val="0"/>
      <w:autoSpaceDN w:val="0"/>
      <w:adjustRightInd w:val="0"/>
      <w:spacing w:after="0" w:line="240" w:lineRule="auto"/>
    </w:pPr>
    <w:rPr>
      <w:rFonts w:ascii="Calibri" w:hAnsi="Calibri" w:cs="Calibri"/>
      <w:color w:val="000000"/>
      <w:sz w:val="24"/>
      <w:szCs w:val="24"/>
      <w:lang w:val="es-MX"/>
    </w:rPr>
  </w:style>
  <w:style w:type="paragraph" w:styleId="NormalWeb">
    <w:name w:val="Normal (Web)"/>
    <w:basedOn w:val="Normal"/>
    <w:uiPriority w:val="99"/>
    <w:unhideWhenUsed/>
    <w:rsid w:val="0073513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735130"/>
    <w:rPr>
      <w:b/>
      <w:bCs/>
    </w:rPr>
  </w:style>
  <w:style w:type="paragraph" w:styleId="Textoindependiente2">
    <w:name w:val="Body Text 2"/>
    <w:basedOn w:val="Normal"/>
    <w:link w:val="Textoindependiente2Car"/>
    <w:uiPriority w:val="99"/>
    <w:rsid w:val="00735130"/>
    <w:pPr>
      <w:spacing w:after="0" w:line="331" w:lineRule="exact"/>
      <w:jc w:val="both"/>
    </w:pPr>
    <w:rPr>
      <w:rFonts w:ascii="Arial" w:eastAsia="Times New Roman" w:hAnsi="Arial" w:cs="Arial"/>
      <w:sz w:val="24"/>
      <w:szCs w:val="28"/>
      <w:lang w:eastAsia="es-ES"/>
    </w:rPr>
  </w:style>
  <w:style w:type="character" w:customStyle="1" w:styleId="Textoindependiente2Car">
    <w:name w:val="Texto independiente 2 Car"/>
    <w:basedOn w:val="Fuentedeprrafopredeter"/>
    <w:link w:val="Textoindependiente2"/>
    <w:uiPriority w:val="99"/>
    <w:rsid w:val="00735130"/>
    <w:rPr>
      <w:rFonts w:ascii="Arial" w:eastAsia="Times New Roman" w:hAnsi="Arial" w:cs="Arial"/>
      <w:sz w:val="24"/>
      <w:szCs w:val="28"/>
      <w:lang w:eastAsia="es-ES"/>
    </w:rPr>
  </w:style>
  <w:style w:type="paragraph" w:styleId="Textodeglobo">
    <w:name w:val="Balloon Text"/>
    <w:basedOn w:val="Normal"/>
    <w:link w:val="TextodegloboCar"/>
    <w:uiPriority w:val="99"/>
    <w:semiHidden/>
    <w:unhideWhenUsed/>
    <w:rsid w:val="00735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30"/>
    <w:rPr>
      <w:rFonts w:ascii="Tahoma" w:hAnsi="Tahoma" w:cs="Tahoma"/>
      <w:sz w:val="16"/>
      <w:szCs w:val="16"/>
    </w:rPr>
  </w:style>
  <w:style w:type="character" w:styleId="Hipervnculo">
    <w:name w:val="Hyperlink"/>
    <w:basedOn w:val="Fuentedeprrafopredeter"/>
    <w:uiPriority w:val="99"/>
    <w:unhideWhenUsed/>
    <w:rsid w:val="0017096C"/>
    <w:rPr>
      <w:color w:val="0000FF" w:themeColor="hyperlink"/>
      <w:u w:val="single"/>
    </w:rPr>
  </w:style>
  <w:style w:type="paragraph" w:styleId="Bibliografa">
    <w:name w:val="Bibliography"/>
    <w:basedOn w:val="Normal"/>
    <w:next w:val="Normal"/>
    <w:uiPriority w:val="37"/>
    <w:unhideWhenUsed/>
    <w:rsid w:val="000A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customStyle="1" w:styleId="Default">
    <w:name w:val="Default"/>
    <w:rsid w:val="0084543F"/>
    <w:pPr>
      <w:autoSpaceDE w:val="0"/>
      <w:autoSpaceDN w:val="0"/>
      <w:adjustRightInd w:val="0"/>
      <w:spacing w:after="0" w:line="240" w:lineRule="auto"/>
    </w:pPr>
    <w:rPr>
      <w:rFonts w:ascii="Calibri" w:hAnsi="Calibri" w:cs="Calibri"/>
      <w:color w:val="000000"/>
      <w:sz w:val="24"/>
      <w:szCs w:val="24"/>
      <w:lang w:val="es-MX"/>
    </w:rPr>
  </w:style>
  <w:style w:type="paragraph" w:styleId="NormalWeb">
    <w:name w:val="Normal (Web)"/>
    <w:basedOn w:val="Normal"/>
    <w:uiPriority w:val="99"/>
    <w:unhideWhenUsed/>
    <w:rsid w:val="0073513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735130"/>
    <w:rPr>
      <w:b/>
      <w:bCs/>
    </w:rPr>
  </w:style>
  <w:style w:type="paragraph" w:styleId="Textoindependiente2">
    <w:name w:val="Body Text 2"/>
    <w:basedOn w:val="Normal"/>
    <w:link w:val="Textoindependiente2Car"/>
    <w:uiPriority w:val="99"/>
    <w:rsid w:val="00735130"/>
    <w:pPr>
      <w:spacing w:after="0" w:line="331" w:lineRule="exact"/>
      <w:jc w:val="both"/>
    </w:pPr>
    <w:rPr>
      <w:rFonts w:ascii="Arial" w:eastAsia="Times New Roman" w:hAnsi="Arial" w:cs="Arial"/>
      <w:sz w:val="24"/>
      <w:szCs w:val="28"/>
      <w:lang w:eastAsia="es-ES"/>
    </w:rPr>
  </w:style>
  <w:style w:type="character" w:customStyle="1" w:styleId="Textoindependiente2Car">
    <w:name w:val="Texto independiente 2 Car"/>
    <w:basedOn w:val="Fuentedeprrafopredeter"/>
    <w:link w:val="Textoindependiente2"/>
    <w:uiPriority w:val="99"/>
    <w:rsid w:val="00735130"/>
    <w:rPr>
      <w:rFonts w:ascii="Arial" w:eastAsia="Times New Roman" w:hAnsi="Arial" w:cs="Arial"/>
      <w:sz w:val="24"/>
      <w:szCs w:val="28"/>
      <w:lang w:eastAsia="es-ES"/>
    </w:rPr>
  </w:style>
  <w:style w:type="paragraph" w:styleId="Textodeglobo">
    <w:name w:val="Balloon Text"/>
    <w:basedOn w:val="Normal"/>
    <w:link w:val="TextodegloboCar"/>
    <w:uiPriority w:val="99"/>
    <w:semiHidden/>
    <w:unhideWhenUsed/>
    <w:rsid w:val="00735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130"/>
    <w:rPr>
      <w:rFonts w:ascii="Tahoma" w:hAnsi="Tahoma" w:cs="Tahoma"/>
      <w:sz w:val="16"/>
      <w:szCs w:val="16"/>
    </w:rPr>
  </w:style>
  <w:style w:type="character" w:styleId="Hipervnculo">
    <w:name w:val="Hyperlink"/>
    <w:basedOn w:val="Fuentedeprrafopredeter"/>
    <w:uiPriority w:val="99"/>
    <w:unhideWhenUsed/>
    <w:rsid w:val="0017096C"/>
    <w:rPr>
      <w:color w:val="0000FF" w:themeColor="hyperlink"/>
      <w:u w:val="single"/>
    </w:rPr>
  </w:style>
  <w:style w:type="paragraph" w:styleId="Bibliografa">
    <w:name w:val="Bibliography"/>
    <w:basedOn w:val="Normal"/>
    <w:next w:val="Normal"/>
    <w:uiPriority w:val="37"/>
    <w:unhideWhenUsed/>
    <w:rsid w:val="000A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EgresadosCCH/" TargetMode="External"/><Relationship Id="rId4" Type="http://schemas.microsoft.com/office/2007/relationships/stylesWithEffects" Target="stylesWithEffects.xml"/><Relationship Id="rId9" Type="http://schemas.openxmlformats.org/officeDocument/2006/relationships/hyperlink" Target="https://egresadoscch.blogspot.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15">
  <b:Source>
    <b:Tag>Val98</b:Tag>
    <b:SourceType>Misc</b:SourceType>
    <b:Guid>{6AF174FD-692E-4C87-83E8-E4760AF23A88}</b:Guid>
    <b:Title>Metodlogía basica para el seguimiento de egresados en Educación superior.</b:Title>
    <b:Year>1998</b:Year>
    <b:Author>
      <b:Author>
        <b:NameList>
          <b:Person>
            <b:Last>Valenti</b:Last>
            <b:First>G.</b:First>
            <b:Middle>Varela, M.</b:Middle>
          </b:Person>
        </b:NameList>
      </b:Author>
    </b:Author>
    <b:PublicationTitle>Asociaci´n Nacional de Universidades e Institucones de Educación Superior</b:PublicationTitle>
    <b:RefOrder>1</b:RefOrder>
  </b:Source>
  <b:Source>
    <b:Tag>Bec75</b:Tag>
    <b:SourceType>Misc</b:SourceType>
    <b:Guid>{1BD1A28F-2A9C-4082-A422-13440CF13BF2}</b:Guid>
    <b:Author>
      <b:Author>
        <b:NameList>
          <b:Person>
            <b:Last>Becker</b:Last>
            <b:First>G.</b:First>
          </b:Person>
        </b:NameList>
      </b:Author>
    </b:Author>
    <b:Title>Human capital</b:Title>
    <b:PublicationTitle>Human capital: a theorical and empirical analysis whit special reference to education.</b:PublicationTitle>
    <b:Year>1975</b:Year>
    <b:City>New York</b:City>
    <b:Publisher>Columbia University Press</b:Publisher>
    <b:RefOrder>2</b:RefOrder>
  </b:Source>
  <b:Source>
    <b:Tag>Mad09</b:Tag>
    <b:SourceType>Misc</b:SourceType>
    <b:Guid>{85580E06-8CB6-43BD-B666-DA65504D08DF}</b:Guid>
    <b:Author>
      <b:Author>
        <b:NameList>
          <b:Person>
            <b:Last>Madrigal Torres</b:Last>
            <b:First>BE.</b:First>
          </b:Person>
        </b:NameList>
      </b:Author>
    </b:Author>
    <b:Title>Capital humano e intelectual: su evaluación</b:Title>
    <b:Year>2009</b:Year>
    <b:Publisher>Observatorio Laboral Revista Venezolana</b:Publisher>
    <b:RefOrder>3</b:RefOrder>
  </b:Source>
  <b:Source>
    <b:Tag>Asc03</b:Tag>
    <b:SourceType>DocumentFromInternetSite</b:SourceType>
    <b:Guid>{F28F4C60-2861-4F07-A260-313C29F2D4D2}</b:Guid>
    <b:Author>
      <b:Author>
        <b:Corporate>Asociación Nacional de Universidades e Institutos de Educación Superior</b:Corporate>
      </b:Author>
    </b:Author>
    <b:Title>Esquema Básico para Estudios de Egresados en Educación Superior</b:Title>
    <b:Year>2003</b:Year>
    <b:Month>Octubre</b:Month>
    <b:Day>10</b:Day>
    <b:URL>http://www.anuies.mx/index1024.html</b:URL>
    <b:RefOrder>4</b:RefOrder>
  </b:Source>
  <b:Source>
    <b:Tag>Ram17</b:Tag>
    <b:SourceType>JournalArticle</b:SourceType>
    <b:Guid>{6516E15B-A6F6-4864-B2AA-3693A49524C5}</b:Guid>
    <b:Title>METODOLOGÍA DE SEGUIMIENTO DE EGRESADOS</b:Title>
    <b:Year>2017</b:Year>
    <b:Author>
      <b:Author>
        <b:NameList>
          <b:Person>
            <b:Last>Ramírez Dominguez</b:Last>
            <b:First>M.</b:First>
            <b:Middle>de J. Reséndiz Ortega, M. Reséndiz Ortega, ME.</b:Middle>
          </b:Person>
        </b:NameList>
      </b:Author>
    </b:Author>
    <b:Publisher>Revista Global de Negocios</b:Publisher>
    <b:JournalName>Revista global de negocios</b:JournalName>
    <b:Pages>99-111</b:Pages>
    <b:RefOrder>5</b:RefOrder>
  </b:Source>
</b:Sources>
</file>

<file path=customXml/itemProps1.xml><?xml version="1.0" encoding="utf-8"?>
<ds:datastoreItem xmlns:ds="http://schemas.openxmlformats.org/officeDocument/2006/customXml" ds:itemID="{3B932E49-7F71-4DB8-BBBC-50E47B64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3562</Words>
  <Characters>19593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Gaby</cp:lastModifiedBy>
  <cp:revision>8</cp:revision>
  <dcterms:created xsi:type="dcterms:W3CDTF">2017-10-02T20:17:00Z</dcterms:created>
  <dcterms:modified xsi:type="dcterms:W3CDTF">2017-10-20T23:24:00Z</dcterms:modified>
</cp:coreProperties>
</file>