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59117"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14:paraId="497C1F55" w14:textId="77777777"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14:paraId="39CAE302" w14:textId="77777777" w:rsidR="004D0C6F" w:rsidRPr="00A503C2" w:rsidRDefault="004D0C6F" w:rsidP="004D0C6F">
      <w:pPr>
        <w:pStyle w:val="NormalWeb"/>
        <w:spacing w:before="0" w:beforeAutospacing="0" w:after="0" w:afterAutospacing="0"/>
        <w:jc w:val="center"/>
        <w:rPr>
          <w:rFonts w:eastAsia="Calibri"/>
          <w:b/>
          <w:bCs/>
          <w:color w:val="000000" w:themeColor="text1"/>
          <w:kern w:val="24"/>
        </w:rPr>
      </w:pPr>
      <w:r w:rsidRPr="00A503C2">
        <w:rPr>
          <w:rFonts w:eastAsia="Calibri"/>
          <w:b/>
          <w:bCs/>
          <w:color w:val="000000" w:themeColor="text1"/>
          <w:kern w:val="24"/>
        </w:rPr>
        <w:t>PROPUESTA DE UN MODELO DE EVALUACIÓN PARA EL PROGRAMA DE FORMACIÓN INTEGRAL</w:t>
      </w:r>
    </w:p>
    <w:p w14:paraId="3773A97B" w14:textId="77777777" w:rsidR="004D0C6F" w:rsidRPr="00A503C2" w:rsidRDefault="004D0C6F" w:rsidP="004D0C6F">
      <w:pPr>
        <w:pStyle w:val="NormalWeb"/>
        <w:spacing w:before="0" w:beforeAutospacing="0" w:after="0" w:afterAutospacing="0"/>
        <w:jc w:val="center"/>
        <w:rPr>
          <w:rFonts w:eastAsia="Calibri"/>
          <w:b/>
          <w:bCs/>
          <w:color w:val="000000" w:themeColor="text1"/>
          <w:kern w:val="24"/>
        </w:rPr>
      </w:pPr>
    </w:p>
    <w:p w14:paraId="6B39A0C8" w14:textId="77777777" w:rsidR="004D0C6F" w:rsidRPr="00A503C2" w:rsidRDefault="004D0C6F" w:rsidP="004D0C6F">
      <w:pPr>
        <w:pStyle w:val="NormalWeb"/>
        <w:spacing w:before="0" w:beforeAutospacing="0" w:after="0" w:afterAutospacing="0"/>
        <w:jc w:val="center"/>
        <w:rPr>
          <w:rFonts w:eastAsia="Calibri"/>
          <w:bCs/>
          <w:color w:val="000000" w:themeColor="text1"/>
          <w:kern w:val="24"/>
        </w:rPr>
      </w:pPr>
      <w:r w:rsidRPr="00A503C2">
        <w:rPr>
          <w:rFonts w:eastAsia="Calibri"/>
          <w:bCs/>
          <w:color w:val="000000" w:themeColor="text1"/>
          <w:kern w:val="24"/>
        </w:rPr>
        <w:t xml:space="preserve">Karen </w:t>
      </w:r>
      <w:proofErr w:type="spellStart"/>
      <w:r w:rsidRPr="00A503C2">
        <w:rPr>
          <w:rFonts w:eastAsia="Calibri"/>
          <w:bCs/>
          <w:color w:val="000000" w:themeColor="text1"/>
          <w:kern w:val="24"/>
        </w:rPr>
        <w:t>Luévano</w:t>
      </w:r>
      <w:proofErr w:type="spellEnd"/>
      <w:r w:rsidRPr="00A503C2">
        <w:rPr>
          <w:rFonts w:eastAsia="Calibri"/>
          <w:bCs/>
          <w:color w:val="000000" w:themeColor="text1"/>
          <w:kern w:val="24"/>
        </w:rPr>
        <w:t xml:space="preserve"> Gaspar y </w:t>
      </w:r>
      <w:proofErr w:type="spellStart"/>
      <w:r w:rsidRPr="00A503C2">
        <w:rPr>
          <w:rFonts w:eastAsia="Calibri"/>
          <w:bCs/>
          <w:color w:val="000000" w:themeColor="text1"/>
          <w:kern w:val="24"/>
        </w:rPr>
        <w:t>Mayarín</w:t>
      </w:r>
      <w:proofErr w:type="spellEnd"/>
      <w:r w:rsidRPr="00A503C2">
        <w:rPr>
          <w:rFonts w:eastAsia="Calibri"/>
          <w:bCs/>
          <w:color w:val="000000" w:themeColor="text1"/>
          <w:kern w:val="24"/>
        </w:rPr>
        <w:t xml:space="preserve"> De Jesús Vázquez Navarro</w:t>
      </w:r>
    </w:p>
    <w:p w14:paraId="1CDA1557" w14:textId="77777777" w:rsidR="004D0C6F" w:rsidRPr="00A503C2" w:rsidRDefault="004D0C6F" w:rsidP="004D0C6F">
      <w:pPr>
        <w:pStyle w:val="NormalWeb"/>
        <w:spacing w:before="0" w:beforeAutospacing="0" w:after="0" w:afterAutospacing="0"/>
        <w:jc w:val="center"/>
        <w:rPr>
          <w:rFonts w:eastAsia="Calibri"/>
          <w:b/>
          <w:bCs/>
          <w:color w:val="000000" w:themeColor="text1"/>
          <w:kern w:val="24"/>
        </w:rPr>
      </w:pPr>
    </w:p>
    <w:p w14:paraId="757167AB" w14:textId="77777777" w:rsidR="004D0C6F" w:rsidRPr="00A503C2" w:rsidRDefault="004D0C6F" w:rsidP="004D0C6F">
      <w:pPr>
        <w:pStyle w:val="NormalWeb"/>
        <w:spacing w:before="0" w:beforeAutospacing="0" w:after="0" w:afterAutospacing="0"/>
        <w:jc w:val="center"/>
        <w:rPr>
          <w:rFonts w:eastAsia="Calibri"/>
          <w:bCs/>
          <w:i/>
          <w:color w:val="000000" w:themeColor="text1"/>
          <w:kern w:val="24"/>
        </w:rPr>
      </w:pPr>
      <w:r w:rsidRPr="00A503C2">
        <w:rPr>
          <w:rFonts w:eastAsia="Calibri"/>
          <w:bCs/>
          <w:i/>
          <w:color w:val="000000" w:themeColor="text1"/>
          <w:kern w:val="24"/>
        </w:rPr>
        <w:t>Universidad Juárez del Estado de Durango. Facultad de Agricultura y Zootecnia.</w:t>
      </w:r>
    </w:p>
    <w:p w14:paraId="1AA30CC0" w14:textId="77777777" w:rsidR="004D0C6F" w:rsidRDefault="004D0C6F" w:rsidP="00275469">
      <w:pPr>
        <w:jc w:val="both"/>
        <w:rPr>
          <w:rStyle w:val="Ttulo1Car"/>
          <w:rFonts w:ascii="Times New Roman" w:hAnsi="Times New Roman" w:cs="Times New Roman"/>
          <w:color w:val="auto"/>
          <w:sz w:val="24"/>
          <w:szCs w:val="24"/>
        </w:rPr>
      </w:pPr>
    </w:p>
    <w:p w14:paraId="7C2CDE83" w14:textId="77777777"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14:paraId="606153B4"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rPr>
      </w:pPr>
      <w:r w:rsidRPr="00A503C2">
        <w:rPr>
          <w:rFonts w:ascii="Times New Roman" w:eastAsia="Calibri" w:hAnsi="Times New Roman" w:cs="Times New Roman"/>
          <w:bCs/>
          <w:color w:val="000000" w:themeColor="text1"/>
          <w:kern w:val="24"/>
        </w:rPr>
        <w:t>En este documento se encuentra una propuesta de evaluación para el Programa de Formación Integral de la Facultad de Agricultura y Zootecnia de la Universidad Juárez del Estado de Durango. La propuesta está basada en dos modelos de evaluación; uno es el modelo de evaluación CIPP (Contexto, Input, Proceso, Producto) con el que se desea analizar la estructura del programa para conocer su efectividad como tal; y el segundo, es el modelo Ralph Tyler con el cual se puede determinar el grado de logros obtenidos. La información recabada ayudará a detectar las virtudes y las áreas de oportunidad con el fin de mejorarlo.</w:t>
      </w:r>
    </w:p>
    <w:p w14:paraId="10D51402"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
          <w:bCs/>
          <w:color w:val="000000" w:themeColor="text1"/>
          <w:kern w:val="24"/>
        </w:rPr>
      </w:pPr>
      <w:r w:rsidRPr="004D0C6F">
        <w:rPr>
          <w:rFonts w:ascii="Times New Roman" w:eastAsia="Calibri" w:hAnsi="Times New Roman" w:cs="Times New Roman"/>
          <w:bCs/>
          <w:color w:val="000000" w:themeColor="text1"/>
          <w:kern w:val="24"/>
        </w:rPr>
        <w:t>Palabras clave:</w:t>
      </w:r>
      <w:r w:rsidRPr="00A503C2">
        <w:rPr>
          <w:rFonts w:ascii="Times New Roman" w:eastAsia="Calibri" w:hAnsi="Times New Roman" w:cs="Times New Roman"/>
          <w:bCs/>
          <w:color w:val="000000" w:themeColor="text1"/>
          <w:kern w:val="24"/>
        </w:rPr>
        <w:t xml:space="preserve"> evaluación, formación integral, CIIP, Ralph Tyler. </w:t>
      </w:r>
    </w:p>
    <w:p w14:paraId="596D4E9E" w14:textId="77777777" w:rsidR="004D0C6F" w:rsidRPr="004D0C6F" w:rsidRDefault="004D0C6F" w:rsidP="009039B5">
      <w:pPr>
        <w:jc w:val="both"/>
        <w:rPr>
          <w:rStyle w:val="Ttulo1Car"/>
          <w:rFonts w:ascii="Times New Roman" w:eastAsiaTheme="minorHAnsi" w:hAnsi="Times New Roman" w:cs="Times New Roman"/>
          <w:b w:val="0"/>
          <w:bCs w:val="0"/>
          <w:color w:val="auto"/>
          <w:sz w:val="24"/>
          <w:szCs w:val="24"/>
          <w:lang w:val="es-MX"/>
        </w:rPr>
      </w:pPr>
    </w:p>
    <w:p w14:paraId="516DDE96" w14:textId="77777777"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9039B5" w:rsidRPr="00906911">
        <w:rPr>
          <w:rStyle w:val="Ttulo1Car"/>
          <w:rFonts w:ascii="Times New Roman" w:hAnsi="Times New Roman" w:cs="Times New Roman"/>
          <w:smallCaps/>
          <w:color w:val="auto"/>
          <w:sz w:val="24"/>
          <w:szCs w:val="24"/>
        </w:rPr>
        <w:t>I</w:t>
      </w:r>
      <w:r w:rsidR="00906911">
        <w:rPr>
          <w:rStyle w:val="Ttulo1Car"/>
          <w:rFonts w:ascii="Times New Roman" w:hAnsi="Times New Roman" w:cs="Times New Roman"/>
          <w:smallCaps/>
          <w:color w:val="auto"/>
          <w:sz w:val="24"/>
          <w:szCs w:val="24"/>
        </w:rPr>
        <w:t>ntroducción</w:t>
      </w:r>
      <w:r w:rsidR="009039B5" w:rsidRPr="00906911">
        <w:rPr>
          <w:rStyle w:val="Ttulo1Car"/>
          <w:rFonts w:ascii="Times New Roman" w:hAnsi="Times New Roman" w:cs="Times New Roman"/>
          <w:b w:val="0"/>
          <w:smallCaps/>
          <w:color w:val="auto"/>
          <w:sz w:val="24"/>
          <w:szCs w:val="24"/>
        </w:rPr>
        <w:t xml:space="preserve"> </w:t>
      </w:r>
      <w:r w:rsidR="00303D0A" w:rsidRPr="009039B5">
        <w:rPr>
          <w:rFonts w:ascii="Times New Roman" w:hAnsi="Times New Roman" w:cs="Times New Roman"/>
          <w:b/>
          <w:szCs w:val="24"/>
          <w:lang w:val="es-MX"/>
        </w:rPr>
        <w:t xml:space="preserve"> </w:t>
      </w:r>
    </w:p>
    <w:p w14:paraId="7F00FC80" w14:textId="77777777" w:rsidR="001D7FA3" w:rsidRPr="001D7FA3"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1D7FA3">
        <w:rPr>
          <w:rFonts w:ascii="Times New Roman" w:eastAsia="Calibri" w:hAnsi="Times New Roman" w:cs="Times New Roman"/>
          <w:bCs/>
          <w:color w:val="000000" w:themeColor="text1"/>
          <w:kern w:val="24"/>
          <w:sz w:val="24"/>
          <w:szCs w:val="24"/>
        </w:rPr>
        <w:t xml:space="preserve">La facultad cuenta con un programa de Formación Integral, cuya finalidad es incidir en la formación del alumnado, no sólo como profesionista sino como un ser humano íntegro, socialmente responsable y con conciencia por el cuidado del planeta. </w:t>
      </w:r>
    </w:p>
    <w:p w14:paraId="63E3BCCC" w14:textId="77777777" w:rsidR="001D7FA3"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1D7FA3">
        <w:rPr>
          <w:rFonts w:ascii="Times New Roman" w:eastAsia="Calibri" w:hAnsi="Times New Roman" w:cs="Times New Roman"/>
          <w:bCs/>
          <w:color w:val="000000" w:themeColor="text1"/>
          <w:kern w:val="24"/>
          <w:sz w:val="24"/>
          <w:szCs w:val="24"/>
        </w:rPr>
        <w:t>Este programa está enfocado en crear espacios que fomenten el desarrollo de valores como: respeto, trabajo en equipo, disciplina, respeto a los seres vivos, cuidado del medio ambiente, honestidad, etc.</w:t>
      </w:r>
    </w:p>
    <w:p w14:paraId="32CED984" w14:textId="77777777" w:rsidR="001D7FA3"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Pr>
          <w:rFonts w:ascii="Times New Roman" w:eastAsia="Calibri" w:hAnsi="Times New Roman" w:cs="Times New Roman"/>
          <w:bCs/>
          <w:color w:val="000000" w:themeColor="text1"/>
          <w:kern w:val="24"/>
          <w:sz w:val="24"/>
          <w:szCs w:val="24"/>
        </w:rPr>
        <w:t xml:space="preserve">Este programa ha sido operado por más de 10 años, sin </w:t>
      </w:r>
      <w:proofErr w:type="gramStart"/>
      <w:r>
        <w:rPr>
          <w:rFonts w:ascii="Times New Roman" w:eastAsia="Calibri" w:hAnsi="Times New Roman" w:cs="Times New Roman"/>
          <w:bCs/>
          <w:color w:val="000000" w:themeColor="text1"/>
          <w:kern w:val="24"/>
          <w:sz w:val="24"/>
          <w:szCs w:val="24"/>
        </w:rPr>
        <w:t>embargo</w:t>
      </w:r>
      <w:proofErr w:type="gramEnd"/>
      <w:r>
        <w:rPr>
          <w:rFonts w:ascii="Times New Roman" w:eastAsia="Calibri" w:hAnsi="Times New Roman" w:cs="Times New Roman"/>
          <w:bCs/>
          <w:color w:val="000000" w:themeColor="text1"/>
          <w:kern w:val="24"/>
          <w:sz w:val="24"/>
          <w:szCs w:val="24"/>
        </w:rPr>
        <w:t xml:space="preserve"> nunca ha sido evaluado. Los cambios que se han realizado se han ido adaptando a las necesidades inmediatas que se han presentado sobre la marcha y no se tiene evidencia de algún estudio que demuestre los logros obtenidos a través del programa. </w:t>
      </w:r>
    </w:p>
    <w:p w14:paraId="447B7D03" w14:textId="77777777" w:rsidR="001D7FA3"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t xml:space="preserve">Restrepo (1974) plantea que la </w:t>
      </w:r>
      <w:proofErr w:type="spellStart"/>
      <w:r w:rsidRPr="00A503C2">
        <w:rPr>
          <w:rFonts w:ascii="Times New Roman" w:eastAsia="Calibri" w:hAnsi="Times New Roman" w:cs="Times New Roman"/>
          <w:bCs/>
          <w:color w:val="000000" w:themeColor="text1"/>
          <w:kern w:val="24"/>
          <w:sz w:val="24"/>
          <w:szCs w:val="24"/>
        </w:rPr>
        <w:t>evaluación</w:t>
      </w:r>
      <w:proofErr w:type="spellEnd"/>
      <w:r w:rsidRPr="00A503C2">
        <w:rPr>
          <w:rFonts w:ascii="Times New Roman" w:eastAsia="Calibri" w:hAnsi="Times New Roman" w:cs="Times New Roman"/>
          <w:bCs/>
          <w:color w:val="000000" w:themeColor="text1"/>
          <w:kern w:val="24"/>
          <w:sz w:val="24"/>
          <w:szCs w:val="24"/>
        </w:rPr>
        <w:t xml:space="preserve"> consiste en la </w:t>
      </w:r>
      <w:proofErr w:type="spellStart"/>
      <w:r w:rsidRPr="00A503C2">
        <w:rPr>
          <w:rFonts w:ascii="Times New Roman" w:eastAsia="Calibri" w:hAnsi="Times New Roman" w:cs="Times New Roman"/>
          <w:bCs/>
          <w:color w:val="000000" w:themeColor="text1"/>
          <w:kern w:val="24"/>
          <w:sz w:val="24"/>
          <w:szCs w:val="24"/>
        </w:rPr>
        <w:t>apreciación</w:t>
      </w:r>
      <w:proofErr w:type="spellEnd"/>
      <w:r w:rsidRPr="00A503C2">
        <w:rPr>
          <w:rFonts w:ascii="Times New Roman" w:eastAsia="Calibri" w:hAnsi="Times New Roman" w:cs="Times New Roman"/>
          <w:bCs/>
          <w:color w:val="000000" w:themeColor="text1"/>
          <w:kern w:val="24"/>
          <w:sz w:val="24"/>
          <w:szCs w:val="24"/>
        </w:rPr>
        <w:t xml:space="preserve"> de un objeto. Partiendo de esta idea, la investigación evaluativa nos permite reconocer el valor de determinado objeto de est</w:t>
      </w:r>
      <w:r>
        <w:rPr>
          <w:rFonts w:ascii="Times New Roman" w:eastAsia="Calibri" w:hAnsi="Times New Roman" w:cs="Times New Roman"/>
          <w:bCs/>
          <w:color w:val="000000" w:themeColor="text1"/>
          <w:kern w:val="24"/>
          <w:sz w:val="24"/>
          <w:szCs w:val="24"/>
        </w:rPr>
        <w:t>udio en función de su propósito; de ahí que se desprenda la necesidad de evaluar el programa y conocer tanto sus virtudes como áreas de desarrollo para identificar qué mejoras se pudieran implementar.</w:t>
      </w:r>
    </w:p>
    <w:p w14:paraId="5077B0AF" w14:textId="77777777" w:rsidR="004D0C6F" w:rsidRPr="00A503C2" w:rsidRDefault="004D0C6F"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bookmarkStart w:id="0" w:name="_GoBack"/>
      <w:bookmarkEnd w:id="0"/>
    </w:p>
    <w:p w14:paraId="1AC20630" w14:textId="77777777" w:rsidR="001D7FA3" w:rsidRPr="00A503C2"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lastRenderedPageBreak/>
        <w:t xml:space="preserve">Citando a Correa (1996), “la </w:t>
      </w:r>
      <w:proofErr w:type="spellStart"/>
      <w:r w:rsidRPr="00A503C2">
        <w:rPr>
          <w:rFonts w:ascii="Times New Roman" w:eastAsia="Calibri" w:hAnsi="Times New Roman" w:cs="Times New Roman"/>
          <w:bCs/>
          <w:color w:val="000000" w:themeColor="text1"/>
          <w:kern w:val="24"/>
          <w:sz w:val="24"/>
          <w:szCs w:val="24"/>
        </w:rPr>
        <w:t>evaluación</w:t>
      </w:r>
      <w:proofErr w:type="spellEnd"/>
      <w:r w:rsidRPr="00A503C2">
        <w:rPr>
          <w:rFonts w:ascii="Times New Roman" w:eastAsia="Calibri" w:hAnsi="Times New Roman" w:cs="Times New Roman"/>
          <w:bCs/>
          <w:color w:val="000000" w:themeColor="text1"/>
          <w:kern w:val="24"/>
          <w:sz w:val="24"/>
          <w:szCs w:val="24"/>
        </w:rPr>
        <w:t xml:space="preserve"> es un esfuerzo por reconocer qué cambios se presentan durante y </w:t>
      </w:r>
      <w:proofErr w:type="spellStart"/>
      <w:r w:rsidRPr="00A503C2">
        <w:rPr>
          <w:rFonts w:ascii="Times New Roman" w:eastAsia="Calibri" w:hAnsi="Times New Roman" w:cs="Times New Roman"/>
          <w:bCs/>
          <w:color w:val="000000" w:themeColor="text1"/>
          <w:kern w:val="24"/>
          <w:sz w:val="24"/>
          <w:szCs w:val="24"/>
        </w:rPr>
        <w:t>después</w:t>
      </w:r>
      <w:proofErr w:type="spellEnd"/>
      <w:r w:rsidRPr="00A503C2">
        <w:rPr>
          <w:rFonts w:ascii="Times New Roman" w:eastAsia="Calibri" w:hAnsi="Times New Roman" w:cs="Times New Roman"/>
          <w:bCs/>
          <w:color w:val="000000" w:themeColor="text1"/>
          <w:kern w:val="24"/>
          <w:sz w:val="24"/>
          <w:szCs w:val="24"/>
        </w:rPr>
        <w:t xml:space="preserve"> de un programa de </w:t>
      </w:r>
      <w:proofErr w:type="spellStart"/>
      <w:r w:rsidRPr="00A503C2">
        <w:rPr>
          <w:rFonts w:ascii="Times New Roman" w:eastAsia="Calibri" w:hAnsi="Times New Roman" w:cs="Times New Roman"/>
          <w:bCs/>
          <w:color w:val="000000" w:themeColor="text1"/>
          <w:kern w:val="24"/>
          <w:sz w:val="24"/>
          <w:szCs w:val="24"/>
        </w:rPr>
        <w:t>acción</w:t>
      </w:r>
      <w:proofErr w:type="spellEnd"/>
      <w:r w:rsidRPr="00A503C2">
        <w:rPr>
          <w:rFonts w:ascii="Times New Roman" w:eastAsia="Calibri" w:hAnsi="Times New Roman" w:cs="Times New Roman"/>
          <w:bCs/>
          <w:color w:val="000000" w:themeColor="text1"/>
          <w:kern w:val="24"/>
          <w:sz w:val="24"/>
          <w:szCs w:val="24"/>
        </w:rPr>
        <w:t xml:space="preserve"> y qué parte de dichos cambios pueden atribuirse al programa.” </w:t>
      </w:r>
    </w:p>
    <w:p w14:paraId="20742666" w14:textId="77777777" w:rsidR="001D7FA3" w:rsidRDefault="001D7FA3"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t xml:space="preserve">Encontramos así que la evaluación tiene propósito (determinar el valor de un objeto) y tienen fin (necesidades de cambio del objeto). Poniendo principalmente el </w:t>
      </w:r>
      <w:proofErr w:type="spellStart"/>
      <w:r w:rsidRPr="00A503C2">
        <w:rPr>
          <w:rFonts w:ascii="Times New Roman" w:eastAsia="Calibri" w:hAnsi="Times New Roman" w:cs="Times New Roman"/>
          <w:bCs/>
          <w:color w:val="000000" w:themeColor="text1"/>
          <w:kern w:val="24"/>
          <w:sz w:val="24"/>
          <w:szCs w:val="24"/>
        </w:rPr>
        <w:t>énfasis</w:t>
      </w:r>
      <w:proofErr w:type="spellEnd"/>
      <w:r w:rsidRPr="00A503C2">
        <w:rPr>
          <w:rFonts w:ascii="Times New Roman" w:eastAsia="Calibri" w:hAnsi="Times New Roman" w:cs="Times New Roman"/>
          <w:bCs/>
          <w:color w:val="000000" w:themeColor="text1"/>
          <w:kern w:val="24"/>
          <w:sz w:val="24"/>
          <w:szCs w:val="24"/>
        </w:rPr>
        <w:t xml:space="preserve"> en la utilidad, la </w:t>
      </w:r>
      <w:proofErr w:type="spellStart"/>
      <w:r w:rsidRPr="00A503C2">
        <w:rPr>
          <w:rFonts w:ascii="Times New Roman" w:eastAsia="Calibri" w:hAnsi="Times New Roman" w:cs="Times New Roman"/>
          <w:bCs/>
          <w:color w:val="000000" w:themeColor="text1"/>
          <w:kern w:val="24"/>
          <w:sz w:val="24"/>
          <w:szCs w:val="24"/>
        </w:rPr>
        <w:t>investigación</w:t>
      </w:r>
      <w:proofErr w:type="spellEnd"/>
      <w:r w:rsidRPr="00A503C2">
        <w:rPr>
          <w:rFonts w:ascii="Times New Roman" w:eastAsia="Calibri" w:hAnsi="Times New Roman" w:cs="Times New Roman"/>
          <w:bCs/>
          <w:color w:val="000000" w:themeColor="text1"/>
          <w:kern w:val="24"/>
          <w:sz w:val="24"/>
          <w:szCs w:val="24"/>
        </w:rPr>
        <w:t xml:space="preserve"> evaluativa debe proporcionar </w:t>
      </w:r>
      <w:proofErr w:type="spellStart"/>
      <w:r w:rsidRPr="00A503C2">
        <w:rPr>
          <w:rFonts w:ascii="Times New Roman" w:eastAsia="Calibri" w:hAnsi="Times New Roman" w:cs="Times New Roman"/>
          <w:bCs/>
          <w:color w:val="000000" w:themeColor="text1"/>
          <w:kern w:val="24"/>
          <w:sz w:val="24"/>
          <w:szCs w:val="24"/>
        </w:rPr>
        <w:t>información</w:t>
      </w:r>
      <w:proofErr w:type="spellEnd"/>
      <w:r w:rsidRPr="00A503C2">
        <w:rPr>
          <w:rFonts w:ascii="Times New Roman" w:eastAsia="Calibri" w:hAnsi="Times New Roman" w:cs="Times New Roman"/>
          <w:bCs/>
          <w:color w:val="000000" w:themeColor="text1"/>
          <w:kern w:val="24"/>
          <w:sz w:val="24"/>
          <w:szCs w:val="24"/>
        </w:rPr>
        <w:t xml:space="preserve"> para la </w:t>
      </w:r>
      <w:proofErr w:type="spellStart"/>
      <w:r w:rsidRPr="00A503C2">
        <w:rPr>
          <w:rFonts w:ascii="Times New Roman" w:eastAsia="Calibri" w:hAnsi="Times New Roman" w:cs="Times New Roman"/>
          <w:bCs/>
          <w:color w:val="000000" w:themeColor="text1"/>
          <w:kern w:val="24"/>
          <w:sz w:val="24"/>
          <w:szCs w:val="24"/>
        </w:rPr>
        <w:t>planificación</w:t>
      </w:r>
      <w:proofErr w:type="spellEnd"/>
      <w:r w:rsidRPr="00A503C2">
        <w:rPr>
          <w:rFonts w:ascii="Times New Roman" w:eastAsia="Calibri" w:hAnsi="Times New Roman" w:cs="Times New Roman"/>
          <w:bCs/>
          <w:color w:val="000000" w:themeColor="text1"/>
          <w:kern w:val="24"/>
          <w:sz w:val="24"/>
          <w:szCs w:val="24"/>
        </w:rPr>
        <w:t xml:space="preserve"> del programa, su </w:t>
      </w:r>
      <w:proofErr w:type="spellStart"/>
      <w:r w:rsidRPr="00A503C2">
        <w:rPr>
          <w:rFonts w:ascii="Times New Roman" w:eastAsia="Calibri" w:hAnsi="Times New Roman" w:cs="Times New Roman"/>
          <w:bCs/>
          <w:color w:val="000000" w:themeColor="text1"/>
          <w:kern w:val="24"/>
          <w:sz w:val="24"/>
          <w:szCs w:val="24"/>
        </w:rPr>
        <w:t>realización</w:t>
      </w:r>
      <w:proofErr w:type="spellEnd"/>
      <w:r w:rsidRPr="00A503C2">
        <w:rPr>
          <w:rFonts w:ascii="Times New Roman" w:eastAsia="Calibri" w:hAnsi="Times New Roman" w:cs="Times New Roman"/>
          <w:bCs/>
          <w:color w:val="000000" w:themeColor="text1"/>
          <w:kern w:val="24"/>
          <w:sz w:val="24"/>
          <w:szCs w:val="24"/>
        </w:rPr>
        <w:t xml:space="preserve"> y su desarrollo.</w:t>
      </w:r>
      <w:r>
        <w:rPr>
          <w:rFonts w:ascii="Times New Roman" w:eastAsia="Calibri" w:hAnsi="Times New Roman" w:cs="Times New Roman"/>
          <w:bCs/>
          <w:color w:val="000000" w:themeColor="text1"/>
          <w:kern w:val="24"/>
          <w:sz w:val="24"/>
          <w:szCs w:val="24"/>
        </w:rPr>
        <w:t xml:space="preserve"> </w:t>
      </w:r>
      <w:r w:rsidRPr="00A503C2">
        <w:rPr>
          <w:rFonts w:ascii="Times New Roman" w:eastAsia="Calibri" w:hAnsi="Times New Roman" w:cs="Times New Roman"/>
          <w:bCs/>
          <w:color w:val="000000" w:themeColor="text1"/>
          <w:kern w:val="24"/>
          <w:sz w:val="24"/>
          <w:szCs w:val="24"/>
        </w:rPr>
        <w:t xml:space="preserve">Para el caso particular de la evaluación de la estructura del programa de Formación integral, se propone </w:t>
      </w:r>
      <w:proofErr w:type="gramStart"/>
      <w:r w:rsidRPr="00A503C2">
        <w:rPr>
          <w:rFonts w:ascii="Times New Roman" w:eastAsia="Calibri" w:hAnsi="Times New Roman" w:cs="Times New Roman"/>
          <w:bCs/>
          <w:color w:val="000000" w:themeColor="text1"/>
          <w:kern w:val="24"/>
          <w:sz w:val="24"/>
          <w:szCs w:val="24"/>
        </w:rPr>
        <w:t>el  modelo</w:t>
      </w:r>
      <w:proofErr w:type="gramEnd"/>
      <w:r w:rsidRPr="00A503C2">
        <w:rPr>
          <w:rFonts w:ascii="Times New Roman" w:eastAsia="Calibri" w:hAnsi="Times New Roman" w:cs="Times New Roman"/>
          <w:bCs/>
          <w:color w:val="000000" w:themeColor="text1"/>
          <w:kern w:val="24"/>
          <w:sz w:val="24"/>
          <w:szCs w:val="24"/>
        </w:rPr>
        <w:t xml:space="preserve"> CIPP</w:t>
      </w:r>
      <w:r>
        <w:rPr>
          <w:rFonts w:ascii="Times New Roman" w:eastAsia="Calibri" w:hAnsi="Times New Roman" w:cs="Times New Roman"/>
          <w:bCs/>
          <w:color w:val="000000" w:themeColor="text1"/>
          <w:kern w:val="24"/>
          <w:sz w:val="24"/>
          <w:szCs w:val="24"/>
        </w:rPr>
        <w:t xml:space="preserve"> y el modelo Ralph Tyler</w:t>
      </w:r>
      <w:r w:rsidRPr="00A503C2">
        <w:rPr>
          <w:rFonts w:ascii="Times New Roman" w:eastAsia="Calibri" w:hAnsi="Times New Roman" w:cs="Times New Roman"/>
          <w:bCs/>
          <w:color w:val="000000" w:themeColor="text1"/>
          <w:kern w:val="24"/>
          <w:sz w:val="24"/>
          <w:szCs w:val="24"/>
        </w:rPr>
        <w:t>.</w:t>
      </w:r>
    </w:p>
    <w:p w14:paraId="22F1CB0F" w14:textId="77777777" w:rsidR="004D0C6F" w:rsidRPr="00A503C2" w:rsidRDefault="004D0C6F" w:rsidP="001D7FA3">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p>
    <w:p w14:paraId="3107B42D" w14:textId="77777777" w:rsidR="003911DE" w:rsidRDefault="003911DE" w:rsidP="00B263E6">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906911" w:rsidRPr="00906911">
        <w:rPr>
          <w:rStyle w:val="Ttulo1Car"/>
          <w:rFonts w:ascii="Times New Roman" w:hAnsi="Times New Roman" w:cs="Times New Roman"/>
          <w:smallCaps/>
          <w:color w:val="auto"/>
          <w:sz w:val="24"/>
          <w:szCs w:val="24"/>
        </w:rPr>
        <w:t>Desarrollo</w:t>
      </w:r>
      <w:r w:rsidR="00906911">
        <w:rPr>
          <w:rStyle w:val="Ttulo1Car"/>
          <w:rFonts w:ascii="Times New Roman" w:hAnsi="Times New Roman" w:cs="Times New Roman"/>
          <w:smallCaps/>
          <w:color w:val="auto"/>
          <w:sz w:val="24"/>
          <w:szCs w:val="24"/>
        </w:rPr>
        <w:t xml:space="preserve"> </w:t>
      </w:r>
    </w:p>
    <w:p w14:paraId="0F97DEE5"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El Modelo de Ralph Tyler resulta el más apropiado para evaluar el cumplimiento de objetivos del programa de formación integral ya que el propósito de este modelo es proporcionar la </w:t>
      </w:r>
      <w:proofErr w:type="spellStart"/>
      <w:r w:rsidRPr="001D7FA3">
        <w:rPr>
          <w:rFonts w:ascii="Times New Roman" w:eastAsiaTheme="majorEastAsia" w:hAnsi="Times New Roman" w:cs="Times New Roman"/>
          <w:bCs/>
          <w:sz w:val="24"/>
          <w:szCs w:val="24"/>
        </w:rPr>
        <w:t>información</w:t>
      </w:r>
      <w:proofErr w:type="spellEnd"/>
      <w:r w:rsidRPr="001D7FA3">
        <w:rPr>
          <w:rFonts w:ascii="Times New Roman" w:eastAsiaTheme="majorEastAsia" w:hAnsi="Times New Roman" w:cs="Times New Roman"/>
          <w:bCs/>
          <w:sz w:val="24"/>
          <w:szCs w:val="24"/>
        </w:rPr>
        <w:t xml:space="preserve"> requerida, basada necesariamente en la coincidencia entre los objetivos del programa y sus resultados reales, para la toma de decisiones.</w:t>
      </w:r>
    </w:p>
    <w:p w14:paraId="504EA1AD"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Tyler </w:t>
      </w:r>
      <w:proofErr w:type="spellStart"/>
      <w:r w:rsidRPr="001D7FA3">
        <w:rPr>
          <w:rFonts w:ascii="Times New Roman" w:eastAsiaTheme="majorEastAsia" w:hAnsi="Times New Roman" w:cs="Times New Roman"/>
          <w:bCs/>
          <w:sz w:val="24"/>
          <w:szCs w:val="24"/>
        </w:rPr>
        <w:t>definio</w:t>
      </w:r>
      <w:proofErr w:type="spellEnd"/>
      <w:r w:rsidRPr="001D7FA3">
        <w:rPr>
          <w:rFonts w:ascii="Times New Roman" w:eastAsiaTheme="majorEastAsia" w:hAnsi="Times New Roman" w:cs="Times New Roman"/>
          <w:bCs/>
          <w:sz w:val="24"/>
          <w:szCs w:val="24"/>
        </w:rPr>
        <w:t xml:space="preserve">́ </w:t>
      </w:r>
      <w:proofErr w:type="spellStart"/>
      <w:r w:rsidRPr="001D7FA3">
        <w:rPr>
          <w:rFonts w:ascii="Times New Roman" w:eastAsiaTheme="majorEastAsia" w:hAnsi="Times New Roman" w:cs="Times New Roman"/>
          <w:bCs/>
          <w:sz w:val="24"/>
          <w:szCs w:val="24"/>
        </w:rPr>
        <w:t>asi</w:t>
      </w:r>
      <w:proofErr w:type="spellEnd"/>
      <w:r w:rsidRPr="001D7FA3">
        <w:rPr>
          <w:rFonts w:ascii="Times New Roman" w:eastAsiaTheme="majorEastAsia" w:hAnsi="Times New Roman" w:cs="Times New Roman"/>
          <w:bCs/>
          <w:sz w:val="24"/>
          <w:szCs w:val="24"/>
        </w:rPr>
        <w:t xml:space="preserve">́ la </w:t>
      </w:r>
      <w:proofErr w:type="spellStart"/>
      <w:r w:rsidRPr="001D7FA3">
        <w:rPr>
          <w:rFonts w:ascii="Times New Roman" w:eastAsiaTheme="majorEastAsia" w:hAnsi="Times New Roman" w:cs="Times New Roman"/>
          <w:bCs/>
          <w:sz w:val="24"/>
          <w:szCs w:val="24"/>
        </w:rPr>
        <w:t>evaluación</w:t>
      </w:r>
      <w:proofErr w:type="spellEnd"/>
      <w:r w:rsidRPr="001D7FA3">
        <w:rPr>
          <w:rFonts w:ascii="Times New Roman" w:eastAsiaTheme="majorEastAsia" w:hAnsi="Times New Roman" w:cs="Times New Roman"/>
          <w:bCs/>
          <w:sz w:val="24"/>
          <w:szCs w:val="24"/>
        </w:rPr>
        <w:t>:</w:t>
      </w:r>
    </w:p>
    <w:p w14:paraId="739D434F"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“El proceso de evaluación es esencialmente el proceso de determinar hasta qué punto los objetivos educativos han sido actualmente alcanzados mediante los programas de </w:t>
      </w:r>
      <w:proofErr w:type="spellStart"/>
      <w:r w:rsidRPr="001D7FA3">
        <w:rPr>
          <w:rFonts w:ascii="Times New Roman" w:eastAsiaTheme="majorEastAsia" w:hAnsi="Times New Roman" w:cs="Times New Roman"/>
          <w:bCs/>
          <w:sz w:val="24"/>
          <w:szCs w:val="24"/>
        </w:rPr>
        <w:t>currículos</w:t>
      </w:r>
      <w:proofErr w:type="spellEnd"/>
      <w:r w:rsidRPr="001D7FA3">
        <w:rPr>
          <w:rFonts w:ascii="Times New Roman" w:eastAsiaTheme="majorEastAsia" w:hAnsi="Times New Roman" w:cs="Times New Roman"/>
          <w:bCs/>
          <w:sz w:val="24"/>
          <w:szCs w:val="24"/>
        </w:rPr>
        <w:t xml:space="preserve"> y </w:t>
      </w:r>
      <w:proofErr w:type="spellStart"/>
      <w:r w:rsidRPr="001D7FA3">
        <w:rPr>
          <w:rFonts w:ascii="Times New Roman" w:eastAsiaTheme="majorEastAsia" w:hAnsi="Times New Roman" w:cs="Times New Roman"/>
          <w:bCs/>
          <w:sz w:val="24"/>
          <w:szCs w:val="24"/>
        </w:rPr>
        <w:t>enseñanza</w:t>
      </w:r>
      <w:proofErr w:type="spellEnd"/>
      <w:r w:rsidRPr="001D7FA3">
        <w:rPr>
          <w:rFonts w:ascii="Times New Roman" w:eastAsiaTheme="majorEastAsia" w:hAnsi="Times New Roman" w:cs="Times New Roman"/>
          <w:bCs/>
          <w:sz w:val="24"/>
          <w:szCs w:val="24"/>
        </w:rPr>
        <w:t xml:space="preserve">. De cualquier manera, desde el momento en que los objetivos educativos son esencialmente cambios producidos en los seres humanos, es decir, ya que los objetivos alcanzados producen ciertos cambios deseables en los modelos de comportamiento del estudiante, entonces, la </w:t>
      </w:r>
      <w:proofErr w:type="spellStart"/>
      <w:r w:rsidRPr="001D7FA3">
        <w:rPr>
          <w:rFonts w:ascii="Times New Roman" w:eastAsiaTheme="majorEastAsia" w:hAnsi="Times New Roman" w:cs="Times New Roman"/>
          <w:bCs/>
          <w:sz w:val="24"/>
          <w:szCs w:val="24"/>
        </w:rPr>
        <w:t>evaluación</w:t>
      </w:r>
      <w:proofErr w:type="spellEnd"/>
      <w:r w:rsidRPr="001D7FA3">
        <w:rPr>
          <w:rFonts w:ascii="Times New Roman" w:eastAsiaTheme="majorEastAsia" w:hAnsi="Times New Roman" w:cs="Times New Roman"/>
          <w:bCs/>
          <w:sz w:val="24"/>
          <w:szCs w:val="24"/>
        </w:rPr>
        <w:t xml:space="preserve"> es el proceso que determina el nivel alcanzado”. (Tyler, 1950:69)</w:t>
      </w:r>
    </w:p>
    <w:p w14:paraId="732C2941"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Además, se complementa con el modelo CIIP ya que estos modelos de evaluación parten de una base lógica organizada a partir del desarrollo de un programa. Es decir, ayudará a recabar más información que permitirá tomar decisiones objetivas y sustentadas. </w:t>
      </w:r>
    </w:p>
    <w:p w14:paraId="003790B0"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Respecto a ello </w:t>
      </w:r>
      <w:proofErr w:type="spellStart"/>
      <w:r w:rsidRPr="001D7FA3">
        <w:rPr>
          <w:rFonts w:ascii="Times New Roman" w:eastAsiaTheme="majorEastAsia" w:hAnsi="Times New Roman" w:cs="Times New Roman"/>
          <w:bCs/>
          <w:sz w:val="24"/>
          <w:szCs w:val="24"/>
        </w:rPr>
        <w:t>Stufflebeam</w:t>
      </w:r>
      <w:proofErr w:type="spellEnd"/>
      <w:r w:rsidRPr="001D7FA3">
        <w:rPr>
          <w:rFonts w:ascii="Times New Roman" w:eastAsiaTheme="majorEastAsia" w:hAnsi="Times New Roman" w:cs="Times New Roman"/>
          <w:bCs/>
          <w:sz w:val="24"/>
          <w:szCs w:val="24"/>
        </w:rPr>
        <w:t xml:space="preserve"> et al. (</w:t>
      </w:r>
      <w:proofErr w:type="gramStart"/>
      <w:r w:rsidRPr="001D7FA3">
        <w:rPr>
          <w:rFonts w:ascii="Times New Roman" w:eastAsiaTheme="majorEastAsia" w:hAnsi="Times New Roman" w:cs="Times New Roman"/>
          <w:bCs/>
          <w:sz w:val="24"/>
          <w:szCs w:val="24"/>
        </w:rPr>
        <w:t>1971)señala</w:t>
      </w:r>
      <w:proofErr w:type="gramEnd"/>
      <w:r w:rsidRPr="001D7FA3">
        <w:rPr>
          <w:rFonts w:ascii="Times New Roman" w:eastAsiaTheme="majorEastAsia" w:hAnsi="Times New Roman" w:cs="Times New Roman"/>
          <w:bCs/>
          <w:sz w:val="24"/>
          <w:szCs w:val="24"/>
        </w:rPr>
        <w:t xml:space="preserve"> que  las decisiones pueden ser clasificadas en función de cómo estén relacionados los fines y los medios con las intenciones o deseos y las realidades.</w:t>
      </w:r>
    </w:p>
    <w:p w14:paraId="6EB65CF8" w14:textId="77777777" w:rsidR="001D7FA3" w:rsidRPr="001D7FA3" w:rsidRDefault="001D7FA3" w:rsidP="001D7FA3">
      <w:pPr>
        <w:jc w:val="both"/>
        <w:rPr>
          <w:rFonts w:ascii="Times New Roman" w:eastAsiaTheme="majorEastAsia" w:hAnsi="Times New Roman" w:cs="Times New Roman"/>
          <w:bCs/>
          <w:sz w:val="24"/>
          <w:szCs w:val="24"/>
        </w:rPr>
      </w:pPr>
      <w:r w:rsidRPr="001D7FA3">
        <w:rPr>
          <w:rFonts w:ascii="Times New Roman" w:eastAsiaTheme="majorEastAsia" w:hAnsi="Times New Roman" w:cs="Times New Roman"/>
          <w:bCs/>
          <w:sz w:val="24"/>
          <w:szCs w:val="24"/>
        </w:rPr>
        <w:t xml:space="preserve">El modelo CIPP ayudará a complementar la evaluación, midiendo no sólo el logro de objetivos del programa, sino analizando otros elementos del mismo como son: contexto, entrada, proceso y producto. </w:t>
      </w:r>
    </w:p>
    <w:p w14:paraId="6519764D" w14:textId="77777777" w:rsidR="004D0C6F" w:rsidRPr="00A503C2" w:rsidRDefault="004D0C6F" w:rsidP="004D0C6F">
      <w:pPr>
        <w:pStyle w:val="NormalWeb"/>
        <w:spacing w:before="0" w:beforeAutospacing="0" w:after="150" w:afterAutospacing="0" w:line="276" w:lineRule="auto"/>
        <w:rPr>
          <w:rFonts w:eastAsia="Calibri"/>
          <w:b/>
          <w:bCs/>
          <w:color w:val="000000" w:themeColor="text1"/>
          <w:kern w:val="24"/>
        </w:rPr>
      </w:pPr>
      <w:r w:rsidRPr="00A503C2">
        <w:rPr>
          <w:rFonts w:eastAsia="Calibri"/>
          <w:b/>
          <w:bCs/>
          <w:color w:val="000000" w:themeColor="text1"/>
          <w:kern w:val="24"/>
        </w:rPr>
        <w:t>Características y Metodología del Modelo de Evaluación de Ralph Tyler</w:t>
      </w:r>
    </w:p>
    <w:p w14:paraId="1CDC58E4"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 xml:space="preserve">Este modelo es de corte analista-racionalista, es decir, puede evaluar sólo algunas variables del programa o proceso para analizar y atender necesidades particulares del objeto de estudio. Este modelo suele utilizar enfoques tanto cuantitativos como cualitativos de evaluación. </w:t>
      </w:r>
    </w:p>
    <w:p w14:paraId="4C4AF267"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lastRenderedPageBreak/>
        <w:t>El sistema de evaluación de Ralph Tyler destaca la necesidad de establecer, clasificar y definir los objetivos en términos de rendimiento, como punto de partida de toda evaluación. De esta manera, la evaluación se convierte en un proceso para determinar la congruencia entre objetivos y operaciones.</w:t>
      </w:r>
    </w:p>
    <w:p w14:paraId="72422F82" w14:textId="77777777" w:rsidR="004D0C6F" w:rsidRPr="00A503C2" w:rsidRDefault="004D0C6F" w:rsidP="004D0C6F">
      <w:pPr>
        <w:widowControl w:val="0"/>
        <w:tabs>
          <w:tab w:val="left" w:pos="220"/>
          <w:tab w:val="left" w:pos="720"/>
        </w:tabs>
        <w:autoSpaceDE w:val="0"/>
        <w:autoSpaceDN w:val="0"/>
        <w:adjustRightInd w:val="0"/>
        <w:spacing w:after="266"/>
        <w:rPr>
          <w:rFonts w:ascii="Times New Roman" w:hAnsi="Times New Roman" w:cs="Times New Roman"/>
          <w:color w:val="000000" w:themeColor="text1"/>
          <w:sz w:val="24"/>
          <w:szCs w:val="24"/>
        </w:rPr>
      </w:pPr>
      <w:r w:rsidRPr="00A503C2">
        <w:rPr>
          <w:rFonts w:ascii="Times New Roman" w:eastAsia="Calibri" w:hAnsi="Times New Roman" w:cs="Times New Roman"/>
          <w:b/>
          <w:bCs/>
          <w:color w:val="000000" w:themeColor="text1"/>
          <w:kern w:val="24"/>
          <w:sz w:val="24"/>
          <w:szCs w:val="24"/>
        </w:rPr>
        <w:t>Metodología</w:t>
      </w:r>
    </w:p>
    <w:p w14:paraId="7025831D" w14:textId="77777777" w:rsidR="004D0C6F" w:rsidRPr="00A503C2" w:rsidRDefault="004D0C6F" w:rsidP="004D0C6F">
      <w:pPr>
        <w:pStyle w:val="Prrafodelista"/>
        <w:widowControl w:val="0"/>
        <w:numPr>
          <w:ilvl w:val="0"/>
          <w:numId w:val="30"/>
        </w:numPr>
        <w:tabs>
          <w:tab w:val="left" w:pos="220"/>
          <w:tab w:val="left" w:pos="720"/>
        </w:tabs>
        <w:autoSpaceDE w:val="0"/>
        <w:autoSpaceDN w:val="0"/>
        <w:adjustRightInd w:val="0"/>
        <w:spacing w:after="266"/>
        <w:rPr>
          <w:rFonts w:ascii="Times New Roman" w:hAnsi="Times New Roman" w:cs="Times New Roman"/>
          <w:b/>
          <w:color w:val="000000" w:themeColor="text1"/>
          <w:sz w:val="24"/>
          <w:szCs w:val="24"/>
        </w:rPr>
      </w:pPr>
      <w:r w:rsidRPr="00A503C2">
        <w:rPr>
          <w:rFonts w:ascii="Times New Roman" w:hAnsi="Times New Roman" w:cs="Times New Roman"/>
          <w:b/>
          <w:color w:val="000000" w:themeColor="text1"/>
          <w:sz w:val="24"/>
          <w:szCs w:val="24"/>
        </w:rPr>
        <w:t xml:space="preserve">Conocer las metas y objetivos del programa. </w:t>
      </w:r>
    </w:p>
    <w:p w14:paraId="6A23D729"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eastAsia="MS Mincho" w:hAnsi="Times New Roman" w:cs="Times New Roman"/>
          <w:color w:val="000000" w:themeColor="text1"/>
          <w:sz w:val="24"/>
          <w:szCs w:val="24"/>
        </w:rPr>
      </w:pPr>
      <w:r w:rsidRPr="00A503C2">
        <w:rPr>
          <w:rFonts w:ascii="Times New Roman" w:eastAsia="MS Mincho" w:hAnsi="Times New Roman" w:cs="Times New Roman"/>
          <w:color w:val="000000" w:themeColor="text1"/>
          <w:sz w:val="24"/>
          <w:szCs w:val="24"/>
        </w:rPr>
        <w:t>El objetivo del programa a evaluar es:</w:t>
      </w:r>
    </w:p>
    <w:p w14:paraId="7C0221D3"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b/>
          <w:color w:val="000000" w:themeColor="text1"/>
          <w:sz w:val="24"/>
          <w:szCs w:val="24"/>
        </w:rPr>
      </w:pPr>
      <w:r w:rsidRPr="00A503C2">
        <w:rPr>
          <w:rFonts w:ascii="Times New Roman" w:eastAsia="MS Mincho" w:hAnsi="Times New Roman" w:cs="Times New Roman"/>
          <w:color w:val="000000" w:themeColor="text1"/>
          <w:sz w:val="24"/>
          <w:szCs w:val="24"/>
        </w:rPr>
        <w:t>“</w:t>
      </w:r>
      <w:r w:rsidRPr="00A503C2">
        <w:rPr>
          <w:rFonts w:ascii="Times New Roman" w:eastAsia="MS Mincho" w:hAnsi="Times New Roman" w:cs="Times New Roman"/>
          <w:i/>
          <w:color w:val="000000" w:themeColor="text1"/>
          <w:sz w:val="24"/>
          <w:szCs w:val="24"/>
        </w:rPr>
        <w:t>Impulsar la formación integral del alumnado, más allá de las competencias propias de su disciplina profesional, a través del deporte, la cultura y la formación ética y humanística</w:t>
      </w:r>
      <w:r w:rsidRPr="00A503C2">
        <w:rPr>
          <w:rFonts w:ascii="Times New Roman" w:eastAsia="MS Mincho" w:hAnsi="Times New Roman" w:cs="Times New Roman"/>
          <w:color w:val="000000" w:themeColor="text1"/>
          <w:sz w:val="24"/>
          <w:szCs w:val="24"/>
        </w:rPr>
        <w:t>”.</w:t>
      </w:r>
    </w:p>
    <w:p w14:paraId="78D88500" w14:textId="77777777" w:rsidR="004D0C6F" w:rsidRPr="00A503C2" w:rsidRDefault="004D0C6F" w:rsidP="004D0C6F">
      <w:pPr>
        <w:pStyle w:val="Prrafodelista"/>
        <w:widowControl w:val="0"/>
        <w:numPr>
          <w:ilvl w:val="0"/>
          <w:numId w:val="30"/>
        </w:numPr>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b/>
          <w:color w:val="000000" w:themeColor="text1"/>
          <w:sz w:val="24"/>
          <w:szCs w:val="24"/>
        </w:rPr>
        <w:t xml:space="preserve">Establecer situaciones y condiciones según las cuales puede ser demostrada la consecuencia de los objetivos. </w:t>
      </w:r>
      <w:r w:rsidRPr="00A503C2">
        <w:rPr>
          <w:rFonts w:ascii="MS Mincho" w:eastAsia="MS Mincho" w:hAnsi="MS Mincho" w:cs="MS Mincho"/>
          <w:color w:val="000000" w:themeColor="text1"/>
          <w:sz w:val="24"/>
          <w:szCs w:val="24"/>
        </w:rPr>
        <w:t> </w:t>
      </w:r>
    </w:p>
    <w:p w14:paraId="257339D4"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t xml:space="preserve">Cada alumno lleva un registro semestral de las actividades culturales, deportivas y humanísticas que realiza. Este reporte se entrega cada semestre con sus respectivas evidencias. </w:t>
      </w:r>
    </w:p>
    <w:p w14:paraId="507E31FD"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t xml:space="preserve">Sin embargo, también se propone realizar una entrevista con preguntas abiertas para conocer qué cambios experimentaron tanto en su desarrollo profesional como personal a partir de las experiencias vividas en la facultad. </w:t>
      </w:r>
    </w:p>
    <w:p w14:paraId="145084B0" w14:textId="77777777" w:rsidR="004D0C6F" w:rsidRPr="00A503C2" w:rsidRDefault="004D0C6F" w:rsidP="004D0C6F">
      <w:pPr>
        <w:pStyle w:val="Prrafodelista"/>
        <w:widowControl w:val="0"/>
        <w:numPr>
          <w:ilvl w:val="0"/>
          <w:numId w:val="30"/>
        </w:numPr>
        <w:tabs>
          <w:tab w:val="left" w:pos="220"/>
          <w:tab w:val="left" w:pos="720"/>
        </w:tabs>
        <w:autoSpaceDE w:val="0"/>
        <w:autoSpaceDN w:val="0"/>
        <w:adjustRightInd w:val="0"/>
        <w:spacing w:after="266"/>
        <w:jc w:val="both"/>
        <w:rPr>
          <w:rFonts w:ascii="Times New Roman" w:hAnsi="Times New Roman" w:cs="Times New Roman"/>
          <w:b/>
          <w:color w:val="000000" w:themeColor="text1"/>
          <w:sz w:val="24"/>
          <w:szCs w:val="24"/>
        </w:rPr>
      </w:pPr>
      <w:r w:rsidRPr="00A503C2">
        <w:rPr>
          <w:rFonts w:ascii="Times New Roman" w:hAnsi="Times New Roman" w:cs="Times New Roman"/>
          <w:b/>
          <w:color w:val="000000" w:themeColor="text1"/>
          <w:sz w:val="24"/>
          <w:szCs w:val="24"/>
        </w:rPr>
        <w:t xml:space="preserve">Recopilar los datos de trabajo. </w:t>
      </w:r>
      <w:r w:rsidRPr="00A503C2">
        <w:rPr>
          <w:rFonts w:ascii="MS Mincho" w:eastAsia="MS Mincho" w:hAnsi="MS Mincho" w:cs="MS Mincho"/>
          <w:b/>
          <w:color w:val="000000" w:themeColor="text1"/>
          <w:sz w:val="24"/>
          <w:szCs w:val="24"/>
        </w:rPr>
        <w:t> </w:t>
      </w:r>
    </w:p>
    <w:p w14:paraId="6FFF1C3E"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t xml:space="preserve">Para la recopilación de datos se utilizarán: entrevistas, carnets de formación integral, encuesta de satisfacción del programa. </w:t>
      </w:r>
    </w:p>
    <w:p w14:paraId="28EB5B3B" w14:textId="77777777" w:rsidR="004D0C6F" w:rsidRPr="00A503C2" w:rsidRDefault="004D0C6F" w:rsidP="004D0C6F">
      <w:pPr>
        <w:pStyle w:val="Prrafodelista"/>
        <w:widowControl w:val="0"/>
        <w:numPr>
          <w:ilvl w:val="0"/>
          <w:numId w:val="30"/>
        </w:numPr>
        <w:tabs>
          <w:tab w:val="left" w:pos="220"/>
          <w:tab w:val="left" w:pos="720"/>
        </w:tabs>
        <w:autoSpaceDE w:val="0"/>
        <w:autoSpaceDN w:val="0"/>
        <w:adjustRightInd w:val="0"/>
        <w:spacing w:after="266"/>
        <w:jc w:val="both"/>
        <w:rPr>
          <w:rFonts w:ascii="Times New Roman" w:hAnsi="Times New Roman" w:cs="Times New Roman"/>
          <w:b/>
          <w:color w:val="000000" w:themeColor="text1"/>
          <w:sz w:val="24"/>
          <w:szCs w:val="24"/>
        </w:rPr>
      </w:pPr>
      <w:r w:rsidRPr="00A503C2">
        <w:rPr>
          <w:rFonts w:ascii="Times New Roman" w:hAnsi="Times New Roman" w:cs="Times New Roman"/>
          <w:b/>
          <w:color w:val="000000" w:themeColor="text1"/>
          <w:sz w:val="24"/>
          <w:szCs w:val="24"/>
        </w:rPr>
        <w:t xml:space="preserve">Comparar los datos con los objetivos de comportamiento. </w:t>
      </w:r>
      <w:r w:rsidRPr="00A503C2">
        <w:rPr>
          <w:rFonts w:ascii="MS Mincho" w:eastAsia="MS Mincho" w:hAnsi="MS Mincho" w:cs="MS Mincho"/>
          <w:b/>
          <w:color w:val="000000" w:themeColor="text1"/>
          <w:sz w:val="24"/>
          <w:szCs w:val="24"/>
        </w:rPr>
        <w:t> </w:t>
      </w:r>
    </w:p>
    <w:p w14:paraId="68179EB4"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t>Finalmente, los resultados serán cotejados con los objetivos del programa, para analizar si los objetivos del programa fueron alcanzados o no.</w:t>
      </w:r>
    </w:p>
    <w:p w14:paraId="6D304909" w14:textId="77777777" w:rsidR="004D0C6F" w:rsidRPr="00A503C2" w:rsidRDefault="004D0C6F" w:rsidP="004D0C6F">
      <w:pPr>
        <w:widowControl w:val="0"/>
        <w:tabs>
          <w:tab w:val="left" w:pos="220"/>
          <w:tab w:val="left" w:pos="720"/>
        </w:tabs>
        <w:autoSpaceDE w:val="0"/>
        <w:autoSpaceDN w:val="0"/>
        <w:adjustRightInd w:val="0"/>
        <w:spacing w:after="266"/>
        <w:rPr>
          <w:rFonts w:ascii="Times New Roman" w:eastAsia="Calibri" w:hAnsi="Times New Roman" w:cs="Times New Roman"/>
          <w:b/>
          <w:bCs/>
          <w:color w:val="000000" w:themeColor="text1"/>
          <w:kern w:val="24"/>
          <w:sz w:val="24"/>
          <w:szCs w:val="24"/>
        </w:rPr>
      </w:pPr>
      <w:r w:rsidRPr="00A503C2">
        <w:rPr>
          <w:rFonts w:ascii="Times New Roman" w:eastAsia="Calibri" w:hAnsi="Times New Roman" w:cs="Times New Roman"/>
          <w:b/>
          <w:bCs/>
          <w:color w:val="000000" w:themeColor="text1"/>
          <w:kern w:val="24"/>
          <w:sz w:val="24"/>
          <w:szCs w:val="24"/>
        </w:rPr>
        <w:t>Modelo de Evaluación CIIP</w:t>
      </w:r>
    </w:p>
    <w:p w14:paraId="706EE2D1"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proofErr w:type="spellStart"/>
      <w:r w:rsidRPr="00A503C2">
        <w:rPr>
          <w:rFonts w:eastAsia="Calibri"/>
          <w:bCs/>
          <w:color w:val="000000" w:themeColor="text1"/>
          <w:kern w:val="24"/>
        </w:rPr>
        <w:t>Stufflebeam</w:t>
      </w:r>
      <w:proofErr w:type="spellEnd"/>
      <w:r w:rsidRPr="00A503C2">
        <w:rPr>
          <w:rFonts w:eastAsia="Calibri"/>
          <w:bCs/>
          <w:color w:val="000000" w:themeColor="text1"/>
          <w:kern w:val="24"/>
        </w:rPr>
        <w:t xml:space="preserve"> y </w:t>
      </w:r>
      <w:proofErr w:type="spellStart"/>
      <w:r w:rsidRPr="00A503C2">
        <w:rPr>
          <w:rFonts w:eastAsia="Calibri"/>
          <w:bCs/>
          <w:color w:val="000000" w:themeColor="text1"/>
          <w:kern w:val="24"/>
        </w:rPr>
        <w:t>Shinkifield</w:t>
      </w:r>
      <w:proofErr w:type="spellEnd"/>
      <w:r w:rsidRPr="00A503C2">
        <w:rPr>
          <w:rFonts w:eastAsia="Calibri"/>
          <w:bCs/>
          <w:color w:val="000000" w:themeColor="text1"/>
          <w:kern w:val="24"/>
        </w:rPr>
        <w:t xml:space="preserve"> (1987), señalaron los componentes generales de su sistema de evaluación: contexto, entrada, proceso y producto.</w:t>
      </w:r>
    </w:p>
    <w:p w14:paraId="69005233"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 xml:space="preserve">A </w:t>
      </w:r>
      <w:proofErr w:type="gramStart"/>
      <w:r w:rsidRPr="00A503C2">
        <w:rPr>
          <w:rFonts w:eastAsia="Calibri"/>
          <w:bCs/>
          <w:color w:val="000000" w:themeColor="text1"/>
          <w:kern w:val="24"/>
        </w:rPr>
        <w:t>continuación</w:t>
      </w:r>
      <w:proofErr w:type="gramEnd"/>
      <w:r w:rsidRPr="00A503C2">
        <w:rPr>
          <w:rFonts w:eastAsia="Calibri"/>
          <w:bCs/>
          <w:color w:val="000000" w:themeColor="text1"/>
          <w:kern w:val="24"/>
        </w:rPr>
        <w:t xml:space="preserve"> se definirán los componentes del programa de Formación Integral, mismos que serán sometidos a evaluación para generar un marco de información más amplio.</w:t>
      </w:r>
    </w:p>
    <w:p w14:paraId="4C5E6C7B"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Para ello se propone realizar un gráfico que represente los procesos, agentes implicados y productos del Programa de formación Integral. A partir de este diagrama, se propone analizar los siguientes aspectos:</w:t>
      </w:r>
    </w:p>
    <w:p w14:paraId="5D74917C" w14:textId="77777777" w:rsidR="004D0C6F" w:rsidRPr="00A503C2" w:rsidRDefault="004D0C6F" w:rsidP="004D0C6F">
      <w:pPr>
        <w:pStyle w:val="NormalWeb"/>
        <w:numPr>
          <w:ilvl w:val="0"/>
          <w:numId w:val="31"/>
        </w:numPr>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Evaluación del Contexto</w:t>
      </w:r>
    </w:p>
    <w:p w14:paraId="5BFE23FA"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lastRenderedPageBreak/>
        <w:t xml:space="preserve">Se deben identificar las características del entorno en el cual el programa se lleva a cabo, así como definir los problemas que se tienen que resolver. De acuerdo a </w:t>
      </w:r>
      <w:proofErr w:type="spellStart"/>
      <w:r w:rsidRPr="00A503C2">
        <w:rPr>
          <w:rFonts w:ascii="Times New Roman" w:hAnsi="Times New Roman" w:cs="Times New Roman"/>
          <w:color w:val="000000" w:themeColor="text1"/>
          <w:sz w:val="24"/>
          <w:szCs w:val="24"/>
        </w:rPr>
        <w:t>Rodgers</w:t>
      </w:r>
      <w:proofErr w:type="spellEnd"/>
      <w:r w:rsidRPr="00A503C2">
        <w:rPr>
          <w:rFonts w:ascii="Times New Roman" w:hAnsi="Times New Roman" w:cs="Times New Roman"/>
          <w:color w:val="000000" w:themeColor="text1"/>
          <w:sz w:val="24"/>
          <w:szCs w:val="24"/>
        </w:rPr>
        <w:t xml:space="preserve">, citado por </w:t>
      </w:r>
      <w:proofErr w:type="spellStart"/>
      <w:r w:rsidRPr="00A503C2">
        <w:rPr>
          <w:rFonts w:ascii="Times New Roman" w:hAnsi="Times New Roman" w:cs="Times New Roman"/>
          <w:color w:val="000000" w:themeColor="text1"/>
          <w:sz w:val="24"/>
          <w:szCs w:val="24"/>
        </w:rPr>
        <w:t>Bausela</w:t>
      </w:r>
      <w:proofErr w:type="spellEnd"/>
      <w:r w:rsidRPr="00A503C2">
        <w:rPr>
          <w:rFonts w:ascii="Times New Roman" w:hAnsi="Times New Roman" w:cs="Times New Roman"/>
          <w:color w:val="000000" w:themeColor="text1"/>
          <w:sz w:val="24"/>
          <w:szCs w:val="24"/>
        </w:rPr>
        <w:t xml:space="preserve"> (2003), las finalidades que persigue son: (i) Definir las características y parámetros del entorno donde se desarrolla el programa, (ii) Determinar las metas generales y los objetivos específicos. (iii) Identificar y diagnosticas los problemas u obstáculos que pudieran impedir el logro de metas y objetivos. </w:t>
      </w:r>
    </w:p>
    <w:p w14:paraId="3FB7172B"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hAnsi="Times New Roman" w:cs="Times New Roman"/>
          <w:color w:val="000000" w:themeColor="text1"/>
          <w:sz w:val="24"/>
          <w:szCs w:val="24"/>
        </w:rPr>
      </w:pPr>
      <w:r w:rsidRPr="00A503C2">
        <w:rPr>
          <w:rFonts w:ascii="Times New Roman" w:hAnsi="Times New Roman" w:cs="Times New Roman"/>
          <w:color w:val="000000" w:themeColor="text1"/>
          <w:sz w:val="24"/>
          <w:szCs w:val="24"/>
        </w:rPr>
        <w:t>Para recabar esta información se recomienda utilizar entrevistas, encuestas de satisfacción para definir necesidades no satisfechas y nuevas oportunidades, reuniones, etc.</w:t>
      </w:r>
    </w:p>
    <w:p w14:paraId="6E00B54B" w14:textId="77777777" w:rsidR="004D0C6F" w:rsidRPr="00A503C2" w:rsidRDefault="004D0C6F" w:rsidP="004D0C6F">
      <w:pPr>
        <w:pStyle w:val="NormalWeb"/>
        <w:numPr>
          <w:ilvl w:val="0"/>
          <w:numId w:val="31"/>
        </w:numPr>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 xml:space="preserve">Evaluación de Entrada (Input) </w:t>
      </w:r>
    </w:p>
    <w:p w14:paraId="2C37F4EF" w14:textId="77777777" w:rsidR="004D0C6F" w:rsidRPr="00A503C2" w:rsidRDefault="004D0C6F" w:rsidP="004D0C6F">
      <w:pPr>
        <w:pStyle w:val="NormalWeb"/>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Es utilizada para determinar cómo utilizar los recursos disponibles para satisfacer las metas y objetivos del programa. Sus principales finalidades son: (i) diseñar un programa para satisfacer los objetivos. (ii) determinar los recursos que necesitamos utilizar en el programa. Y (iii) establecer si los recursos humanos y materiales son los adecuados para llevar a cabo el programa.</w:t>
      </w:r>
    </w:p>
    <w:p w14:paraId="79BC43DF" w14:textId="77777777" w:rsidR="004D0C6F" w:rsidRPr="00A503C2" w:rsidRDefault="004D0C6F" w:rsidP="004D0C6F">
      <w:pPr>
        <w:pStyle w:val="NormalWeb"/>
        <w:numPr>
          <w:ilvl w:val="0"/>
          <w:numId w:val="31"/>
        </w:numPr>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Evaluación del Proceso</w:t>
      </w:r>
    </w:p>
    <w:p w14:paraId="4684B40D" w14:textId="77777777" w:rsidR="004D0C6F" w:rsidRPr="00A503C2" w:rsidRDefault="004D0C6F" w:rsidP="004D0C6F">
      <w:pPr>
        <w:pStyle w:val="NormalWeb"/>
        <w:spacing w:after="150" w:line="276" w:lineRule="auto"/>
        <w:jc w:val="both"/>
        <w:rPr>
          <w:rFonts w:eastAsia="Calibri"/>
          <w:bCs/>
          <w:color w:val="000000" w:themeColor="text1"/>
          <w:kern w:val="24"/>
        </w:rPr>
      </w:pPr>
      <w:r w:rsidRPr="00A503C2">
        <w:rPr>
          <w:rFonts w:eastAsia="Calibri"/>
          <w:bCs/>
          <w:color w:val="000000" w:themeColor="text1"/>
          <w:kern w:val="24"/>
        </w:rPr>
        <w:t>Persigue proporcionar la información necesaria para determinar si el programa llevado acabo sería aceptado tal cual o corregir aquellos aspectos que no han funcionado. Sus cometidos serán; (i) Identificar las discrepancias existentes entre el diseño final establecido y la implementación real efectuada, (ii) identificar los defectos en el diseño o plan de implementación. La evaluación del proceso consiste, básicamente, en una comprobación continua de la realización de un plan.</w:t>
      </w:r>
    </w:p>
    <w:p w14:paraId="6BFC423E" w14:textId="77777777" w:rsidR="004D0C6F" w:rsidRPr="00A503C2" w:rsidRDefault="004D0C6F" w:rsidP="004D0C6F">
      <w:pPr>
        <w:pStyle w:val="NormalWeb"/>
        <w:numPr>
          <w:ilvl w:val="0"/>
          <w:numId w:val="31"/>
        </w:numPr>
        <w:spacing w:before="0" w:beforeAutospacing="0" w:after="150" w:afterAutospacing="0" w:line="276" w:lineRule="auto"/>
        <w:jc w:val="both"/>
        <w:rPr>
          <w:rFonts w:eastAsia="Calibri"/>
          <w:bCs/>
          <w:color w:val="000000" w:themeColor="text1"/>
          <w:kern w:val="24"/>
        </w:rPr>
      </w:pPr>
      <w:r w:rsidRPr="00A503C2">
        <w:rPr>
          <w:rFonts w:eastAsia="Calibri"/>
          <w:bCs/>
          <w:color w:val="000000" w:themeColor="text1"/>
          <w:kern w:val="24"/>
        </w:rPr>
        <w:t>Evaluación del Producto</w:t>
      </w:r>
    </w:p>
    <w:p w14:paraId="47863777" w14:textId="77777777" w:rsidR="004D0C6F" w:rsidRPr="00A503C2" w:rsidRDefault="004D0C6F" w:rsidP="004D0C6F">
      <w:pPr>
        <w:pStyle w:val="NormalWeb"/>
        <w:spacing w:after="150" w:line="276" w:lineRule="auto"/>
        <w:jc w:val="both"/>
        <w:rPr>
          <w:rFonts w:eastAsia="Calibri"/>
          <w:bCs/>
          <w:color w:val="000000" w:themeColor="text1"/>
          <w:kern w:val="24"/>
        </w:rPr>
      </w:pPr>
      <w:r w:rsidRPr="00A503C2">
        <w:rPr>
          <w:rFonts w:eastAsia="Calibri"/>
          <w:bCs/>
          <w:color w:val="000000" w:themeColor="text1"/>
          <w:kern w:val="24"/>
        </w:rPr>
        <w:t>Su objetivo es valorar, interpretar y juzgar los logros de un programa. Su objetivo es averiguar hasta qué punto el programa ha satisfecho las necesidades del grupo al que pretendía servir.</w:t>
      </w:r>
    </w:p>
    <w:p w14:paraId="030A9C49" w14:textId="77777777" w:rsidR="001D7FA3" w:rsidRPr="004D0C6F" w:rsidRDefault="004D0C6F" w:rsidP="004D0C6F">
      <w:pPr>
        <w:pStyle w:val="NormalWeb"/>
        <w:spacing w:after="150" w:line="276" w:lineRule="auto"/>
        <w:jc w:val="both"/>
        <w:rPr>
          <w:rFonts w:eastAsia="Calibri"/>
          <w:bCs/>
          <w:color w:val="000000" w:themeColor="text1"/>
          <w:kern w:val="24"/>
        </w:rPr>
      </w:pPr>
      <w:r w:rsidRPr="00A503C2">
        <w:rPr>
          <w:rFonts w:eastAsia="Calibri"/>
          <w:bCs/>
          <w:color w:val="000000" w:themeColor="text1"/>
          <w:kern w:val="24"/>
        </w:rPr>
        <w:t>Debe ocuparse de los efectos del programa, tanto de los deseados como de los no deseados, de los positivos y de los negativos. Debe recoger y analizar juicios acerca del éxito del programa de una amplia gama de gente relacionada con el mismo.</w:t>
      </w:r>
    </w:p>
    <w:p w14:paraId="491A5E02" w14:textId="77777777" w:rsidR="00906911" w:rsidRPr="00906911" w:rsidRDefault="00906911" w:rsidP="004D0C6F">
      <w:pPr>
        <w:pStyle w:val="Sinespaciado"/>
        <w:spacing w:line="276" w:lineRule="auto"/>
        <w:ind w:left="720"/>
        <w:jc w:val="both"/>
        <w:rPr>
          <w:rFonts w:ascii="Times New Roman" w:hAnsi="Times New Roman" w:cs="Times New Roman"/>
          <w:sz w:val="24"/>
          <w:lang w:val="es-MX"/>
        </w:rPr>
      </w:pPr>
    </w:p>
    <w:p w14:paraId="13954321" w14:textId="77777777" w:rsidR="004D0C6F" w:rsidRDefault="00906911" w:rsidP="004D0C6F">
      <w:pPr>
        <w:pStyle w:val="Sinespaciado"/>
        <w:spacing w:line="276" w:lineRule="aut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00D7178B" w:rsidRPr="00652DEA">
        <w:rPr>
          <w:rStyle w:val="Ttulo1Car"/>
          <w:rFonts w:ascii="Times New Roman" w:hAnsi="Times New Roman" w:cs="Times New Roman"/>
          <w:color w:val="auto"/>
          <w:sz w:val="24"/>
          <w:szCs w:val="24"/>
        </w:rPr>
        <w:t>.</w:t>
      </w:r>
      <w:r>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14:paraId="603D0FA5" w14:textId="77777777" w:rsidR="002F786A" w:rsidRDefault="002F786A" w:rsidP="004D0C6F">
      <w:pPr>
        <w:pStyle w:val="Sinespaciado"/>
        <w:spacing w:line="276" w:lineRule="auto"/>
        <w:jc w:val="both"/>
        <w:rPr>
          <w:rFonts w:ascii="Times New Roman" w:eastAsia="Times New Roman" w:hAnsi="Times New Roman" w:cs="Times New Roman"/>
          <w:sz w:val="24"/>
          <w:szCs w:val="24"/>
          <w:lang w:val="es-MX" w:eastAsia="es-ES"/>
        </w:rPr>
      </w:pPr>
    </w:p>
    <w:p w14:paraId="218E11CC"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t>La propuesta de evaluación queda pues designada a la determinación de la calidad del programa; es importante para el desarrollo eficiente de los programas educativos ya que contribuye a una exploración profunda del funcionamiento de los mismos.</w:t>
      </w:r>
    </w:p>
    <w:p w14:paraId="624D8551" w14:textId="77777777" w:rsidR="004D0C6F" w:rsidRPr="00A503C2" w:rsidRDefault="004D0C6F"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t>Las propuestas modelo Ralph Tyler y el modelo CIPP resultan prácticos y apropiados para el propósito de esta evaluación que es conocer el grado de logro de objetivos del programa y el nivel de efectividad del mismo en base a su estructura ya que están orientados a la toma de decisiones.</w:t>
      </w:r>
    </w:p>
    <w:p w14:paraId="530055D5" w14:textId="77777777" w:rsidR="004D0C6F" w:rsidRDefault="004D0C6F"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A503C2">
        <w:rPr>
          <w:rFonts w:ascii="Times New Roman" w:eastAsia="Calibri" w:hAnsi="Times New Roman" w:cs="Times New Roman"/>
          <w:bCs/>
          <w:color w:val="000000" w:themeColor="text1"/>
          <w:kern w:val="24"/>
          <w:sz w:val="24"/>
          <w:szCs w:val="24"/>
        </w:rPr>
        <w:lastRenderedPageBreak/>
        <w:t>Además de la mejorar el programa, otra razón por la cual se propone evaluar el programa, es para determinar si los alumnos son conscientes de su formación integral y del desarrollo de valores que se busca fomentar a través del programa. Esto con el fin de erradicar el objetivo plano de los alumnos de acumular créditos u horas de Formación Integral como simple requisito académico; sino que sean conscientes de la importancia de la formación humanística y de valores que están recibiendo en su facultad.</w:t>
      </w:r>
    </w:p>
    <w:p w14:paraId="4EE9AB50" w14:textId="77777777" w:rsidR="00B93001" w:rsidRPr="004D0C6F" w:rsidRDefault="008F6C56" w:rsidP="004D0C6F">
      <w:pPr>
        <w:widowControl w:val="0"/>
        <w:tabs>
          <w:tab w:val="left" w:pos="220"/>
          <w:tab w:val="left" w:pos="720"/>
        </w:tabs>
        <w:autoSpaceDE w:val="0"/>
        <w:autoSpaceDN w:val="0"/>
        <w:adjustRightInd w:val="0"/>
        <w:spacing w:after="266"/>
        <w:jc w:val="both"/>
        <w:rPr>
          <w:rFonts w:ascii="Times New Roman" w:eastAsia="Calibri" w:hAnsi="Times New Roman" w:cs="Times New Roman"/>
          <w:bCs/>
          <w:color w:val="000000" w:themeColor="text1"/>
          <w:kern w:val="24"/>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14:paraId="755DFB38" w14:textId="77777777" w:rsidR="004D0C6F" w:rsidRPr="004D0C6F" w:rsidRDefault="004D0C6F" w:rsidP="004D0C6F">
      <w:pPr>
        <w:pStyle w:val="NormalWeb"/>
        <w:spacing w:before="0" w:beforeAutospacing="0" w:after="150" w:afterAutospacing="0"/>
        <w:contextualSpacing/>
        <w:jc w:val="both"/>
        <w:rPr>
          <w:rFonts w:eastAsia="Calibri"/>
          <w:bCs/>
          <w:color w:val="000000" w:themeColor="text1"/>
          <w:kern w:val="24"/>
        </w:rPr>
      </w:pPr>
      <w:proofErr w:type="spellStart"/>
      <w:r w:rsidRPr="004D0C6F">
        <w:rPr>
          <w:rFonts w:eastAsia="Calibri"/>
          <w:bCs/>
          <w:color w:val="000000" w:themeColor="text1"/>
          <w:kern w:val="24"/>
        </w:rPr>
        <w:t>Bausela</w:t>
      </w:r>
      <w:proofErr w:type="spellEnd"/>
      <w:r w:rsidRPr="004D0C6F">
        <w:rPr>
          <w:rFonts w:eastAsia="Calibri"/>
          <w:bCs/>
          <w:color w:val="000000" w:themeColor="text1"/>
          <w:kern w:val="24"/>
        </w:rPr>
        <w:t xml:space="preserve">, E. (2003). Metodología de la Investigación Evaluativa: Modelo CIPP. Revista </w:t>
      </w:r>
    </w:p>
    <w:p w14:paraId="317B8769" w14:textId="77777777" w:rsidR="004D0C6F" w:rsidRPr="004D0C6F" w:rsidRDefault="004D0C6F" w:rsidP="004D0C6F">
      <w:pPr>
        <w:pStyle w:val="NormalWeb"/>
        <w:spacing w:before="0" w:beforeAutospacing="0" w:after="150" w:afterAutospacing="0"/>
        <w:ind w:left="708"/>
        <w:contextualSpacing/>
        <w:jc w:val="both"/>
        <w:rPr>
          <w:rFonts w:eastAsia="Calibri"/>
          <w:bCs/>
          <w:color w:val="000000" w:themeColor="text1"/>
          <w:kern w:val="24"/>
        </w:rPr>
      </w:pPr>
      <w:r w:rsidRPr="004D0C6F">
        <w:rPr>
          <w:rFonts w:eastAsia="Calibri"/>
          <w:bCs/>
          <w:color w:val="000000" w:themeColor="text1"/>
          <w:kern w:val="24"/>
        </w:rPr>
        <w:t>complutense de educación. Vol. 14, Nº 2. [Versión PDF]. Recuperado de: http://dialnet.unirioja.es/servlet/articulo?codigo=981041</w:t>
      </w:r>
    </w:p>
    <w:p w14:paraId="6B06888E" w14:textId="77777777" w:rsidR="004D0C6F" w:rsidRPr="004D0C6F" w:rsidRDefault="004D0C6F" w:rsidP="004D0C6F">
      <w:pPr>
        <w:pStyle w:val="NormalWeb"/>
        <w:spacing w:after="150" w:afterAutospacing="0"/>
        <w:contextualSpacing/>
        <w:jc w:val="both"/>
        <w:rPr>
          <w:rFonts w:eastAsia="Calibri"/>
          <w:bCs/>
          <w:color w:val="000000" w:themeColor="text1"/>
          <w:kern w:val="24"/>
        </w:rPr>
      </w:pPr>
    </w:p>
    <w:p w14:paraId="74B19F60" w14:textId="77777777" w:rsidR="004D0C6F" w:rsidRPr="004D0C6F" w:rsidRDefault="004D0C6F" w:rsidP="004D0C6F">
      <w:pPr>
        <w:pStyle w:val="NormalWeb"/>
        <w:spacing w:after="150" w:afterAutospacing="0"/>
        <w:contextualSpacing/>
        <w:jc w:val="both"/>
        <w:rPr>
          <w:rFonts w:eastAsia="Calibri"/>
          <w:bCs/>
          <w:color w:val="000000" w:themeColor="text1"/>
          <w:kern w:val="24"/>
        </w:rPr>
      </w:pPr>
      <w:r w:rsidRPr="004D0C6F">
        <w:rPr>
          <w:rFonts w:eastAsia="Calibri"/>
          <w:bCs/>
          <w:color w:val="000000" w:themeColor="text1"/>
          <w:kern w:val="24"/>
        </w:rPr>
        <w:t xml:space="preserve">Correa, S., Puerta, A. y Restrepo, B. (1996). Investigación evaluativa. [Versión PDF]. </w:t>
      </w:r>
    </w:p>
    <w:p w14:paraId="5D3C2660" w14:textId="77777777" w:rsidR="004D0C6F" w:rsidRPr="004D0C6F" w:rsidRDefault="004D0C6F" w:rsidP="004D0C6F">
      <w:pPr>
        <w:pStyle w:val="NormalWeb"/>
        <w:spacing w:after="150" w:afterAutospacing="0"/>
        <w:ind w:left="708"/>
        <w:contextualSpacing/>
        <w:jc w:val="both"/>
        <w:rPr>
          <w:rFonts w:eastAsia="Calibri"/>
          <w:bCs/>
          <w:color w:val="000000" w:themeColor="text1"/>
          <w:kern w:val="24"/>
        </w:rPr>
      </w:pPr>
      <w:r w:rsidRPr="004D0C6F">
        <w:rPr>
          <w:rFonts w:eastAsia="Calibri"/>
          <w:bCs/>
          <w:color w:val="000000" w:themeColor="text1"/>
          <w:kern w:val="24"/>
        </w:rPr>
        <w:t>Recuperado de: http://contrasentido.net/wp-content/uploads/2007/08/modulo6.pdf</w:t>
      </w:r>
    </w:p>
    <w:p w14:paraId="67991E7E" w14:textId="77777777" w:rsidR="004D0C6F" w:rsidRPr="004D0C6F" w:rsidRDefault="004D0C6F" w:rsidP="004D0C6F">
      <w:pPr>
        <w:pStyle w:val="NormalWeb"/>
        <w:spacing w:after="150" w:afterAutospacing="0"/>
        <w:contextualSpacing/>
        <w:jc w:val="both"/>
        <w:rPr>
          <w:rFonts w:eastAsia="Calibri"/>
          <w:bCs/>
          <w:color w:val="000000" w:themeColor="text1"/>
          <w:kern w:val="24"/>
        </w:rPr>
      </w:pPr>
    </w:p>
    <w:p w14:paraId="7833BE02" w14:textId="77777777" w:rsidR="004D0C6F" w:rsidRPr="004D0C6F" w:rsidRDefault="004D0C6F" w:rsidP="004D0C6F">
      <w:pPr>
        <w:pStyle w:val="NormalWeb"/>
        <w:spacing w:after="150" w:afterAutospacing="0"/>
        <w:ind w:firstLine="708"/>
        <w:contextualSpacing/>
        <w:jc w:val="both"/>
        <w:rPr>
          <w:rFonts w:eastAsia="Calibri"/>
          <w:bCs/>
          <w:color w:val="000000" w:themeColor="text1"/>
          <w:kern w:val="24"/>
        </w:rPr>
      </w:pPr>
      <w:proofErr w:type="spellStart"/>
      <w:r w:rsidRPr="004D0C6F">
        <w:rPr>
          <w:rFonts w:eastAsia="Calibri"/>
          <w:bCs/>
          <w:color w:val="000000" w:themeColor="text1"/>
          <w:kern w:val="24"/>
        </w:rPr>
        <w:t>Kerlinger</w:t>
      </w:r>
      <w:proofErr w:type="spellEnd"/>
      <w:r w:rsidRPr="004D0C6F">
        <w:rPr>
          <w:rFonts w:eastAsia="Calibri"/>
          <w:bCs/>
          <w:color w:val="000000" w:themeColor="text1"/>
          <w:kern w:val="24"/>
        </w:rPr>
        <w:t>, N. y H. Lee (2002). Investigación del comportamiento: Métodos de investigación en Ciencias Sociales. México: Mc Graw Hill</w:t>
      </w:r>
    </w:p>
    <w:p w14:paraId="740D44B1" w14:textId="77777777" w:rsidR="004D0C6F" w:rsidRPr="00337088" w:rsidRDefault="004D0C6F" w:rsidP="004D0C6F">
      <w:pPr>
        <w:rPr>
          <w:sz w:val="20"/>
          <w:szCs w:val="20"/>
        </w:rPr>
      </w:pPr>
    </w:p>
    <w:p w14:paraId="3C111EC8" w14:textId="77777777" w:rsidR="00D7178B" w:rsidRPr="00FF29AE" w:rsidRDefault="00D7178B" w:rsidP="00D7178B">
      <w:pPr>
        <w:pStyle w:val="Sinespaciado"/>
        <w:jc w:val="both"/>
        <w:rPr>
          <w:rFonts w:ascii="Times New Roman" w:hAnsi="Times New Roman" w:cs="Times New Roman"/>
          <w:sz w:val="24"/>
          <w:szCs w:val="24"/>
          <w:lang w:val="es-MX"/>
        </w:rPr>
      </w:pPr>
    </w:p>
    <w:p w14:paraId="77D6A875" w14:textId="77777777" w:rsidR="003911DE" w:rsidRPr="00283FA0" w:rsidRDefault="003911DE" w:rsidP="00283FA0">
      <w:pPr>
        <w:pStyle w:val="Sinespaciado"/>
        <w:rPr>
          <w:rFonts w:ascii="Times New Roman" w:hAnsi="Times New Roman" w:cs="Times New Roman"/>
          <w:sz w:val="24"/>
          <w:szCs w:val="24"/>
          <w:lang w:val="es-MX"/>
        </w:rPr>
      </w:pPr>
    </w:p>
    <w:sectPr w:rsidR="003911DE" w:rsidRPr="00283FA0" w:rsidSect="005460F6">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6007B" w14:textId="77777777" w:rsidR="00141050" w:rsidRDefault="00141050" w:rsidP="00190004">
      <w:pPr>
        <w:spacing w:after="0" w:line="240" w:lineRule="auto"/>
      </w:pPr>
      <w:r>
        <w:separator/>
      </w:r>
    </w:p>
  </w:endnote>
  <w:endnote w:type="continuationSeparator" w:id="0">
    <w:p w14:paraId="29B0A7B3" w14:textId="77777777" w:rsidR="00141050" w:rsidRDefault="00141050"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14:paraId="4877638B" w14:textId="77777777" w:rsidR="00190004" w:rsidRDefault="00190004">
        <w:pPr>
          <w:pStyle w:val="Piedepgina"/>
          <w:jc w:val="right"/>
        </w:pPr>
        <w:r>
          <w:fldChar w:fldCharType="begin"/>
        </w:r>
        <w:r>
          <w:instrText>PAGE   \* MERGEFORMAT</w:instrText>
        </w:r>
        <w:r>
          <w:fldChar w:fldCharType="separate"/>
        </w:r>
        <w:r w:rsidR="004D0C6F">
          <w:rPr>
            <w:noProof/>
          </w:rPr>
          <w:t>1</w:t>
        </w:r>
        <w:r>
          <w:fldChar w:fldCharType="end"/>
        </w:r>
      </w:p>
    </w:sdtContent>
  </w:sdt>
  <w:p w14:paraId="2732971A" w14:textId="77777777" w:rsidR="00190004" w:rsidRPr="009039B5" w:rsidRDefault="00190004">
    <w:pPr>
      <w:pStyle w:val="Piedepgina"/>
      <w:rPr>
        <w:lang w:val="es-MX"/>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4A63" w14:textId="77777777" w:rsidR="00141050" w:rsidRDefault="00141050" w:rsidP="00190004">
      <w:pPr>
        <w:spacing w:after="0" w:line="240" w:lineRule="auto"/>
      </w:pPr>
      <w:r>
        <w:separator/>
      </w:r>
    </w:p>
  </w:footnote>
  <w:footnote w:type="continuationSeparator" w:id="0">
    <w:p w14:paraId="18F7C567" w14:textId="77777777" w:rsidR="00141050" w:rsidRDefault="00141050" w:rsidP="001900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3E39" w14:textId="77777777" w:rsidR="009039B5" w:rsidRDefault="009039B5" w:rsidP="009039B5">
    <w:pPr>
      <w:jc w:val="both"/>
      <w:rPr>
        <w:rFonts w:ascii="Times New Roman" w:hAnsi="Times New Roman" w:cs="Times New Roman"/>
        <w:b/>
        <w:sz w:val="24"/>
        <w:szCs w:val="24"/>
        <w:lang w:val="es-MX"/>
      </w:rPr>
    </w:pPr>
    <w:r w:rsidRPr="00FF29AE">
      <w:rPr>
        <w:rFonts w:ascii="Times New Roman" w:hAnsi="Times New Roman" w:cs="Times New Roman"/>
        <w:b/>
        <w:sz w:val="24"/>
        <w:szCs w:val="24"/>
        <w:lang w:val="es-MX"/>
      </w:rPr>
      <w:t>Márgenes 2,5 cm (1 pulgada) por lado</w:t>
    </w:r>
  </w:p>
  <w:p w14:paraId="319EC3A9" w14:textId="77777777" w:rsidR="009039B5" w:rsidRDefault="009039B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C733FA"/>
    <w:multiLevelType w:val="hybridMultilevel"/>
    <w:tmpl w:val="B284F5CA"/>
    <w:lvl w:ilvl="0" w:tplc="ED021C90">
      <w:start w:val="1"/>
      <w:numFmt w:val="low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6">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C3374C"/>
    <w:multiLevelType w:val="hybridMultilevel"/>
    <w:tmpl w:val="F6D63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21"/>
  </w:num>
  <w:num w:numId="3">
    <w:abstractNumId w:val="13"/>
  </w:num>
  <w:num w:numId="4">
    <w:abstractNumId w:val="3"/>
  </w:num>
  <w:num w:numId="5">
    <w:abstractNumId w:val="14"/>
  </w:num>
  <w:num w:numId="6">
    <w:abstractNumId w:val="17"/>
  </w:num>
  <w:num w:numId="7">
    <w:abstractNumId w:val="23"/>
  </w:num>
  <w:num w:numId="8">
    <w:abstractNumId w:val="2"/>
  </w:num>
  <w:num w:numId="9">
    <w:abstractNumId w:val="1"/>
  </w:num>
  <w:num w:numId="10">
    <w:abstractNumId w:val="6"/>
  </w:num>
  <w:num w:numId="11">
    <w:abstractNumId w:val="16"/>
  </w:num>
  <w:num w:numId="12">
    <w:abstractNumId w:val="5"/>
  </w:num>
  <w:num w:numId="13">
    <w:abstractNumId w:val="20"/>
  </w:num>
  <w:num w:numId="14">
    <w:abstractNumId w:val="10"/>
  </w:num>
  <w:num w:numId="15">
    <w:abstractNumId w:val="18"/>
  </w:num>
  <w:num w:numId="16">
    <w:abstractNumId w:val="22"/>
  </w:num>
  <w:num w:numId="17">
    <w:abstractNumId w:val="11"/>
  </w:num>
  <w:num w:numId="18">
    <w:abstractNumId w:val="28"/>
  </w:num>
  <w:num w:numId="19">
    <w:abstractNumId w:val="8"/>
  </w:num>
  <w:num w:numId="20">
    <w:abstractNumId w:val="12"/>
  </w:num>
  <w:num w:numId="21">
    <w:abstractNumId w:val="27"/>
  </w:num>
  <w:num w:numId="22">
    <w:abstractNumId w:val="7"/>
  </w:num>
  <w:num w:numId="23">
    <w:abstractNumId w:val="26"/>
  </w:num>
  <w:num w:numId="24">
    <w:abstractNumId w:val="30"/>
  </w:num>
  <w:num w:numId="25">
    <w:abstractNumId w:val="15"/>
  </w:num>
  <w:num w:numId="26">
    <w:abstractNumId w:val="0"/>
  </w:num>
  <w:num w:numId="27">
    <w:abstractNumId w:val="24"/>
  </w:num>
  <w:num w:numId="28">
    <w:abstractNumId w:val="9"/>
  </w:num>
  <w:num w:numId="29">
    <w:abstractNumId w:val="29"/>
  </w:num>
  <w:num w:numId="30">
    <w:abstractNumId w:val="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B08E1"/>
    <w:rsid w:val="000B489D"/>
    <w:rsid w:val="000C0118"/>
    <w:rsid w:val="00141050"/>
    <w:rsid w:val="00144A8B"/>
    <w:rsid w:val="00160CC9"/>
    <w:rsid w:val="00172076"/>
    <w:rsid w:val="00190004"/>
    <w:rsid w:val="001D7FA3"/>
    <w:rsid w:val="00275469"/>
    <w:rsid w:val="00283FA0"/>
    <w:rsid w:val="002B1F1E"/>
    <w:rsid w:val="002F786A"/>
    <w:rsid w:val="00303D0A"/>
    <w:rsid w:val="00312C99"/>
    <w:rsid w:val="003138A8"/>
    <w:rsid w:val="003911DE"/>
    <w:rsid w:val="003C3922"/>
    <w:rsid w:val="0046092A"/>
    <w:rsid w:val="004D0C6F"/>
    <w:rsid w:val="005460F6"/>
    <w:rsid w:val="00652DEA"/>
    <w:rsid w:val="00892BD9"/>
    <w:rsid w:val="008F6C56"/>
    <w:rsid w:val="009039B5"/>
    <w:rsid w:val="00906911"/>
    <w:rsid w:val="0097564E"/>
    <w:rsid w:val="009F7744"/>
    <w:rsid w:val="00A33748"/>
    <w:rsid w:val="00A6352F"/>
    <w:rsid w:val="00A64DCE"/>
    <w:rsid w:val="00B263E6"/>
    <w:rsid w:val="00B93001"/>
    <w:rsid w:val="00C824CC"/>
    <w:rsid w:val="00D7178B"/>
    <w:rsid w:val="00D76FEA"/>
    <w:rsid w:val="00D77C2A"/>
    <w:rsid w:val="00DB5E5D"/>
    <w:rsid w:val="00DC4514"/>
    <w:rsid w:val="00E455BD"/>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0BCC"/>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NormalWeb">
    <w:name w:val="Normal (Web)"/>
    <w:basedOn w:val="Normal"/>
    <w:uiPriority w:val="99"/>
    <w:unhideWhenUsed/>
    <w:rsid w:val="001D7FA3"/>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FFB2BDD7-311F-DB49-8363-1AA9AC37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1608</Words>
  <Characters>8848</Characters>
  <Application>Microsoft Macintosh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Karen LuGa</cp:lastModifiedBy>
  <cp:revision>4</cp:revision>
  <dcterms:created xsi:type="dcterms:W3CDTF">2017-10-02T20:17:00Z</dcterms:created>
  <dcterms:modified xsi:type="dcterms:W3CDTF">2017-10-23T22:25:00Z</dcterms:modified>
</cp:coreProperties>
</file>